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574D" w14:textId="2E3957A1" w:rsidR="005E02A5" w:rsidRPr="0070339E" w:rsidRDefault="005E02A5" w:rsidP="005E02A5">
      <w:pPr>
        <w:pStyle w:val="maintitle"/>
        <w:spacing w:before="480" w:after="0" w:line="240" w:lineRule="atLeast"/>
        <w:rPr>
          <w:rFonts w:asciiTheme="minorHAnsi" w:hAnsiTheme="minorHAnsi"/>
          <w:color w:val="auto"/>
        </w:rPr>
      </w:pPr>
      <w:r w:rsidRPr="00B04EDE">
        <w:rPr>
          <w:rFonts w:asciiTheme="minorHAnsi" w:hAnsiTheme="minorHAnsi"/>
          <w:color w:val="auto"/>
        </w:rPr>
        <w:t xml:space="preserve">About the </w:t>
      </w:r>
      <w:r w:rsidR="00232D68" w:rsidRPr="00B04EDE">
        <w:rPr>
          <w:rFonts w:asciiTheme="minorHAnsi" w:hAnsiTheme="minorHAnsi"/>
          <w:color w:val="auto"/>
        </w:rPr>
        <w:t>F</w:t>
      </w:r>
      <w:r w:rsidR="00B04EDE" w:rsidRPr="00B04EDE">
        <w:rPr>
          <w:rFonts w:asciiTheme="minorHAnsi" w:hAnsiTheme="minorHAnsi"/>
          <w:color w:val="auto"/>
        </w:rPr>
        <w:t>99</w:t>
      </w:r>
      <w:r w:rsidRPr="00B04EDE">
        <w:rPr>
          <w:rFonts w:asciiTheme="minorHAnsi" w:hAnsiTheme="minorHAnsi"/>
          <w:color w:val="auto"/>
        </w:rPr>
        <w:t xml:space="preserve"> declaration</w:t>
      </w:r>
    </w:p>
    <w:p w14:paraId="65E904A7" w14:textId="3076EC1F" w:rsidR="005E02A5" w:rsidRPr="0070339E" w:rsidRDefault="005E02A5" w:rsidP="002D077C">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B503" id="Straight Connector 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4pt" to="36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strokecolor="#001a45">
                <w10:wrap type="square"/>
              </v:line>
            </w:pict>
          </mc:Fallback>
        </mc:AlternateContent>
      </w:r>
      <w:bookmarkStart w:id="0" w:name="_Hlk41566402"/>
      <w:r w:rsidR="00E25FC8">
        <w:t>D</w:t>
      </w:r>
      <w:r w:rsidRPr="0070339E">
        <w:t>eclaration</w:t>
      </w:r>
      <w:bookmarkEnd w:id="0"/>
      <w:r w:rsidR="00E25FC8" w:rsidRPr="00E25FC8">
        <w:t xml:space="preserve"> </w:t>
      </w:r>
      <w:r w:rsidR="00333A97">
        <w:t>that</w:t>
      </w:r>
      <w:r w:rsidR="00EE4309">
        <w:t xml:space="preserve"> a </w:t>
      </w:r>
      <w:r w:rsidR="00E25FC8" w:rsidRPr="00E25FC8">
        <w:t>collective agreement</w:t>
      </w:r>
      <w:r w:rsidR="00EC03B1">
        <w:t xml:space="preserve"> has been terminated</w:t>
      </w:r>
    </w:p>
    <w:p w14:paraId="37647926" w14:textId="758161C9" w:rsidR="005E02A5" w:rsidRPr="0070339E" w:rsidRDefault="005D29A0" w:rsidP="00855FD9">
      <w:pPr>
        <w:pStyle w:val="Heading2"/>
      </w:pPr>
      <w:r>
        <w:t>About termination of collective agreements</w:t>
      </w:r>
    </w:p>
    <w:p w14:paraId="0AAFAE68" w14:textId="260D7474" w:rsidR="00A015B6" w:rsidRDefault="00A015B6" w:rsidP="00A015B6">
      <w:r w:rsidRPr="00C11DD6">
        <w:t xml:space="preserve">Under the </w:t>
      </w:r>
      <w:hyperlink r:id="rId12" w:history="1">
        <w:r w:rsidRPr="00C11DD6">
          <w:rPr>
            <w:rStyle w:val="Hyperlink"/>
          </w:rPr>
          <w:t>Fair Work Act 2009</w:t>
        </w:r>
      </w:hyperlink>
      <w:r w:rsidRPr="00C11DD6">
        <w:t xml:space="preserve">, </w:t>
      </w:r>
      <w:r>
        <w:t>a collective</w:t>
      </w:r>
      <w:r w:rsidRPr="00C11DD6">
        <w:t xml:space="preserve"> agreement </w:t>
      </w:r>
      <w:r>
        <w:t>automatically terminates at the end of the period of operation specified in the agreement and can be terminated earlier</w:t>
      </w:r>
      <w:r w:rsidRPr="00C11DD6">
        <w:t xml:space="preserve"> </w:t>
      </w:r>
      <w:r>
        <w:t>in accordance with the process for termination specified in the agreement</w:t>
      </w:r>
      <w:r w:rsidRPr="00C11DD6">
        <w:t xml:space="preserve">. </w:t>
      </w:r>
    </w:p>
    <w:p w14:paraId="10C289FA" w14:textId="246D2201" w:rsidR="00A015B6" w:rsidRDefault="00A015B6" w:rsidP="00A015B6">
      <w:r>
        <w:t xml:space="preserve">If the collective agreement is terminated earlier, the regulated business or </w:t>
      </w:r>
      <w:r w:rsidR="005C53A6">
        <w:t xml:space="preserve">the </w:t>
      </w:r>
      <w:r>
        <w:t>organisation covered by the agreement must notify the Fair Work Commission (the Commission</w:t>
      </w:r>
      <w:r w:rsidR="008871C5">
        <w:t xml:space="preserve"> or FWC</w:t>
      </w:r>
      <w:r>
        <w:t>) of the termination on the date the agreement is terminated.</w:t>
      </w:r>
    </w:p>
    <w:p w14:paraId="017B7CD6" w14:textId="77777777" w:rsidR="007155BD" w:rsidRPr="0070339E" w:rsidRDefault="007155BD" w:rsidP="007155BD">
      <w:pPr>
        <w:pStyle w:val="Heading2"/>
      </w:pPr>
      <w:r w:rsidRPr="0070339E">
        <w:t>When to use this form</w:t>
      </w:r>
    </w:p>
    <w:p w14:paraId="7970C29B" w14:textId="38D21EB0" w:rsidR="007155BD" w:rsidRPr="005E26E6" w:rsidRDefault="007155BD" w:rsidP="007155BD">
      <w:r w:rsidRPr="005E26E6">
        <w:t xml:space="preserve">This form provides information to assist the Commission to register </w:t>
      </w:r>
      <w:r w:rsidR="00331794">
        <w:t xml:space="preserve">the termination of </w:t>
      </w:r>
      <w:r w:rsidRPr="005E26E6">
        <w:t xml:space="preserve">a collective agreement. </w:t>
      </w:r>
    </w:p>
    <w:tbl>
      <w:tblPr>
        <w:tblStyle w:val="TableGrid19"/>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4" w:type="dxa"/>
          <w:right w:w="284" w:type="dxa"/>
        </w:tblCellMar>
        <w:tblLook w:val="04A0" w:firstRow="1" w:lastRow="0" w:firstColumn="1" w:lastColumn="0" w:noHBand="0" w:noVBand="1"/>
      </w:tblPr>
      <w:tblGrid>
        <w:gridCol w:w="8931"/>
      </w:tblGrid>
      <w:tr w:rsidR="00E90956" w:rsidRPr="00660DDF" w14:paraId="3494E5E2" w14:textId="77777777" w:rsidTr="000D6393">
        <w:tc>
          <w:tcPr>
            <w:tcW w:w="8931" w:type="dxa"/>
            <w:shd w:val="clear" w:color="auto" w:fill="EDEFED"/>
            <w:vAlign w:val="center"/>
          </w:tcPr>
          <w:p w14:paraId="043974B7" w14:textId="77777777" w:rsidR="00E90956" w:rsidRPr="00A25DFE" w:rsidRDefault="00E90956" w:rsidP="00374D02">
            <w:pPr>
              <w:spacing w:before="120"/>
              <w:rPr>
                <w:b/>
                <w:bCs/>
              </w:rPr>
            </w:pPr>
            <w:r w:rsidRPr="00A25DFE">
              <w:rPr>
                <w:b/>
                <w:bCs/>
              </w:rPr>
              <w:t>Giving false or misleading information is a serious offence.</w:t>
            </w:r>
          </w:p>
          <w:p w14:paraId="2B3F405C" w14:textId="29F41D85" w:rsidR="00E90956" w:rsidRPr="00660DDF" w:rsidRDefault="00E90956" w:rsidP="00F217C1">
            <w:r w:rsidRPr="00A25DFE">
              <w:t xml:space="preserve">A person who knowingly gives false or misleading information or knowingly produces a false or misleading document in support of </w:t>
            </w:r>
            <w:r w:rsidR="001C2DBD">
              <w:t>registration of the termination</w:t>
            </w:r>
            <w:r w:rsidR="001C2DBD" w:rsidRPr="00912CA2">
              <w:t xml:space="preserve"> of </w:t>
            </w:r>
            <w:r w:rsidR="00331794">
              <w:t>a collective agreement has been terminated is</w:t>
            </w:r>
            <w:r w:rsidRPr="00A25DFE">
              <w:t xml:space="preserve"> guilty of an offence, the punishment for which is imprisonment for up to 12 months – see s</w:t>
            </w:r>
            <w:r w:rsidR="00EB5EAE">
              <w:t xml:space="preserve">ection </w:t>
            </w:r>
            <w:r w:rsidRPr="00A25DFE">
              <w:t>137.1 and s</w:t>
            </w:r>
            <w:r w:rsidR="00EB5EAE">
              <w:t xml:space="preserve">ection </w:t>
            </w:r>
            <w:r w:rsidRPr="00A25DFE">
              <w:t xml:space="preserve">137.2 of </w:t>
            </w:r>
            <w:r w:rsidRPr="00A25DFE">
              <w:rPr>
                <w:iCs/>
              </w:rPr>
              <w:t>the</w:t>
            </w:r>
            <w:r w:rsidRPr="00A25DFE">
              <w:t xml:space="preserve"> </w:t>
            </w:r>
            <w:r w:rsidRPr="00A25DFE">
              <w:rPr>
                <w:i/>
                <w:iCs/>
              </w:rPr>
              <w:t>Criminal Code</w:t>
            </w:r>
            <w:r w:rsidRPr="00A25DFE">
              <w:t>.</w:t>
            </w:r>
          </w:p>
        </w:tc>
      </w:tr>
    </w:tbl>
    <w:p w14:paraId="61B8FE45" w14:textId="645D9439" w:rsidR="005E02A5" w:rsidRPr="00660DDF" w:rsidRDefault="005E02A5" w:rsidP="00855FD9">
      <w:pPr>
        <w:pStyle w:val="Heading2"/>
      </w:pPr>
      <w:r w:rsidRPr="00660DDF">
        <w:t>Who can use this form</w:t>
      </w:r>
    </w:p>
    <w:p w14:paraId="2C610E59" w14:textId="01C91BD0" w:rsidR="00F35279" w:rsidRDefault="00655C02" w:rsidP="003009A4">
      <w:r>
        <w:rPr>
          <w:lang w:val="en-GB"/>
        </w:rPr>
        <w:t xml:space="preserve">This declaration </w:t>
      </w:r>
      <w:r w:rsidR="006131CC">
        <w:rPr>
          <w:lang w:val="en-GB"/>
        </w:rPr>
        <w:t>must be made by the</w:t>
      </w:r>
      <w:r w:rsidR="00571115">
        <w:t xml:space="preserve"> regulated </w:t>
      </w:r>
      <w:r w:rsidR="00571115" w:rsidRPr="00A25DFE">
        <w:t>business</w:t>
      </w:r>
      <w:r w:rsidR="005E02A5" w:rsidRPr="00A25DFE">
        <w:t xml:space="preserve"> </w:t>
      </w:r>
      <w:r w:rsidR="006131CC">
        <w:t xml:space="preserve">and the organisation </w:t>
      </w:r>
      <w:r w:rsidR="005E02A5" w:rsidRPr="00A25DFE">
        <w:t xml:space="preserve">covered by the </w:t>
      </w:r>
      <w:r w:rsidR="008B60AB" w:rsidRPr="00A25DFE">
        <w:t xml:space="preserve">collective </w:t>
      </w:r>
      <w:r w:rsidR="005E02A5" w:rsidRPr="00A25DFE">
        <w:t xml:space="preserve">agreement </w:t>
      </w:r>
      <w:r w:rsidR="00E4556F">
        <w:t>that has been terminated</w:t>
      </w:r>
      <w:r w:rsidR="00585295">
        <w:t>.</w:t>
      </w:r>
    </w:p>
    <w:p w14:paraId="14168D53" w14:textId="56D35D60" w:rsidR="005E02A5" w:rsidRPr="00660DDF" w:rsidRDefault="00E32C61" w:rsidP="00855FD9">
      <w:pPr>
        <w:pStyle w:val="Heading2"/>
      </w:pPr>
      <w:r>
        <w:t>Lodging</w:t>
      </w:r>
      <w:r w:rsidR="005E02A5" w:rsidRPr="00660DDF">
        <w:t xml:space="preserve"> </w:t>
      </w:r>
      <w:r w:rsidR="009876F9">
        <w:t xml:space="preserve">your </w:t>
      </w:r>
      <w:r w:rsidR="005E02A5" w:rsidRPr="00660DDF">
        <w:t>completed form</w:t>
      </w:r>
    </w:p>
    <w:p w14:paraId="2376CE93" w14:textId="46C4277A" w:rsidR="00B8095A" w:rsidRDefault="00C50B04" w:rsidP="003009A4">
      <w:r>
        <w:t>You must lodge this declaration with</w:t>
      </w:r>
      <w:r w:rsidR="005E02A5" w:rsidRPr="00660DDF">
        <w:t xml:space="preserve"> the </w:t>
      </w:r>
      <w:r w:rsidR="001F0309">
        <w:t>f</w:t>
      </w:r>
      <w:r w:rsidR="005E02A5" w:rsidRPr="00660DDF">
        <w:t>orm</w:t>
      </w:r>
      <w:r w:rsidR="005E02A5" w:rsidRPr="00374D02">
        <w:t xml:space="preserve"> </w:t>
      </w:r>
      <w:r w:rsidR="001F0309" w:rsidRPr="00374D02">
        <w:t xml:space="preserve">F98 - </w:t>
      </w:r>
      <w:r w:rsidR="00F26DDA" w:rsidRPr="00374D02">
        <w:t>Notice to the FWC that a collective agreement has been terminated</w:t>
      </w:r>
      <w:r w:rsidR="00F26DDA" w:rsidRPr="00F26DDA">
        <w:rPr>
          <w:i/>
          <w:iCs/>
        </w:rPr>
        <w:t>.</w:t>
      </w:r>
    </w:p>
    <w:p w14:paraId="5B6C64A2" w14:textId="5D4817E9" w:rsidR="00F35279" w:rsidRPr="00660DDF" w:rsidRDefault="00F35279" w:rsidP="00855FD9">
      <w:pPr>
        <w:pStyle w:val="Heading2"/>
      </w:pPr>
      <w:r w:rsidRPr="00660DDF">
        <w:t>What happens next</w:t>
      </w:r>
    </w:p>
    <w:p w14:paraId="19C6D5E1" w14:textId="5D4F3499" w:rsidR="00F3565B" w:rsidRPr="002137F1" w:rsidRDefault="00F3565B" w:rsidP="00F3565B">
      <w:r>
        <w:t xml:space="preserve">Under section 536MW of the </w:t>
      </w:r>
      <w:hyperlink r:id="rId13" w:history="1">
        <w:r w:rsidRPr="00904D07">
          <w:rPr>
            <w:rStyle w:val="Hyperlink"/>
            <w:rFonts w:asciiTheme="minorHAnsi" w:hAnsiTheme="minorHAnsi"/>
          </w:rPr>
          <w:t>Fair Work Act 2009</w:t>
        </w:r>
      </w:hyperlink>
      <w:r>
        <w:t xml:space="preserve"> the Commission must register the termination by publishing a notice on its website.</w:t>
      </w:r>
    </w:p>
    <w:p w14:paraId="11EBB9EA" w14:textId="48948F14" w:rsidR="005E02A5" w:rsidRPr="00660DDF" w:rsidRDefault="005E02A5" w:rsidP="00855FD9">
      <w:pPr>
        <w:pStyle w:val="Heading2"/>
      </w:pPr>
      <w:r w:rsidRPr="00660DDF">
        <w:lastRenderedPageBreak/>
        <w:t>Where to get help</w:t>
      </w:r>
    </w:p>
    <w:p w14:paraId="1B47EEB2" w14:textId="77777777" w:rsidR="005E02A5" w:rsidRPr="00660DDF" w:rsidRDefault="005E02A5" w:rsidP="003009A4">
      <w:pPr>
        <w:pStyle w:val="Heading3"/>
      </w:pPr>
      <w:r w:rsidRPr="00660DDF">
        <w:t>Commission staff &amp; resources</w:t>
      </w:r>
    </w:p>
    <w:p w14:paraId="319CEE58" w14:textId="77777777" w:rsidR="005E02A5" w:rsidRPr="00660DDF" w:rsidRDefault="005E02A5" w:rsidP="003009A4">
      <w:r w:rsidRPr="00660DDF">
        <w:t>Commission staff cannot provide legal advice. However, staff can give you information on:</w:t>
      </w:r>
    </w:p>
    <w:p w14:paraId="6C706AFA" w14:textId="77777777" w:rsidR="005E02A5" w:rsidRPr="00660DDF" w:rsidRDefault="005E02A5" w:rsidP="00CA3FC5">
      <w:pPr>
        <w:pStyle w:val="ListParagraph"/>
        <w:numPr>
          <w:ilvl w:val="0"/>
          <w:numId w:val="2"/>
        </w:numPr>
      </w:pPr>
      <w:r w:rsidRPr="00660DDF">
        <w:t>Commission processes</w:t>
      </w:r>
    </w:p>
    <w:p w14:paraId="2FC4DDD3" w14:textId="77777777" w:rsidR="005E02A5" w:rsidRPr="00660DDF" w:rsidRDefault="005E02A5" w:rsidP="00CA3FC5">
      <w:pPr>
        <w:pStyle w:val="ListParagraph"/>
        <w:numPr>
          <w:ilvl w:val="0"/>
          <w:numId w:val="2"/>
        </w:numPr>
      </w:pPr>
      <w:r w:rsidRPr="00660DDF">
        <w:t>how to make an application to the Commission</w:t>
      </w:r>
    </w:p>
    <w:p w14:paraId="2E7EBBCC" w14:textId="77777777" w:rsidR="005E02A5" w:rsidRPr="00660DDF" w:rsidRDefault="005E02A5" w:rsidP="00CA3FC5">
      <w:pPr>
        <w:pStyle w:val="ListParagraph"/>
        <w:numPr>
          <w:ilvl w:val="0"/>
          <w:numId w:val="2"/>
        </w:numPr>
      </w:pPr>
      <w:r w:rsidRPr="00660DDF">
        <w:t>how to fill out forms</w:t>
      </w:r>
    </w:p>
    <w:p w14:paraId="4EF75A46" w14:textId="77777777" w:rsidR="005E02A5" w:rsidRPr="00A25DFE" w:rsidRDefault="005E02A5" w:rsidP="00CA3FC5">
      <w:pPr>
        <w:pStyle w:val="ListParagraph"/>
        <w:numPr>
          <w:ilvl w:val="0"/>
          <w:numId w:val="2"/>
        </w:numPr>
      </w:pPr>
      <w:r w:rsidRPr="00A25DFE">
        <w:t>where to find useful documents such as legislation and decisions</w:t>
      </w:r>
    </w:p>
    <w:p w14:paraId="024F0F1E" w14:textId="77777777" w:rsidR="005E02A5" w:rsidRPr="00A25DFE" w:rsidRDefault="005E02A5" w:rsidP="00CA3FC5">
      <w:pPr>
        <w:pStyle w:val="ListParagraph"/>
        <w:numPr>
          <w:ilvl w:val="0"/>
          <w:numId w:val="2"/>
        </w:numPr>
      </w:pPr>
      <w:r w:rsidRPr="00A25DFE">
        <w:t>other organisations that may be able to assist you.</w:t>
      </w:r>
    </w:p>
    <w:p w14:paraId="007672B3" w14:textId="3941C297" w:rsidR="00297538" w:rsidRPr="00660DDF" w:rsidRDefault="005E02A5" w:rsidP="003009A4">
      <w:pPr>
        <w:rPr>
          <w:rFonts w:cs="Arial"/>
          <w:b/>
          <w:bCs/>
          <w:iCs/>
          <w:szCs w:val="18"/>
        </w:rPr>
      </w:pPr>
      <w:r w:rsidRPr="00660DDF">
        <w:t xml:space="preserve">The Commission's website </w:t>
      </w:r>
      <w:hyperlink r:id="rId14" w:tooltip="www.fwc.gov.au" w:history="1">
        <w:r w:rsidRPr="008B7812">
          <w:rPr>
            <w:rStyle w:val="Hyperlink"/>
          </w:rPr>
          <w:t>www.fwc.gov.au</w:t>
        </w:r>
      </w:hyperlink>
      <w:r w:rsidRPr="00660DDF">
        <w:t xml:space="preserve"> also contains a range of information that may assist.</w:t>
      </w:r>
    </w:p>
    <w:p w14:paraId="37E7EA97" w14:textId="77777777" w:rsidR="00296654" w:rsidRPr="00032FD7" w:rsidRDefault="00296654" w:rsidP="00644C68">
      <w:pPr>
        <w:pStyle w:val="Heading3"/>
      </w:pPr>
      <w:r w:rsidRPr="00032FD7">
        <w:t>Throughout this form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96654" w:rsidRPr="00032FD7" w14:paraId="721AA22F" w14:textId="77777777" w:rsidTr="00303619">
        <w:tc>
          <w:tcPr>
            <w:tcW w:w="817" w:type="dxa"/>
          </w:tcPr>
          <w:p w14:paraId="571F69D0" w14:textId="77777777" w:rsidR="00296654" w:rsidRPr="00032FD7" w:rsidRDefault="00296654" w:rsidP="00303619">
            <w:r>
              <w:rPr>
                <w:b/>
                <w:noProof/>
                <w:lang w:eastAsia="en-US"/>
              </w:rPr>
              <w:drawing>
                <wp:inline distT="0" distB="0" distL="0" distR="0" wp14:anchorId="052398FB" wp14:editId="41B08B22">
                  <wp:extent cx="437838" cy="430970"/>
                  <wp:effectExtent l="0" t="0" r="0" b="1270"/>
                  <wp:docPr id="24" name="Picture 24"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6B2B2AEC" w14:textId="77777777" w:rsidR="00296654" w:rsidRPr="00032FD7" w:rsidRDefault="00296654" w:rsidP="00303619">
            <w:r w:rsidRPr="00032FD7">
              <w:t>This icon appears throughout the form. It indicates information to help you complete the form.</w:t>
            </w:r>
          </w:p>
        </w:tc>
      </w:tr>
    </w:tbl>
    <w:p w14:paraId="02CCC80F" w14:textId="77777777" w:rsidR="00296654" w:rsidRPr="00032FD7" w:rsidRDefault="00296654" w:rsidP="00296654">
      <w:r w:rsidRPr="00032FD7">
        <w:t>You will find further useful information in the Information Sheet at the end of this form.</w:t>
      </w:r>
    </w:p>
    <w:p w14:paraId="60AC35C6" w14:textId="77777777" w:rsidR="005E02A5" w:rsidRPr="00660DDF" w:rsidRDefault="005E02A5" w:rsidP="003009A4"/>
    <w:p w14:paraId="25A2D2C0" w14:textId="77777777" w:rsidR="00F81AAC" w:rsidRPr="00660DDF" w:rsidRDefault="00F81AAC" w:rsidP="00855FD9">
      <w:pPr>
        <w:pStyle w:val="Heading1"/>
        <w:sectPr w:rsidR="00F81AAC" w:rsidRPr="00660DDF" w:rsidSect="00245C0F">
          <w:footerReference w:type="default" r:id="rId16"/>
          <w:headerReference w:type="first" r:id="rId17"/>
          <w:footerReference w:type="first" r:id="rId18"/>
          <w:type w:val="continuous"/>
          <w:pgSz w:w="11906" w:h="16838" w:code="9"/>
          <w:pgMar w:top="1678" w:right="1440" w:bottom="1440" w:left="1440" w:header="568" w:footer="851" w:gutter="0"/>
          <w:pgNumType w:fmt="lowerRoman" w:start="1"/>
          <w:cols w:space="708"/>
          <w:titlePg/>
          <w:docGrid w:linePitch="360"/>
        </w:sectPr>
      </w:pPr>
    </w:p>
    <w:p w14:paraId="329237E7" w14:textId="6BA0B8CD" w:rsidR="00A73C82" w:rsidRPr="00855FD9" w:rsidRDefault="00A73C82" w:rsidP="00855FD9">
      <w:pPr>
        <w:pStyle w:val="Heading1"/>
      </w:pPr>
      <w:r w:rsidRPr="00855FD9">
        <w:lastRenderedPageBreak/>
        <w:t xml:space="preserve">Form </w:t>
      </w:r>
      <w:r w:rsidR="000767A0">
        <w:t>F</w:t>
      </w:r>
      <w:r w:rsidR="00E323A9">
        <w:t>99</w:t>
      </w:r>
      <w:r w:rsidR="00201DA4" w:rsidRPr="00855FD9">
        <w:t xml:space="preserve"> – </w:t>
      </w:r>
      <w:bookmarkStart w:id="1" w:name="_Hlk177653459"/>
      <w:r w:rsidR="00685BD1" w:rsidRPr="00685BD1">
        <w:t xml:space="preserve">Declaration </w:t>
      </w:r>
      <w:r w:rsidR="00EC03B1">
        <w:t>that</w:t>
      </w:r>
      <w:r w:rsidR="00685BD1" w:rsidRPr="00685BD1">
        <w:t xml:space="preserve"> a collective agreement</w:t>
      </w:r>
      <w:r w:rsidR="00EC03B1">
        <w:t xml:space="preserve"> has been terminated</w:t>
      </w:r>
      <w:bookmarkEnd w:id="1"/>
    </w:p>
    <w:p w14:paraId="329237E8" w14:textId="05F015A5" w:rsidR="00A73C82" w:rsidRPr="00660DDF" w:rsidRDefault="009520F6" w:rsidP="003009A4">
      <w:pPr>
        <w:rPr>
          <w:rFonts w:eastAsiaTheme="majorEastAsia"/>
        </w:rPr>
      </w:pPr>
      <w:hyperlink r:id="rId19" w:history="1">
        <w:r w:rsidRPr="00023A18">
          <w:rPr>
            <w:rStyle w:val="Hyperlink"/>
            <w:rFonts w:asciiTheme="minorHAnsi" w:eastAsiaTheme="majorEastAsia" w:hAnsiTheme="minorHAnsi"/>
            <w:bCs/>
            <w:szCs w:val="26"/>
          </w:rPr>
          <w:t>Fair Work Act 2009</w:t>
        </w:r>
      </w:hyperlink>
      <w:r w:rsidR="00904D07">
        <w:t>,</w:t>
      </w:r>
      <w:r w:rsidR="00736AD0" w:rsidRPr="00023A18">
        <w:rPr>
          <w:rFonts w:eastAsiaTheme="majorEastAsia"/>
        </w:rPr>
        <w:t xml:space="preserve"> s</w:t>
      </w:r>
      <w:r w:rsidR="007D361A">
        <w:rPr>
          <w:rFonts w:eastAsiaTheme="majorEastAsia"/>
        </w:rPr>
        <w:t xml:space="preserve">ection </w:t>
      </w:r>
      <w:r w:rsidR="00023A18">
        <w:rPr>
          <w:rFonts w:eastAsiaTheme="majorEastAsia"/>
        </w:rPr>
        <w:t>536MV</w:t>
      </w:r>
    </w:p>
    <w:p w14:paraId="1C946DC8" w14:textId="799DE995" w:rsidR="00757F88" w:rsidRDefault="00A73C82" w:rsidP="00347F51">
      <w:pPr>
        <w:spacing w:before="0" w:after="0"/>
      </w:pPr>
      <w:r w:rsidRPr="00660DDF">
        <w:t xml:space="preserve">This is a declaration </w:t>
      </w:r>
      <w:r w:rsidR="009E3A54">
        <w:t>that</w:t>
      </w:r>
      <w:r w:rsidRPr="00023A18">
        <w:t xml:space="preserve"> a </w:t>
      </w:r>
      <w:r w:rsidR="00262427" w:rsidRPr="00023A18">
        <w:t>collective</w:t>
      </w:r>
      <w:r w:rsidRPr="00023A18">
        <w:t xml:space="preserve"> agreement </w:t>
      </w:r>
      <w:r w:rsidR="00A67C87">
        <w:t xml:space="preserve">has been terminated </w:t>
      </w:r>
      <w:r w:rsidR="00C464D9" w:rsidRPr="00023A18">
        <w:t>under</w:t>
      </w:r>
      <w:r w:rsidRPr="00023A18">
        <w:t xml:space="preserve"> Part </w:t>
      </w:r>
      <w:r w:rsidR="00262427" w:rsidRPr="00023A18">
        <w:t>3A-4</w:t>
      </w:r>
      <w:r w:rsidRPr="00023A18">
        <w:t xml:space="preserve"> of</w:t>
      </w:r>
      <w:r w:rsidRPr="00660DDF">
        <w:t xml:space="preserve"> the</w:t>
      </w:r>
      <w:r w:rsidRPr="00660DDF">
        <w:rPr>
          <w:i/>
        </w:rPr>
        <w:t xml:space="preserve"> </w:t>
      </w:r>
      <w:hyperlink r:id="rId20" w:history="1">
        <w:r w:rsidRPr="00660DDF">
          <w:rPr>
            <w:rStyle w:val="Hyperlink"/>
            <w:rFonts w:asciiTheme="minorHAnsi" w:hAnsiTheme="minorHAnsi"/>
          </w:rPr>
          <w:t>Fair Work Act 2009</w:t>
        </w:r>
      </w:hyperlink>
      <w:r w:rsidRPr="00660DDF">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44C68" w:rsidRPr="001D31B8" w14:paraId="3174A076" w14:textId="77777777" w:rsidTr="00644C68">
        <w:tc>
          <w:tcPr>
            <w:tcW w:w="851" w:type="dxa"/>
            <w:vAlign w:val="center"/>
          </w:tcPr>
          <w:p w14:paraId="18649471" w14:textId="77777777" w:rsidR="00644C68" w:rsidRPr="00660DDF" w:rsidRDefault="00644C68" w:rsidP="00303619">
            <w:r>
              <w:rPr>
                <w:b/>
                <w:noProof/>
                <w:lang w:eastAsia="en-US"/>
              </w:rPr>
              <w:drawing>
                <wp:inline distT="0" distB="0" distL="0" distR="0" wp14:anchorId="623CAFAC" wp14:editId="4D2C4D66">
                  <wp:extent cx="437838" cy="430970"/>
                  <wp:effectExtent l="0" t="0" r="0" b="1270"/>
                  <wp:docPr id="2035036499" name="Picture 203503649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659F75BC" w14:textId="419BE256" w:rsidR="00644C68" w:rsidRPr="001D31B8" w:rsidRDefault="00644C68" w:rsidP="00644C68">
            <w:pPr>
              <w:spacing w:before="120" w:after="0"/>
              <w:jc w:val="both"/>
            </w:pPr>
            <w:r w:rsidRPr="001D31B8">
              <w:t xml:space="preserve">See </w:t>
            </w:r>
            <w:r>
              <w:t>section 536MV(3) of the Fair Work Act.</w:t>
            </w:r>
          </w:p>
        </w:tc>
      </w:tr>
    </w:tbl>
    <w:p w14:paraId="23163682" w14:textId="0AAD2215" w:rsidR="00A32A4A" w:rsidRPr="002A0BE6" w:rsidRDefault="00A32A4A" w:rsidP="00644C68">
      <w:pPr>
        <w:pStyle w:val="Heading2"/>
      </w:pPr>
      <w:r w:rsidRPr="002A0BE6">
        <w:t>Definitions</w:t>
      </w:r>
    </w:p>
    <w:p w14:paraId="2635DF96" w14:textId="77777777" w:rsidR="00A32A4A" w:rsidRDefault="00A32A4A" w:rsidP="00A32A4A">
      <w:r>
        <w:t xml:space="preserve">This declaration relates to the following collective agreement (the </w:t>
      </w:r>
      <w:r w:rsidRPr="00664E2C">
        <w:rPr>
          <w:b/>
          <w:bCs/>
        </w:rPr>
        <w:t>Collective Agreement</w:t>
      </w:r>
      <w: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32A4A" w:rsidRPr="00660DDF" w14:paraId="04A1CE4B" w14:textId="77777777" w:rsidTr="0068331E">
        <w:tc>
          <w:tcPr>
            <w:tcW w:w="851" w:type="dxa"/>
            <w:tcBorders>
              <w:bottom w:val="single" w:sz="4" w:space="0" w:color="D9D9D9" w:themeColor="background1" w:themeShade="D9"/>
            </w:tcBorders>
            <w:vAlign w:val="center"/>
          </w:tcPr>
          <w:p w14:paraId="7BCF4678" w14:textId="77777777" w:rsidR="00A32A4A" w:rsidRPr="00660DDF" w:rsidRDefault="00A32A4A" w:rsidP="0068331E">
            <w:r>
              <w:rPr>
                <w:b/>
                <w:noProof/>
                <w:lang w:eastAsia="en-US"/>
              </w:rPr>
              <w:drawing>
                <wp:inline distT="0" distB="0" distL="0" distR="0" wp14:anchorId="024394DB" wp14:editId="75B2425D">
                  <wp:extent cx="437838" cy="430970"/>
                  <wp:effectExtent l="0" t="0" r="0" b="1270"/>
                  <wp:docPr id="1806487988" name="Picture 180648798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87988" name="Picture 1806487988"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vAlign w:val="center"/>
          </w:tcPr>
          <w:p w14:paraId="59CF66A6" w14:textId="5E82B079" w:rsidR="00A32A4A" w:rsidRPr="00660DDF" w:rsidRDefault="00B6351A" w:rsidP="0068331E">
            <w:r w:rsidRPr="00660DDF">
              <w:t xml:space="preserve">Write the name exactly </w:t>
            </w:r>
            <w:r w:rsidRPr="00C42C14">
              <w:t xml:space="preserve">as it appears in the title clause of the </w:t>
            </w:r>
            <w:r>
              <w:t>Collective A</w:t>
            </w:r>
            <w:r w:rsidRPr="00C42C14">
              <w:t>greement</w:t>
            </w:r>
            <w:r>
              <w:t xml:space="preserve"> and include the Collective Agreement ID/</w:t>
            </w:r>
            <w:r w:rsidR="00BF5CA5">
              <w:t>c</w:t>
            </w:r>
            <w:r>
              <w:t xml:space="preserve">ode </w:t>
            </w:r>
            <w:r w:rsidR="00BF5CA5">
              <w:t>n</w:t>
            </w:r>
            <w:r>
              <w:t>umber if known</w:t>
            </w:r>
            <w:r w:rsidRPr="00C42C14">
              <w:t>.</w:t>
            </w:r>
            <w:r w:rsidRPr="00660DDF">
              <w:t xml:space="preserve"> </w:t>
            </w:r>
          </w:p>
        </w:tc>
      </w:tr>
      <w:tr w:rsidR="00A32A4A" w:rsidRPr="00660DDF" w14:paraId="48C6EDF5" w14:textId="77777777" w:rsidTr="00683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3BA82" w14:textId="77777777" w:rsidR="00A32A4A" w:rsidRPr="00660DDF" w:rsidRDefault="00A32A4A" w:rsidP="0093459B">
            <w:pPr>
              <w:spacing w:before="120"/>
            </w:pPr>
          </w:p>
        </w:tc>
      </w:tr>
    </w:tbl>
    <w:p w14:paraId="12A3BCF4" w14:textId="3804D198" w:rsidR="00A32A4A" w:rsidRDefault="00A32A4A" w:rsidP="00A32A4A">
      <w:r>
        <w:t xml:space="preserve">The </w:t>
      </w:r>
      <w:r w:rsidR="00647417">
        <w:t xml:space="preserve">regulated </w:t>
      </w:r>
      <w:r w:rsidR="00904503">
        <w:t xml:space="preserve">business </w:t>
      </w:r>
      <w:r>
        <w:t xml:space="preserve">covered by the </w:t>
      </w:r>
      <w:r w:rsidR="00F353A1">
        <w:t>C</w:t>
      </w:r>
      <w:r>
        <w:t xml:space="preserve">ollective </w:t>
      </w:r>
      <w:r w:rsidR="0048099E">
        <w:t>A</w:t>
      </w:r>
      <w:r>
        <w:t xml:space="preserve">greement (the </w:t>
      </w:r>
      <w:r w:rsidR="00904503" w:rsidRPr="00904503">
        <w:rPr>
          <w:b/>
          <w:bCs/>
        </w:rPr>
        <w:t>Regulated Business</w:t>
      </w:r>
      <w:r>
        <w:t>) is:</w:t>
      </w:r>
    </w:p>
    <w:tbl>
      <w:tblPr>
        <w:tblStyle w:val="TableGrid6"/>
        <w:tblW w:w="917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A32A4A" w:rsidRPr="00660DDF" w14:paraId="761C3085" w14:textId="77777777" w:rsidTr="0068331E">
        <w:tc>
          <w:tcPr>
            <w:tcW w:w="3006" w:type="dxa"/>
          </w:tcPr>
          <w:p w14:paraId="2E94942A" w14:textId="76B1AFE5" w:rsidR="00A32A4A" w:rsidRPr="00660DDF" w:rsidRDefault="00A32A4A" w:rsidP="0093459B">
            <w:pPr>
              <w:spacing w:before="120"/>
              <w:ind w:right="33"/>
            </w:pPr>
            <w:r w:rsidRPr="00660DDF">
              <w:t xml:space="preserve">Legal name of </w:t>
            </w:r>
            <w:r w:rsidR="00904503">
              <w:t>Regulated Business</w:t>
            </w:r>
          </w:p>
        </w:tc>
        <w:tc>
          <w:tcPr>
            <w:tcW w:w="6172" w:type="dxa"/>
          </w:tcPr>
          <w:p w14:paraId="1504D997" w14:textId="77777777" w:rsidR="00A32A4A" w:rsidRPr="00660DDF" w:rsidRDefault="00A32A4A" w:rsidP="0093459B">
            <w:pPr>
              <w:spacing w:before="120"/>
            </w:pPr>
          </w:p>
        </w:tc>
      </w:tr>
      <w:tr w:rsidR="00A32A4A" w:rsidRPr="00660DDF" w14:paraId="6EB74577" w14:textId="77777777" w:rsidTr="0068331E">
        <w:tc>
          <w:tcPr>
            <w:tcW w:w="3006" w:type="dxa"/>
          </w:tcPr>
          <w:p w14:paraId="327E6723" w14:textId="3E9E77BE" w:rsidR="00A32A4A" w:rsidRPr="00660DDF" w:rsidRDefault="00904503" w:rsidP="0093459B">
            <w:pPr>
              <w:spacing w:before="120"/>
              <w:ind w:right="33"/>
            </w:pPr>
            <w:r>
              <w:t>Regulated Business</w:t>
            </w:r>
            <w:r w:rsidR="002A1AFD">
              <w:t>’s</w:t>
            </w:r>
            <w:r w:rsidR="00A32A4A">
              <w:t xml:space="preserve"> </w:t>
            </w:r>
            <w:r w:rsidR="00A32A4A" w:rsidRPr="00660DDF">
              <w:t>ACN (if a company)</w:t>
            </w:r>
          </w:p>
        </w:tc>
        <w:tc>
          <w:tcPr>
            <w:tcW w:w="6172" w:type="dxa"/>
          </w:tcPr>
          <w:p w14:paraId="36477744" w14:textId="77777777" w:rsidR="00A32A4A" w:rsidRPr="00660DDF" w:rsidRDefault="00A32A4A" w:rsidP="0093459B">
            <w:pPr>
              <w:spacing w:before="120"/>
            </w:pPr>
          </w:p>
        </w:tc>
      </w:tr>
      <w:tr w:rsidR="00A32A4A" w:rsidRPr="00660DDF" w14:paraId="005DBEFD" w14:textId="77777777" w:rsidTr="0068331E">
        <w:tc>
          <w:tcPr>
            <w:tcW w:w="3006" w:type="dxa"/>
          </w:tcPr>
          <w:p w14:paraId="07F0D74D" w14:textId="73DFFBD5" w:rsidR="00A32A4A" w:rsidRPr="00660DDF" w:rsidRDefault="00904503" w:rsidP="0093459B">
            <w:pPr>
              <w:spacing w:before="120"/>
              <w:ind w:right="33"/>
            </w:pPr>
            <w:r>
              <w:t>Regulated Business</w:t>
            </w:r>
            <w:r w:rsidR="00D453FD">
              <w:t xml:space="preserve">’s </w:t>
            </w:r>
            <w:r w:rsidR="00A32A4A" w:rsidRPr="00660DDF">
              <w:t>ABN</w:t>
            </w:r>
          </w:p>
        </w:tc>
        <w:tc>
          <w:tcPr>
            <w:tcW w:w="6172" w:type="dxa"/>
          </w:tcPr>
          <w:p w14:paraId="3D805C32" w14:textId="77777777" w:rsidR="00A32A4A" w:rsidRPr="00660DDF" w:rsidRDefault="00A32A4A" w:rsidP="0093459B">
            <w:pPr>
              <w:spacing w:before="120"/>
            </w:pPr>
          </w:p>
        </w:tc>
      </w:tr>
    </w:tbl>
    <w:p w14:paraId="277494B4" w14:textId="377F10EB" w:rsidR="00A32A4A" w:rsidRDefault="00A32A4A" w:rsidP="00A32A4A">
      <w:r>
        <w:t xml:space="preserve">The organisation covered by the </w:t>
      </w:r>
      <w:r w:rsidR="0048099E">
        <w:t>C</w:t>
      </w:r>
      <w:r>
        <w:t xml:space="preserve">ollective </w:t>
      </w:r>
      <w:r w:rsidR="0048099E">
        <w:t>A</w:t>
      </w:r>
      <w:r>
        <w:t xml:space="preserve">greement (the </w:t>
      </w:r>
      <w:r w:rsidRPr="00D0055A">
        <w:rPr>
          <w:b/>
          <w:bCs/>
        </w:rPr>
        <w:t>Organisation</w:t>
      </w:r>
      <w:r>
        <w:t>) is:</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86"/>
        <w:gridCol w:w="6192"/>
      </w:tblGrid>
      <w:tr w:rsidR="00A32A4A" w:rsidRPr="00660DDF" w14:paraId="056D43F7" w14:textId="77777777" w:rsidTr="0068331E">
        <w:tc>
          <w:tcPr>
            <w:tcW w:w="2986" w:type="dxa"/>
          </w:tcPr>
          <w:p w14:paraId="3E7977FD" w14:textId="77777777" w:rsidR="00A32A4A" w:rsidRPr="00660DDF" w:rsidRDefault="00A32A4A" w:rsidP="0093459B">
            <w:pPr>
              <w:spacing w:before="120"/>
              <w:ind w:right="33"/>
            </w:pPr>
            <w:r>
              <w:t>Name of Organisation</w:t>
            </w:r>
          </w:p>
        </w:tc>
        <w:tc>
          <w:tcPr>
            <w:tcW w:w="6192" w:type="dxa"/>
          </w:tcPr>
          <w:p w14:paraId="54FCE86B" w14:textId="77777777" w:rsidR="00A32A4A" w:rsidRPr="00660DDF" w:rsidRDefault="00A32A4A" w:rsidP="0093459B">
            <w:pPr>
              <w:spacing w:before="120"/>
            </w:pPr>
          </w:p>
        </w:tc>
      </w:tr>
    </w:tbl>
    <w:p w14:paraId="4BD50E35" w14:textId="77777777" w:rsidR="00A32A4A" w:rsidRPr="00744D6F" w:rsidRDefault="00A32A4A" w:rsidP="00644C68">
      <w:pPr>
        <w:pStyle w:val="Heading2"/>
      </w:pPr>
      <w:r w:rsidRPr="00744D6F">
        <w:t>Declaration</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A32A4A" w:rsidRPr="00660DDF" w14:paraId="761EEAA2" w14:textId="77777777" w:rsidTr="00E53ADA">
        <w:trPr>
          <w:trHeight w:val="624"/>
        </w:trPr>
        <w:tc>
          <w:tcPr>
            <w:tcW w:w="596" w:type="dxa"/>
            <w:tcBorders>
              <w:top w:val="single" w:sz="4" w:space="0" w:color="D9D9D9" w:themeColor="background1" w:themeShade="D9"/>
              <w:bottom w:val="single" w:sz="4" w:space="0" w:color="D9D9D9" w:themeColor="background1" w:themeShade="D9"/>
            </w:tcBorders>
          </w:tcPr>
          <w:p w14:paraId="478ED8ED" w14:textId="77777777" w:rsidR="00A32A4A" w:rsidRPr="001D31B8" w:rsidRDefault="00A32A4A" w:rsidP="0093459B">
            <w:pPr>
              <w:keepNext/>
              <w:spacing w:before="120"/>
              <w:ind w:right="176"/>
              <w:rPr>
                <w:b/>
                <w:bCs/>
                <w:sz w:val="28"/>
                <w:szCs w:val="28"/>
              </w:rPr>
            </w:pPr>
            <w:r w:rsidRPr="001D31B8">
              <w:rPr>
                <w:b/>
                <w:bCs/>
                <w:sz w:val="28"/>
                <w:szCs w:val="28"/>
              </w:rPr>
              <w:t>I,</w:t>
            </w:r>
          </w:p>
        </w:tc>
        <w:tc>
          <w:tcPr>
            <w:tcW w:w="8737" w:type="dxa"/>
            <w:gridSpan w:val="3"/>
            <w:tcBorders>
              <w:top w:val="single" w:sz="4" w:space="0" w:color="D9D9D9" w:themeColor="background1" w:themeShade="D9"/>
              <w:bottom w:val="single" w:sz="4" w:space="0" w:color="D9D9D9" w:themeColor="background1" w:themeShade="D9"/>
            </w:tcBorders>
          </w:tcPr>
          <w:p w14:paraId="4E24D57D" w14:textId="77777777" w:rsidR="00A32A4A" w:rsidRPr="00660DDF" w:rsidRDefault="00A32A4A" w:rsidP="0093459B">
            <w:pPr>
              <w:spacing w:before="120"/>
            </w:pPr>
          </w:p>
        </w:tc>
      </w:tr>
      <w:tr w:rsidR="00A32A4A" w:rsidRPr="00660DDF" w14:paraId="250F0826" w14:textId="77777777" w:rsidTr="0093459B">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1B1C3AF8" w14:textId="7E35EC63" w:rsidR="00A32A4A" w:rsidRPr="00961AAB" w:rsidRDefault="00A32A4A" w:rsidP="0093459B">
            <w:pPr>
              <w:spacing w:before="120"/>
            </w:pPr>
            <w:r w:rsidRPr="00660DDF">
              <w:t>[insert name of person making the declaration</w:t>
            </w:r>
            <w:r>
              <w:t xml:space="preserve"> for the </w:t>
            </w:r>
            <w:r w:rsidR="00904503">
              <w:t>Regulated Business</w:t>
            </w:r>
            <w:r w:rsidRPr="00660DDF">
              <w:t>]</w:t>
            </w:r>
          </w:p>
        </w:tc>
      </w:tr>
      <w:tr w:rsidR="00A32A4A" w:rsidRPr="00660DDF" w14:paraId="57931CA5" w14:textId="77777777" w:rsidTr="0068331E">
        <w:trPr>
          <w:trHeight w:val="454"/>
        </w:trPr>
        <w:tc>
          <w:tcPr>
            <w:tcW w:w="9333" w:type="dxa"/>
            <w:gridSpan w:val="4"/>
            <w:tcBorders>
              <w:top w:val="single" w:sz="4" w:space="0" w:color="D9D9D9" w:themeColor="background1" w:themeShade="D9"/>
              <w:bottom w:val="single" w:sz="4" w:space="0" w:color="D9D9D9" w:themeColor="background1" w:themeShade="D9"/>
            </w:tcBorders>
          </w:tcPr>
          <w:p w14:paraId="4CB85B4B" w14:textId="77777777" w:rsidR="00A32A4A" w:rsidRPr="00660DDF" w:rsidRDefault="00A32A4A" w:rsidP="0093459B">
            <w:pPr>
              <w:keepNext/>
              <w:spacing w:before="120"/>
            </w:pPr>
          </w:p>
        </w:tc>
      </w:tr>
      <w:tr w:rsidR="0093459B" w:rsidRPr="00660DDF" w14:paraId="23C2910A" w14:textId="77777777" w:rsidTr="0093459B">
        <w:trPr>
          <w:trHeight w:val="397"/>
        </w:trPr>
        <w:tc>
          <w:tcPr>
            <w:tcW w:w="9333" w:type="dxa"/>
            <w:gridSpan w:val="4"/>
            <w:tcBorders>
              <w:top w:val="single" w:sz="4" w:space="0" w:color="D9D9D9" w:themeColor="background1" w:themeShade="D9"/>
              <w:left w:val="nil"/>
              <w:bottom w:val="nil"/>
              <w:right w:val="nil"/>
            </w:tcBorders>
          </w:tcPr>
          <w:p w14:paraId="77AC3036" w14:textId="77777777" w:rsidR="0093459B" w:rsidRPr="00660DDF" w:rsidRDefault="0093459B" w:rsidP="0093459B">
            <w:pPr>
              <w:spacing w:before="120"/>
            </w:pPr>
          </w:p>
        </w:tc>
      </w:tr>
      <w:tr w:rsidR="00A32A4A" w:rsidRPr="00660DDF" w14:paraId="055B0CF0" w14:textId="77777777" w:rsidTr="0068331E">
        <w:trPr>
          <w:trHeight w:val="454"/>
        </w:trPr>
        <w:tc>
          <w:tcPr>
            <w:tcW w:w="3728" w:type="dxa"/>
            <w:gridSpan w:val="2"/>
            <w:tcBorders>
              <w:top w:val="single" w:sz="4" w:space="0" w:color="D9D9D9" w:themeColor="background1" w:themeShade="D9"/>
              <w:bottom w:val="single" w:sz="4" w:space="0" w:color="D9D9D9" w:themeColor="background1" w:themeShade="D9"/>
            </w:tcBorders>
          </w:tcPr>
          <w:p w14:paraId="4E60B07B" w14:textId="77777777" w:rsidR="00A32A4A" w:rsidRPr="00660DDF" w:rsidRDefault="00A32A4A" w:rsidP="0093459B">
            <w:pPr>
              <w:spacing w:before="120"/>
            </w:pPr>
          </w:p>
        </w:tc>
        <w:tc>
          <w:tcPr>
            <w:tcW w:w="3544" w:type="dxa"/>
            <w:tcBorders>
              <w:top w:val="single" w:sz="4" w:space="0" w:color="D9D9D9" w:themeColor="background1" w:themeShade="D9"/>
              <w:bottom w:val="single" w:sz="4" w:space="0" w:color="D9D9D9" w:themeColor="background1" w:themeShade="D9"/>
            </w:tcBorders>
          </w:tcPr>
          <w:p w14:paraId="6E5F402A" w14:textId="77777777" w:rsidR="00A32A4A" w:rsidRPr="00660DDF" w:rsidRDefault="00A32A4A" w:rsidP="0093459B">
            <w:pPr>
              <w:spacing w:before="120"/>
            </w:pPr>
          </w:p>
        </w:tc>
        <w:tc>
          <w:tcPr>
            <w:tcW w:w="2061" w:type="dxa"/>
            <w:tcBorders>
              <w:top w:val="single" w:sz="4" w:space="0" w:color="D9D9D9" w:themeColor="background1" w:themeShade="D9"/>
              <w:bottom w:val="single" w:sz="4" w:space="0" w:color="D9D9D9" w:themeColor="background1" w:themeShade="D9"/>
            </w:tcBorders>
          </w:tcPr>
          <w:p w14:paraId="572D7129" w14:textId="77777777" w:rsidR="00A32A4A" w:rsidRPr="00660DDF" w:rsidRDefault="00A32A4A" w:rsidP="0093459B">
            <w:pPr>
              <w:spacing w:before="120"/>
            </w:pPr>
          </w:p>
        </w:tc>
      </w:tr>
      <w:tr w:rsidR="00A32A4A" w:rsidRPr="00660DDF" w14:paraId="00EEFD17" w14:textId="77777777" w:rsidTr="0068331E">
        <w:tc>
          <w:tcPr>
            <w:tcW w:w="3728" w:type="dxa"/>
            <w:gridSpan w:val="2"/>
            <w:tcBorders>
              <w:top w:val="single" w:sz="4" w:space="0" w:color="D9D9D9" w:themeColor="background1" w:themeShade="D9"/>
              <w:left w:val="nil"/>
              <w:bottom w:val="single" w:sz="4" w:space="0" w:color="D9D9D9" w:themeColor="background1" w:themeShade="D9"/>
              <w:right w:val="nil"/>
            </w:tcBorders>
          </w:tcPr>
          <w:p w14:paraId="110BFAE7" w14:textId="77777777" w:rsidR="00A32A4A" w:rsidRPr="00660DDF" w:rsidRDefault="00A32A4A" w:rsidP="0093459B">
            <w:pPr>
              <w:spacing w:before="120" w:after="240"/>
            </w:pPr>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13A52DBD" w14:textId="77777777" w:rsidR="00A32A4A" w:rsidRPr="00660DDF" w:rsidRDefault="00A32A4A" w:rsidP="0093459B">
            <w:pPr>
              <w:spacing w:before="120" w:after="240"/>
            </w:pPr>
            <w:r w:rsidRPr="00660DDF">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42D85984" w14:textId="77777777" w:rsidR="00A32A4A" w:rsidRPr="00660DDF" w:rsidRDefault="00A32A4A" w:rsidP="0093459B">
            <w:pPr>
              <w:spacing w:before="120" w:after="240"/>
              <w:ind w:right="127"/>
            </w:pPr>
            <w:r w:rsidRPr="00660DDF">
              <w:t>[insert postcode]</w:t>
            </w:r>
          </w:p>
        </w:tc>
      </w:tr>
      <w:tr w:rsidR="00A32A4A" w:rsidRPr="00660DDF" w14:paraId="4537F014" w14:textId="77777777" w:rsidTr="0068331E">
        <w:trPr>
          <w:trHeight w:val="454"/>
        </w:trPr>
        <w:tc>
          <w:tcPr>
            <w:tcW w:w="9333" w:type="dxa"/>
            <w:gridSpan w:val="4"/>
            <w:tcBorders>
              <w:top w:val="single" w:sz="4" w:space="0" w:color="D9D9D9" w:themeColor="background1" w:themeShade="D9"/>
              <w:bottom w:val="single" w:sz="4" w:space="0" w:color="D9D9D9" w:themeColor="background1" w:themeShade="D9"/>
            </w:tcBorders>
          </w:tcPr>
          <w:p w14:paraId="6B70108D" w14:textId="77777777" w:rsidR="00A32A4A" w:rsidRPr="00660DDF" w:rsidRDefault="00A32A4A" w:rsidP="0093459B">
            <w:pPr>
              <w:spacing w:before="120"/>
            </w:pPr>
          </w:p>
        </w:tc>
      </w:tr>
      <w:tr w:rsidR="00A32A4A" w:rsidRPr="00660DDF" w14:paraId="7E1BAE60" w14:textId="77777777" w:rsidTr="0068331E">
        <w:trPr>
          <w:trHeight w:val="397"/>
        </w:trPr>
        <w:tc>
          <w:tcPr>
            <w:tcW w:w="9333" w:type="dxa"/>
            <w:gridSpan w:val="4"/>
            <w:tcBorders>
              <w:top w:val="single" w:sz="4" w:space="0" w:color="D9D9D9" w:themeColor="background1" w:themeShade="D9"/>
              <w:left w:val="nil"/>
              <w:bottom w:val="nil"/>
              <w:right w:val="nil"/>
            </w:tcBorders>
          </w:tcPr>
          <w:p w14:paraId="0E020237" w14:textId="17A962D8" w:rsidR="00A32A4A" w:rsidRPr="00660DDF" w:rsidRDefault="00A32A4A" w:rsidP="0093459B">
            <w:pPr>
              <w:spacing w:before="120" w:after="240"/>
            </w:pPr>
            <w:r w:rsidRPr="00660DDF">
              <w:t>[insert occupation of person making the declaration</w:t>
            </w:r>
            <w:r>
              <w:t xml:space="preserve"> for the </w:t>
            </w:r>
            <w:r w:rsidR="00904503">
              <w:t>Regulated Business</w:t>
            </w:r>
            <w:r w:rsidRPr="00660DDF">
              <w:t>]</w:t>
            </w:r>
          </w:p>
        </w:tc>
      </w:tr>
    </w:tbl>
    <w:p w14:paraId="06FD9423" w14:textId="77777777" w:rsidR="00A32A4A" w:rsidRPr="0068331E" w:rsidRDefault="00A32A4A" w:rsidP="00A32A4A">
      <w:pPr>
        <w:rPr>
          <w:b/>
          <w:bCs/>
          <w:sz w:val="28"/>
          <w:szCs w:val="28"/>
        </w:rPr>
      </w:pPr>
      <w:r w:rsidRPr="0068331E">
        <w:rPr>
          <w:b/>
          <w:bCs/>
          <w:sz w:val="28"/>
          <w:szCs w:val="28"/>
        </w:rPr>
        <w:t>and</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93"/>
        <w:gridCol w:w="2580"/>
        <w:gridCol w:w="3544"/>
        <w:gridCol w:w="2061"/>
      </w:tblGrid>
      <w:tr w:rsidR="00A32A4A" w:rsidRPr="005A6B41" w14:paraId="384A1DE0" w14:textId="77777777" w:rsidTr="0068331E">
        <w:trPr>
          <w:trHeight w:val="624"/>
        </w:trPr>
        <w:tc>
          <w:tcPr>
            <w:tcW w:w="993" w:type="dxa"/>
            <w:tcBorders>
              <w:bottom w:val="single" w:sz="4" w:space="0" w:color="D9D9D9" w:themeColor="background1" w:themeShade="D9"/>
            </w:tcBorders>
          </w:tcPr>
          <w:p w14:paraId="38BD14AA" w14:textId="77777777" w:rsidR="00A32A4A" w:rsidRPr="0068331E" w:rsidRDefault="00A32A4A" w:rsidP="0093459B">
            <w:pPr>
              <w:spacing w:before="120"/>
              <w:rPr>
                <w:b/>
                <w:bCs/>
                <w:sz w:val="28"/>
                <w:szCs w:val="28"/>
              </w:rPr>
            </w:pPr>
            <w:r w:rsidRPr="0068331E">
              <w:rPr>
                <w:b/>
                <w:bCs/>
                <w:sz w:val="28"/>
                <w:szCs w:val="28"/>
              </w:rPr>
              <w:t>I,</w:t>
            </w:r>
          </w:p>
        </w:tc>
        <w:tc>
          <w:tcPr>
            <w:tcW w:w="8185" w:type="dxa"/>
            <w:gridSpan w:val="3"/>
            <w:tcBorders>
              <w:bottom w:val="single" w:sz="4" w:space="0" w:color="D9D9D9" w:themeColor="background1" w:themeShade="D9"/>
            </w:tcBorders>
          </w:tcPr>
          <w:p w14:paraId="48CE9580" w14:textId="77777777" w:rsidR="00A32A4A" w:rsidRPr="00681F72" w:rsidRDefault="00A32A4A" w:rsidP="0093459B">
            <w:pPr>
              <w:spacing w:before="120"/>
            </w:pPr>
          </w:p>
        </w:tc>
      </w:tr>
      <w:tr w:rsidR="00A32A4A" w:rsidRPr="005A6B41" w14:paraId="0E051348" w14:textId="77777777" w:rsidTr="0068331E">
        <w:trPr>
          <w:trHeight w:val="397"/>
        </w:trPr>
        <w:tc>
          <w:tcPr>
            <w:tcW w:w="993" w:type="dxa"/>
            <w:tcBorders>
              <w:top w:val="single" w:sz="4" w:space="0" w:color="D9D9D9" w:themeColor="background1" w:themeShade="D9"/>
              <w:left w:val="nil"/>
              <w:bottom w:val="nil"/>
              <w:right w:val="nil"/>
            </w:tcBorders>
          </w:tcPr>
          <w:p w14:paraId="0E68F411" w14:textId="77777777" w:rsidR="00A32A4A" w:rsidRPr="00681F72" w:rsidRDefault="00A32A4A" w:rsidP="0093459B">
            <w:pPr>
              <w:spacing w:before="120" w:after="240"/>
            </w:pPr>
          </w:p>
        </w:tc>
        <w:tc>
          <w:tcPr>
            <w:tcW w:w="8185" w:type="dxa"/>
            <w:gridSpan w:val="3"/>
            <w:tcBorders>
              <w:top w:val="single" w:sz="4" w:space="0" w:color="D9D9D9" w:themeColor="background1" w:themeShade="D9"/>
              <w:left w:val="nil"/>
              <w:bottom w:val="nil"/>
              <w:right w:val="nil"/>
            </w:tcBorders>
          </w:tcPr>
          <w:p w14:paraId="6B67F3E9" w14:textId="77777777" w:rsidR="00A32A4A" w:rsidRPr="00681F72" w:rsidRDefault="00A32A4A" w:rsidP="0093459B">
            <w:pPr>
              <w:spacing w:before="120" w:after="240"/>
              <w:rPr>
                <w:sz w:val="24"/>
              </w:rPr>
            </w:pPr>
            <w:r w:rsidRPr="008C0C53">
              <w:t>[insert name of person making the declaration</w:t>
            </w:r>
            <w:r>
              <w:t xml:space="preserve"> for the Organisation</w:t>
            </w:r>
            <w:r w:rsidRPr="008C0C53">
              <w:t>]</w:t>
            </w:r>
          </w:p>
        </w:tc>
      </w:tr>
      <w:tr w:rsidR="00A32A4A" w:rsidRPr="005A6B41" w14:paraId="5B6701BB" w14:textId="77777777" w:rsidTr="0068331E">
        <w:trPr>
          <w:trHeight w:val="454"/>
        </w:trPr>
        <w:tc>
          <w:tcPr>
            <w:tcW w:w="9178" w:type="dxa"/>
            <w:gridSpan w:val="4"/>
            <w:tcBorders>
              <w:top w:val="single" w:sz="4" w:space="0" w:color="D9D9D9" w:themeColor="background1" w:themeShade="D9"/>
              <w:bottom w:val="single" w:sz="4" w:space="0" w:color="D9D9D9" w:themeColor="background1" w:themeShade="D9"/>
            </w:tcBorders>
          </w:tcPr>
          <w:p w14:paraId="73C15857" w14:textId="77777777" w:rsidR="00A32A4A" w:rsidRPr="00361465" w:rsidRDefault="00A32A4A" w:rsidP="0093459B">
            <w:pPr>
              <w:spacing w:before="120"/>
            </w:pPr>
          </w:p>
        </w:tc>
      </w:tr>
      <w:tr w:rsidR="00A32A4A" w:rsidRPr="005A6B41" w14:paraId="1C3B2141" w14:textId="77777777" w:rsidTr="0068331E">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19BA5427" w14:textId="77777777" w:rsidR="00A32A4A" w:rsidRPr="008C0C53" w:rsidRDefault="00A32A4A" w:rsidP="0093459B">
            <w:pPr>
              <w:spacing w:before="120" w:after="240"/>
            </w:pPr>
            <w:r w:rsidRPr="008C0C53">
              <w:t>[insert postal address of person making the declaration</w:t>
            </w:r>
            <w:r>
              <w:t xml:space="preserve"> for the Organisation</w:t>
            </w:r>
            <w:r w:rsidRPr="008C0C53">
              <w:t>]</w:t>
            </w:r>
          </w:p>
        </w:tc>
      </w:tr>
      <w:tr w:rsidR="00A32A4A" w:rsidRPr="005A6B41" w14:paraId="449D2B1E" w14:textId="77777777" w:rsidTr="0068331E">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3778039" w14:textId="77777777" w:rsidR="00A32A4A" w:rsidRPr="00361465" w:rsidRDefault="00A32A4A" w:rsidP="0093459B">
            <w:pPr>
              <w:spacing w:before="120"/>
            </w:pPr>
          </w:p>
        </w:tc>
        <w:tc>
          <w:tcPr>
            <w:tcW w:w="3544" w:type="dxa"/>
            <w:tcBorders>
              <w:top w:val="single" w:sz="4" w:space="0" w:color="D9D9D9" w:themeColor="background1" w:themeShade="D9"/>
              <w:bottom w:val="single" w:sz="4" w:space="0" w:color="D9D9D9" w:themeColor="background1" w:themeShade="D9"/>
            </w:tcBorders>
          </w:tcPr>
          <w:p w14:paraId="3A7EDABB" w14:textId="77777777" w:rsidR="00A32A4A" w:rsidRPr="00361465" w:rsidRDefault="00A32A4A" w:rsidP="0093459B">
            <w:pPr>
              <w:spacing w:before="120"/>
            </w:pPr>
          </w:p>
        </w:tc>
        <w:tc>
          <w:tcPr>
            <w:tcW w:w="2061" w:type="dxa"/>
            <w:tcBorders>
              <w:top w:val="single" w:sz="4" w:space="0" w:color="D9D9D9" w:themeColor="background1" w:themeShade="D9"/>
              <w:bottom w:val="single" w:sz="4" w:space="0" w:color="D9D9D9" w:themeColor="background1" w:themeShade="D9"/>
            </w:tcBorders>
          </w:tcPr>
          <w:p w14:paraId="2F9A1179" w14:textId="77777777" w:rsidR="00A32A4A" w:rsidRPr="00361465" w:rsidRDefault="00A32A4A" w:rsidP="0093459B">
            <w:pPr>
              <w:spacing w:before="120"/>
            </w:pPr>
          </w:p>
        </w:tc>
      </w:tr>
      <w:tr w:rsidR="00A32A4A" w:rsidRPr="005A6B41" w14:paraId="4D06C5AF" w14:textId="77777777" w:rsidTr="0068331E">
        <w:tc>
          <w:tcPr>
            <w:tcW w:w="3573" w:type="dxa"/>
            <w:gridSpan w:val="2"/>
            <w:tcBorders>
              <w:top w:val="single" w:sz="4" w:space="0" w:color="D9D9D9" w:themeColor="background1" w:themeShade="D9"/>
              <w:left w:val="nil"/>
              <w:bottom w:val="single" w:sz="4" w:space="0" w:color="D9D9D9" w:themeColor="background1" w:themeShade="D9"/>
              <w:right w:val="nil"/>
            </w:tcBorders>
          </w:tcPr>
          <w:p w14:paraId="5C8C07C5" w14:textId="77777777" w:rsidR="00A32A4A" w:rsidRPr="008C0C53" w:rsidRDefault="00A32A4A" w:rsidP="0093459B">
            <w:pPr>
              <w:spacing w:before="120" w:after="240"/>
            </w:pPr>
            <w:r w:rsidRPr="008C0C53">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31303A9" w14:textId="77777777" w:rsidR="00A32A4A" w:rsidRPr="008C0C53" w:rsidRDefault="00A32A4A" w:rsidP="0093459B">
            <w:pPr>
              <w:spacing w:before="120" w:after="240"/>
            </w:pPr>
            <w:r w:rsidRPr="008C0C53">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B801DE0" w14:textId="77777777" w:rsidR="00A32A4A" w:rsidRPr="008C0C53" w:rsidRDefault="00A32A4A" w:rsidP="0093459B">
            <w:pPr>
              <w:spacing w:before="120" w:after="240"/>
            </w:pPr>
            <w:r w:rsidRPr="008C0C53">
              <w:t>[insert postcode]</w:t>
            </w:r>
          </w:p>
        </w:tc>
      </w:tr>
      <w:tr w:rsidR="00A32A4A" w:rsidRPr="005A6B41" w14:paraId="3D43253E" w14:textId="77777777" w:rsidTr="0068331E">
        <w:trPr>
          <w:trHeight w:val="454"/>
        </w:trPr>
        <w:tc>
          <w:tcPr>
            <w:tcW w:w="9178" w:type="dxa"/>
            <w:gridSpan w:val="4"/>
            <w:tcBorders>
              <w:top w:val="single" w:sz="4" w:space="0" w:color="D9D9D9" w:themeColor="background1" w:themeShade="D9"/>
              <w:bottom w:val="single" w:sz="4" w:space="0" w:color="D9D9D9" w:themeColor="background1" w:themeShade="D9"/>
            </w:tcBorders>
          </w:tcPr>
          <w:p w14:paraId="17DABAF6" w14:textId="77777777" w:rsidR="00A32A4A" w:rsidRPr="00361465" w:rsidRDefault="00A32A4A" w:rsidP="0093459B">
            <w:pPr>
              <w:spacing w:before="120"/>
            </w:pPr>
          </w:p>
        </w:tc>
      </w:tr>
      <w:tr w:rsidR="00A32A4A" w:rsidRPr="005A6B41" w14:paraId="00399CF9" w14:textId="77777777" w:rsidTr="0068331E">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3F88600" w14:textId="77777777" w:rsidR="00A32A4A" w:rsidRPr="00361465" w:rsidRDefault="00A32A4A" w:rsidP="0093459B">
            <w:pPr>
              <w:spacing w:before="120"/>
            </w:pPr>
            <w:r w:rsidRPr="00660DDF">
              <w:t>[insert occupation of person making the declaration</w:t>
            </w:r>
            <w:r>
              <w:t xml:space="preserve"> for the Organisation</w:t>
            </w:r>
            <w:r w:rsidRPr="00660DDF">
              <w:t>]</w:t>
            </w:r>
          </w:p>
        </w:tc>
      </w:tr>
    </w:tbl>
    <w:p w14:paraId="3D47B04F" w14:textId="77777777" w:rsidR="00A32A4A" w:rsidRDefault="00A32A4A" w:rsidP="00A32A4A">
      <w:pPr>
        <w:rPr>
          <w:b/>
          <w:bCs/>
          <w:sz w:val="28"/>
          <w:szCs w:val="28"/>
        </w:rPr>
      </w:pPr>
      <w:r w:rsidRPr="004F5E5A">
        <w:rPr>
          <w:b/>
          <w:bCs/>
          <w:sz w:val="28"/>
          <w:szCs w:val="28"/>
        </w:rPr>
        <w:t>declare that:</w:t>
      </w:r>
    </w:p>
    <w:p w14:paraId="3B8C3B3D" w14:textId="2BAF4C49" w:rsidR="00D15691" w:rsidRDefault="00572F03" w:rsidP="003B56A5">
      <w:pPr>
        <w:ind w:left="567" w:hanging="567"/>
        <w:rPr>
          <w:b/>
          <w:bCs/>
        </w:rPr>
      </w:pPr>
      <w:r w:rsidRPr="003B56A5">
        <w:rPr>
          <w:b/>
          <w:bCs/>
        </w:rPr>
        <w:t>1</w:t>
      </w:r>
      <w:r w:rsidRPr="003B56A5">
        <w:rPr>
          <w:b/>
          <w:bCs/>
        </w:rPr>
        <w:tab/>
        <w:t xml:space="preserve">The Collective Agreement has been terminated </w:t>
      </w:r>
      <w:r w:rsidR="0069200A" w:rsidRPr="003B56A5">
        <w:rPr>
          <w:b/>
          <w:bCs/>
        </w:rPr>
        <w:t xml:space="preserve">in accordance with the process specified in </w:t>
      </w:r>
      <w:r w:rsidR="00A73EBD">
        <w:rPr>
          <w:b/>
          <w:bCs/>
        </w:rPr>
        <w:t xml:space="preserve">it </w:t>
      </w:r>
      <w:r w:rsidR="0069200A" w:rsidRPr="003B56A5">
        <w:rPr>
          <w:b/>
          <w:bCs/>
        </w:rPr>
        <w:t xml:space="preserve">for terminating </w:t>
      </w:r>
      <w:r w:rsidR="00A73EBD">
        <w:rPr>
          <w:b/>
          <w:bCs/>
        </w:rPr>
        <w:t>the Collective Agreement</w:t>
      </w:r>
      <w:r w:rsidR="0069200A" w:rsidRPr="003B56A5">
        <w:rPr>
          <w:b/>
          <w:bCs/>
        </w:rPr>
        <w:t xml:space="preserve"> </w:t>
      </w:r>
      <w:r w:rsidR="00502D6F" w:rsidRPr="003B56A5">
        <w:rPr>
          <w:b/>
          <w:bCs/>
        </w:rPr>
        <w:t>before the end of its period of operation.</w:t>
      </w:r>
    </w:p>
    <w:p w14:paraId="4422F578" w14:textId="01A9B939" w:rsidR="00B86C59" w:rsidRPr="003B56A5" w:rsidRDefault="00B86C59" w:rsidP="006D4178">
      <w:pPr>
        <w:keepNext/>
        <w:ind w:left="567" w:hanging="567"/>
        <w:rPr>
          <w:b/>
          <w:bCs/>
        </w:rPr>
      </w:pPr>
      <w:r>
        <w:rPr>
          <w:b/>
          <w:bCs/>
        </w:rPr>
        <w:t>2</w:t>
      </w:r>
      <w:r>
        <w:rPr>
          <w:b/>
          <w:bCs/>
        </w:rPr>
        <w:tab/>
        <w:t>The date of effect of the termination</w:t>
      </w:r>
      <w:r w:rsidR="006603C3">
        <w:rPr>
          <w:b/>
          <w:bCs/>
        </w:rPr>
        <w:t xml:space="preserve"> </w:t>
      </w:r>
      <w:r w:rsidR="00B76EC0">
        <w:rPr>
          <w:b/>
          <w:bCs/>
        </w:rPr>
        <w:t xml:space="preserve">of the Collective Agreement </w:t>
      </w:r>
      <w:r w:rsidR="006603C3">
        <w:rPr>
          <w:b/>
          <w:bCs/>
        </w:rPr>
        <w:t>is:</w:t>
      </w:r>
    </w:p>
    <w:tbl>
      <w:tblPr>
        <w:tblStyle w:val="TableGrid10"/>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01796" w:rsidRPr="005A793D" w14:paraId="75143426" w14:textId="77777777" w:rsidTr="0093459B">
        <w:tc>
          <w:tcPr>
            <w:tcW w:w="851" w:type="dxa"/>
            <w:vAlign w:val="center"/>
          </w:tcPr>
          <w:p w14:paraId="2765268D" w14:textId="458908CE" w:rsidR="00401796" w:rsidRPr="002417DB" w:rsidRDefault="003E7B74" w:rsidP="0068331E">
            <w:r w:rsidRPr="00912CA2">
              <w:rPr>
                <w:b/>
                <w:noProof/>
                <w:lang w:eastAsia="en-US"/>
              </w:rPr>
              <w:drawing>
                <wp:inline distT="0" distB="0" distL="0" distR="0" wp14:anchorId="3523A2A0" wp14:editId="33229B28">
                  <wp:extent cx="437838" cy="430970"/>
                  <wp:effectExtent l="0" t="0" r="0" b="1270"/>
                  <wp:docPr id="211051011" name="Picture 21105101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88190" name="Picture 163128819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6E84BB59" w14:textId="2B8CA8FB" w:rsidR="00401796" w:rsidRPr="005A793D" w:rsidRDefault="00401796" w:rsidP="0068331E">
            <w:r>
              <w:t>Insert the date</w:t>
            </w:r>
            <w:r w:rsidR="005F518A">
              <w:t xml:space="preserve"> </w:t>
            </w:r>
            <w:r>
              <w:t>below.</w:t>
            </w:r>
          </w:p>
        </w:tc>
      </w:tr>
    </w:tbl>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178"/>
      </w:tblGrid>
      <w:tr w:rsidR="0093459B" w:rsidRPr="005A6B41" w14:paraId="021EC677" w14:textId="77777777" w:rsidTr="00E21CB3">
        <w:trPr>
          <w:trHeight w:val="454"/>
        </w:trPr>
        <w:tc>
          <w:tcPr>
            <w:tcW w:w="9178" w:type="dxa"/>
            <w:tcBorders>
              <w:top w:val="single" w:sz="4" w:space="0" w:color="D9D9D9" w:themeColor="background1" w:themeShade="D9"/>
              <w:bottom w:val="single" w:sz="4" w:space="0" w:color="D9D9D9" w:themeColor="background1" w:themeShade="D9"/>
            </w:tcBorders>
          </w:tcPr>
          <w:p w14:paraId="0E76E43E" w14:textId="77777777" w:rsidR="0093459B" w:rsidRPr="00361465" w:rsidRDefault="0093459B" w:rsidP="00E21CB3">
            <w:pPr>
              <w:spacing w:before="120"/>
            </w:pPr>
          </w:p>
        </w:tc>
      </w:tr>
    </w:tbl>
    <w:p w14:paraId="55F98716" w14:textId="77777777" w:rsidR="00E811F5" w:rsidRPr="00CD2648" w:rsidRDefault="00E811F5" w:rsidP="0093459B">
      <w:pPr>
        <w:pStyle w:val="Heading2"/>
        <w:keepLines/>
      </w:pPr>
      <w:r w:rsidRPr="00CD2648">
        <w:lastRenderedPageBreak/>
        <w:t>Signatures</w:t>
      </w:r>
    </w:p>
    <w:p w14:paraId="60C04D9A" w14:textId="268BFCAA" w:rsidR="00E811F5" w:rsidRPr="00534333" w:rsidRDefault="00E811F5" w:rsidP="0093459B">
      <w:pPr>
        <w:pStyle w:val="Heading3"/>
        <w:keepLines/>
        <w:rPr>
          <w:sz w:val="22"/>
          <w:szCs w:val="22"/>
        </w:rPr>
      </w:pPr>
      <w:r w:rsidRPr="00534333">
        <w:rPr>
          <w:sz w:val="22"/>
          <w:szCs w:val="22"/>
        </w:rPr>
        <w:t xml:space="preserve">Signed by the declarant for the </w:t>
      </w:r>
      <w:r w:rsidR="00681580">
        <w:rPr>
          <w:sz w:val="22"/>
          <w:szCs w:val="22"/>
        </w:rPr>
        <w:t>Regulated Business</w:t>
      </w:r>
      <w:r w:rsidRPr="00534333">
        <w:rPr>
          <w:sz w:val="22"/>
          <w:szCs w:val="22"/>
        </w:rPr>
        <w:t>:</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E811F5" w:rsidRPr="00CD2648" w14:paraId="724FF244" w14:textId="77777777" w:rsidTr="0068331E">
        <w:trPr>
          <w:trHeight w:val="624"/>
        </w:trPr>
        <w:tc>
          <w:tcPr>
            <w:tcW w:w="1985" w:type="dxa"/>
          </w:tcPr>
          <w:p w14:paraId="4C6DFB64" w14:textId="77777777" w:rsidR="00E811F5" w:rsidRPr="00CD2648" w:rsidRDefault="00E811F5" w:rsidP="0093459B">
            <w:pPr>
              <w:pStyle w:val="FWAFormBodyText"/>
              <w:keepNext/>
              <w:keepLines/>
              <w:spacing w:before="240" w:after="240"/>
              <w:contextualSpacing w:val="0"/>
              <w:rPr>
                <w:szCs w:val="20"/>
              </w:rPr>
            </w:pPr>
            <w:r w:rsidRPr="00CD2648">
              <w:t>Signature</w:t>
            </w:r>
          </w:p>
        </w:tc>
        <w:tc>
          <w:tcPr>
            <w:tcW w:w="4394" w:type="dxa"/>
          </w:tcPr>
          <w:p w14:paraId="3251FB21" w14:textId="77777777" w:rsidR="00E811F5" w:rsidRPr="00CD2648" w:rsidRDefault="00E811F5" w:rsidP="0093459B">
            <w:pPr>
              <w:pStyle w:val="FWAFormBodyText"/>
              <w:keepNext/>
              <w:keepLines/>
              <w:spacing w:before="240" w:after="240"/>
              <w:contextualSpacing w:val="0"/>
            </w:pPr>
          </w:p>
        </w:tc>
        <w:tc>
          <w:tcPr>
            <w:tcW w:w="851" w:type="dxa"/>
          </w:tcPr>
          <w:p w14:paraId="0E1BE5A0" w14:textId="77777777" w:rsidR="00E811F5" w:rsidRPr="00CD2648" w:rsidRDefault="00E811F5" w:rsidP="0093459B">
            <w:pPr>
              <w:pStyle w:val="FWAFormBodyText"/>
              <w:keepNext/>
              <w:keepLines/>
              <w:spacing w:before="240" w:after="240"/>
              <w:contextualSpacing w:val="0"/>
            </w:pPr>
            <w:r w:rsidRPr="00CD2648">
              <w:t>Date:</w:t>
            </w:r>
          </w:p>
        </w:tc>
        <w:tc>
          <w:tcPr>
            <w:tcW w:w="1871" w:type="dxa"/>
          </w:tcPr>
          <w:p w14:paraId="5F44ED49" w14:textId="77777777" w:rsidR="00E811F5" w:rsidRPr="00CD2648" w:rsidRDefault="00E811F5" w:rsidP="0093459B">
            <w:pPr>
              <w:pStyle w:val="FWAFormBodyText"/>
              <w:keepNext/>
              <w:keepLines/>
              <w:spacing w:before="240" w:after="240"/>
              <w:contextualSpacing w:val="0"/>
            </w:pPr>
          </w:p>
        </w:tc>
      </w:tr>
      <w:tr w:rsidR="00E811F5" w:rsidRPr="00CD2648" w14:paraId="4085C49F" w14:textId="77777777" w:rsidTr="0068331E">
        <w:trPr>
          <w:trHeight w:val="624"/>
        </w:trPr>
        <w:tc>
          <w:tcPr>
            <w:tcW w:w="1985" w:type="dxa"/>
          </w:tcPr>
          <w:p w14:paraId="000E185D" w14:textId="77777777" w:rsidR="00E811F5" w:rsidRPr="00CD2648" w:rsidRDefault="00E811F5" w:rsidP="0093459B">
            <w:pPr>
              <w:pStyle w:val="FWAFormBodyText"/>
              <w:keepNext/>
              <w:keepLines/>
              <w:spacing w:before="240" w:after="240"/>
              <w:contextualSpacing w:val="0"/>
            </w:pPr>
            <w:r w:rsidRPr="00CD2648">
              <w:t>Name</w:t>
            </w:r>
          </w:p>
        </w:tc>
        <w:tc>
          <w:tcPr>
            <w:tcW w:w="7116" w:type="dxa"/>
            <w:gridSpan w:val="3"/>
          </w:tcPr>
          <w:p w14:paraId="37C94C6D" w14:textId="77777777" w:rsidR="00E811F5" w:rsidRPr="00CD2648" w:rsidRDefault="00E811F5" w:rsidP="0093459B">
            <w:pPr>
              <w:pStyle w:val="FWAFormBodyText"/>
              <w:keepNext/>
              <w:keepLines/>
              <w:spacing w:before="240" w:after="240"/>
              <w:contextualSpacing w:val="0"/>
            </w:pPr>
          </w:p>
        </w:tc>
      </w:tr>
    </w:tbl>
    <w:p w14:paraId="66D4D2C3" w14:textId="77777777" w:rsidR="00E811F5" w:rsidRPr="00534333" w:rsidRDefault="00E811F5" w:rsidP="0093459B">
      <w:pPr>
        <w:pStyle w:val="Heading3"/>
        <w:keepLines/>
        <w:rPr>
          <w:sz w:val="22"/>
          <w:szCs w:val="22"/>
        </w:rPr>
      </w:pPr>
      <w:r w:rsidRPr="00534333">
        <w:rPr>
          <w:sz w:val="22"/>
          <w:szCs w:val="22"/>
        </w:rPr>
        <w:t>Signed by the declarant for the Organisation:</w:t>
      </w:r>
    </w:p>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E811F5" w:rsidRPr="00CD2648" w14:paraId="57B22919" w14:textId="77777777" w:rsidTr="0068331E">
        <w:trPr>
          <w:trHeight w:val="624"/>
        </w:trPr>
        <w:tc>
          <w:tcPr>
            <w:tcW w:w="1985" w:type="dxa"/>
          </w:tcPr>
          <w:p w14:paraId="0DA67C3A" w14:textId="77777777" w:rsidR="00E811F5" w:rsidRPr="00CD2648" w:rsidRDefault="00E811F5" w:rsidP="0093459B">
            <w:pPr>
              <w:pStyle w:val="FWAFormBodyText"/>
              <w:spacing w:before="240" w:after="240"/>
              <w:contextualSpacing w:val="0"/>
              <w:rPr>
                <w:szCs w:val="20"/>
              </w:rPr>
            </w:pPr>
            <w:r w:rsidRPr="00CD2648">
              <w:t>Signature</w:t>
            </w:r>
          </w:p>
        </w:tc>
        <w:tc>
          <w:tcPr>
            <w:tcW w:w="4394" w:type="dxa"/>
          </w:tcPr>
          <w:p w14:paraId="46F87A70" w14:textId="77777777" w:rsidR="00E811F5" w:rsidRPr="00CD2648" w:rsidRDefault="00E811F5" w:rsidP="0093459B">
            <w:pPr>
              <w:pStyle w:val="FWAFormBodyText"/>
              <w:spacing w:before="240" w:after="240"/>
              <w:contextualSpacing w:val="0"/>
            </w:pPr>
          </w:p>
        </w:tc>
        <w:tc>
          <w:tcPr>
            <w:tcW w:w="851" w:type="dxa"/>
          </w:tcPr>
          <w:p w14:paraId="457DEB76" w14:textId="77777777" w:rsidR="00E811F5" w:rsidRPr="00CD2648" w:rsidRDefault="00E811F5" w:rsidP="0093459B">
            <w:pPr>
              <w:pStyle w:val="FWAFormBodyText"/>
              <w:spacing w:before="240" w:after="240"/>
              <w:contextualSpacing w:val="0"/>
            </w:pPr>
            <w:r w:rsidRPr="00CD2648">
              <w:t>Date:</w:t>
            </w:r>
          </w:p>
        </w:tc>
        <w:tc>
          <w:tcPr>
            <w:tcW w:w="1871" w:type="dxa"/>
          </w:tcPr>
          <w:p w14:paraId="0ABEE05E" w14:textId="77777777" w:rsidR="00E811F5" w:rsidRPr="00CD2648" w:rsidRDefault="00E811F5" w:rsidP="0093459B">
            <w:pPr>
              <w:pStyle w:val="FWAFormBodyText"/>
              <w:spacing w:before="240" w:after="240"/>
              <w:contextualSpacing w:val="0"/>
            </w:pPr>
          </w:p>
        </w:tc>
      </w:tr>
      <w:tr w:rsidR="00E811F5" w:rsidRPr="00CD2648" w14:paraId="74F6DA4E" w14:textId="77777777" w:rsidTr="0068331E">
        <w:trPr>
          <w:trHeight w:val="624"/>
        </w:trPr>
        <w:tc>
          <w:tcPr>
            <w:tcW w:w="1985" w:type="dxa"/>
          </w:tcPr>
          <w:p w14:paraId="68DF91B3" w14:textId="77777777" w:rsidR="00E811F5" w:rsidRPr="00CD2648" w:rsidRDefault="00E811F5" w:rsidP="0093459B">
            <w:pPr>
              <w:pStyle w:val="FWAFormBodyText"/>
              <w:spacing w:before="240" w:after="240"/>
              <w:contextualSpacing w:val="0"/>
            </w:pPr>
            <w:r w:rsidRPr="00CD2648">
              <w:t>Name</w:t>
            </w:r>
          </w:p>
        </w:tc>
        <w:tc>
          <w:tcPr>
            <w:tcW w:w="7116" w:type="dxa"/>
            <w:gridSpan w:val="3"/>
          </w:tcPr>
          <w:p w14:paraId="63E57643" w14:textId="77777777" w:rsidR="00E811F5" w:rsidRPr="00CD2648" w:rsidRDefault="00E811F5" w:rsidP="0093459B">
            <w:pPr>
              <w:pStyle w:val="FWAFormBodyText"/>
              <w:spacing w:before="240" w:after="240"/>
              <w:contextualSpacing w:val="0"/>
            </w:pPr>
          </w:p>
        </w:tc>
      </w:tr>
    </w:tbl>
    <w:p w14:paraId="3D21C6BE" w14:textId="77777777" w:rsidR="00E811F5" w:rsidRPr="00660DDF" w:rsidRDefault="00E811F5" w:rsidP="00E811F5">
      <w:pPr>
        <w:spacing w:before="0" w:after="0"/>
      </w:pPr>
    </w:p>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E811F5" w:rsidRPr="00660DDF" w14:paraId="164BA978" w14:textId="77777777" w:rsidTr="0068331E">
        <w:tc>
          <w:tcPr>
            <w:tcW w:w="851" w:type="dxa"/>
            <w:vAlign w:val="center"/>
          </w:tcPr>
          <w:p w14:paraId="53D229C9" w14:textId="77777777" w:rsidR="00E811F5" w:rsidRPr="00912CA2" w:rsidRDefault="00E811F5" w:rsidP="0093459B">
            <w:pPr>
              <w:spacing w:before="120"/>
            </w:pPr>
            <w:r w:rsidRPr="00912CA2">
              <w:rPr>
                <w:b/>
                <w:noProof/>
                <w:lang w:eastAsia="en-US"/>
              </w:rPr>
              <w:drawing>
                <wp:inline distT="0" distB="0" distL="0" distR="0" wp14:anchorId="76D1CE6A" wp14:editId="54BA3085">
                  <wp:extent cx="437838" cy="430970"/>
                  <wp:effectExtent l="0" t="0" r="0" b="1270"/>
                  <wp:docPr id="1631288190" name="Picture 163128819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88190" name="Picture 1631288190" descr="A blue and black circle with a letter in it&#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675" w:type="dxa"/>
            <w:vAlign w:val="center"/>
          </w:tcPr>
          <w:p w14:paraId="4099D7CA" w14:textId="77777777" w:rsidR="00E811F5" w:rsidRPr="00912CA2" w:rsidRDefault="00E811F5" w:rsidP="0093459B">
            <w:pPr>
              <w:spacing w:before="120"/>
              <w:rPr>
                <w:b/>
                <w:bCs/>
              </w:rPr>
            </w:pPr>
            <w:r w:rsidRPr="00912CA2">
              <w:rPr>
                <w:b/>
                <w:bCs/>
              </w:rPr>
              <w:t>Giving false or misleading information is a serious offence.</w:t>
            </w:r>
          </w:p>
          <w:p w14:paraId="68F83D11" w14:textId="202541A1" w:rsidR="00E811F5" w:rsidRPr="00912CA2" w:rsidRDefault="00E811F5" w:rsidP="0093459B">
            <w:pPr>
              <w:spacing w:before="120"/>
            </w:pPr>
            <w:r w:rsidRPr="00912CA2">
              <w:t xml:space="preserve">A person who knowingly gives false or misleading information or knowingly produces a false or misleading document in support of </w:t>
            </w:r>
            <w:r w:rsidR="00A80AEC">
              <w:t>registration of the termination</w:t>
            </w:r>
            <w:r w:rsidRPr="00912CA2">
              <w:t xml:space="preserve"> of a collective agreement is guilty of an offence, the punishment for which is imprisonment for up to 12 months – see s</w:t>
            </w:r>
            <w:r w:rsidR="00EB5EAE">
              <w:t xml:space="preserve">ection </w:t>
            </w:r>
            <w:r w:rsidRPr="00912CA2">
              <w:t>137.1 and s</w:t>
            </w:r>
            <w:r w:rsidR="00EB5EAE">
              <w:t xml:space="preserve">ection </w:t>
            </w:r>
            <w:r w:rsidRPr="00912CA2">
              <w:t xml:space="preserve">137.2 of </w:t>
            </w:r>
            <w:r w:rsidRPr="00912CA2">
              <w:rPr>
                <w:iCs/>
              </w:rPr>
              <w:t>the</w:t>
            </w:r>
            <w:r w:rsidRPr="00912CA2">
              <w:t xml:space="preserve"> </w:t>
            </w:r>
            <w:r w:rsidRPr="00912CA2">
              <w:rPr>
                <w:i/>
                <w:iCs/>
              </w:rPr>
              <w:t>Criminal Code</w:t>
            </w:r>
            <w:r w:rsidRPr="00912CA2">
              <w:t>.</w:t>
            </w:r>
          </w:p>
        </w:tc>
      </w:tr>
    </w:tbl>
    <w:p w14:paraId="0C9D11D3" w14:textId="0EDE98B0" w:rsidR="00841F3A" w:rsidRDefault="00841F3A" w:rsidP="00644C68"/>
    <w:tbl>
      <w:tblPr>
        <w:tblStyle w:val="TableGrid"/>
        <w:tblW w:w="0" w:type="auto"/>
        <w:tblLook w:val="04A0" w:firstRow="1" w:lastRow="0" w:firstColumn="1" w:lastColumn="0" w:noHBand="0" w:noVBand="1"/>
      </w:tblPr>
      <w:tblGrid>
        <w:gridCol w:w="9016"/>
      </w:tblGrid>
      <w:tr w:rsidR="00644C68" w:rsidRPr="00644C68" w14:paraId="2CB34BB5" w14:textId="77777777" w:rsidTr="00644C68">
        <w:tc>
          <w:tcPr>
            <w:tcW w:w="9016" w:type="dxa"/>
          </w:tcPr>
          <w:p w14:paraId="5114F978" w14:textId="77777777" w:rsidR="00644C68" w:rsidRPr="00644C68" w:rsidRDefault="00644C68" w:rsidP="00644C68">
            <w:pPr>
              <w:spacing w:after="240"/>
              <w:jc w:val="center"/>
              <w:rPr>
                <w:b/>
                <w:bCs/>
              </w:rPr>
            </w:pPr>
            <w:r w:rsidRPr="00644C68">
              <w:rPr>
                <w:b/>
                <w:bCs/>
              </w:rPr>
              <w:t>PLEASE RETAIN A COPY OF THIS FORM FOR YOUR OWN RECORDS</w:t>
            </w:r>
          </w:p>
        </w:tc>
      </w:tr>
    </w:tbl>
    <w:p w14:paraId="28319CF2" w14:textId="77777777" w:rsidR="00644C68" w:rsidRDefault="00644C68" w:rsidP="00644C68"/>
    <w:p w14:paraId="369155BD" w14:textId="77777777" w:rsidR="00644C68" w:rsidRDefault="00644C68" w:rsidP="00644C68">
      <w:pPr>
        <w:sectPr w:rsidR="00644C68" w:rsidSect="00245C0F">
          <w:headerReference w:type="default" r:id="rId21"/>
          <w:footerReference w:type="default" r:id="rId22"/>
          <w:headerReference w:type="first" r:id="rId23"/>
          <w:footerReference w:type="first" r:id="rId24"/>
          <w:pgSz w:w="11906" w:h="16838" w:code="9"/>
          <w:pgMar w:top="1678" w:right="1440" w:bottom="1440" w:left="1440" w:header="568" w:footer="851" w:gutter="0"/>
          <w:pgNumType w:start="1"/>
          <w:cols w:space="708"/>
          <w:titlePg/>
          <w:docGrid w:linePitch="360"/>
        </w:sectPr>
      </w:pPr>
    </w:p>
    <w:p w14:paraId="22366C6D" w14:textId="77777777" w:rsidR="0057647B" w:rsidRPr="00E60DB7" w:rsidRDefault="0057647B" w:rsidP="00B220C1">
      <w:pPr>
        <w:pStyle w:val="Heading1"/>
        <w:pageBreakBefore/>
        <w:spacing w:before="120" w:after="0"/>
      </w:pPr>
      <w:r w:rsidRPr="00E60DB7">
        <w:lastRenderedPageBreak/>
        <w:t>Information sheet</w:t>
      </w:r>
    </w:p>
    <w:p w14:paraId="18494477" w14:textId="77777777" w:rsidR="00E60DB7" w:rsidRDefault="00E60DB7" w:rsidP="0090194A">
      <w:pPr>
        <w:pStyle w:val="Heading2"/>
        <w:spacing w:before="120"/>
      </w:pPr>
      <w:r w:rsidRPr="00A56CFB">
        <w:t>Legal or other representation</w:t>
      </w:r>
    </w:p>
    <w:p w14:paraId="75342854" w14:textId="77777777" w:rsidR="006C5519" w:rsidRPr="00032FD7" w:rsidRDefault="006C5519" w:rsidP="006C5519">
      <w:pPr>
        <w:spacing w:before="120" w:line="276" w:lineRule="auto"/>
      </w:pPr>
      <w:r w:rsidRPr="00032FD7">
        <w:t>Representation is where another person (such as a lawyer</w:t>
      </w:r>
      <w:r>
        <w:t>,</w:t>
      </w:r>
      <w:r w:rsidRPr="00032FD7">
        <w:t xml:space="preserve"> paid agent,</w:t>
      </w:r>
      <w:r>
        <w:t xml:space="preserve"> </w:t>
      </w:r>
      <w:r w:rsidRPr="00032FD7">
        <w:t xml:space="preserve">employee </w:t>
      </w:r>
      <w:r>
        <w:t>organisation</w:t>
      </w:r>
      <w:r w:rsidRPr="00032FD7">
        <w:t xml:space="preserve"> employer organisation) speaks or acts on a person’s behalf, or assists a person in certain other ways in relation to a matter before the Commission. There is no requirement to be represented at the Commission.</w:t>
      </w:r>
    </w:p>
    <w:p w14:paraId="6CFC0D1B" w14:textId="77777777" w:rsidR="006C5519" w:rsidRPr="00032FD7" w:rsidRDefault="006C5519" w:rsidP="006C5519">
      <w:pPr>
        <w:spacing w:before="120" w:line="276" w:lineRule="auto"/>
      </w:pPr>
      <w:r w:rsidRPr="00032FD7">
        <w:t>There are some restrictions on representation by a lawyer or paid agent.</w:t>
      </w:r>
    </w:p>
    <w:p w14:paraId="1C8FC8E9" w14:textId="7A25ADF2" w:rsidR="006C5519" w:rsidRPr="00032FD7" w:rsidRDefault="006C5519" w:rsidP="006C5519">
      <w:pPr>
        <w:spacing w:before="120" w:line="276" w:lineRule="auto"/>
      </w:pPr>
      <w:r w:rsidRPr="00032FD7">
        <w:t xml:space="preserve">Generally, a person must give notice to the Commission (by lodging a </w:t>
      </w:r>
      <w:r w:rsidR="00BA43C5">
        <w:t>f</w:t>
      </w:r>
      <w:r w:rsidRPr="00032FD7">
        <w:t>orm</w:t>
      </w:r>
      <w:r w:rsidRPr="00374D02">
        <w:t xml:space="preserve"> F53 – Notice that a person: (a) has a lawyer or paid agent; or (b) will seek permission for a lawyer or paid agent to participate in a conference or hearing)</w:t>
      </w:r>
      <w:r w:rsidRPr="00032FD7">
        <w:t xml:space="preserve"> and seek permission from the Commission Member dealing with the matter if they wish to have a lawyer or paid agent represent them by participating in a conference or a hearing.</w:t>
      </w:r>
    </w:p>
    <w:p w14:paraId="531B4F1C" w14:textId="77777777" w:rsidR="006C5519" w:rsidRPr="00032FD7" w:rsidRDefault="006C5519" w:rsidP="006C5519">
      <w:pPr>
        <w:spacing w:before="120" w:line="276" w:lineRule="auto"/>
      </w:pPr>
      <w:r w:rsidRPr="00032FD7">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59B6D56A" w14:textId="77777777" w:rsidR="006C5519" w:rsidRPr="00032FD7" w:rsidRDefault="006C5519" w:rsidP="006C5519">
      <w:pPr>
        <w:spacing w:before="120" w:line="276" w:lineRule="auto"/>
      </w:pPr>
      <w:r w:rsidRPr="00032FD7">
        <w:t>The requirement to give notice and seek permission for a lawyer or paid agent to participate in a conference or hearing, does not apply if the lawyer or paid agent is:</w:t>
      </w:r>
    </w:p>
    <w:p w14:paraId="56262118" w14:textId="77777777" w:rsidR="006C5519" w:rsidRPr="00032FD7" w:rsidRDefault="006C5519" w:rsidP="006C5519">
      <w:pPr>
        <w:pStyle w:val="ListBullet20"/>
        <w:spacing w:before="120" w:after="120" w:line="276" w:lineRule="auto"/>
        <w:contextualSpacing w:val="0"/>
      </w:pPr>
      <w:r w:rsidRPr="00032FD7">
        <w:t xml:space="preserve">an employee or officer of the person </w:t>
      </w:r>
    </w:p>
    <w:p w14:paraId="0FD06A8A" w14:textId="77777777" w:rsidR="006C5519" w:rsidRPr="00032FD7" w:rsidRDefault="006C5519" w:rsidP="006C5519">
      <w:pPr>
        <w:pStyle w:val="ListBullet20"/>
        <w:spacing w:before="120" w:after="120" w:line="276" w:lineRule="auto"/>
        <w:contextualSpacing w:val="0"/>
      </w:pPr>
      <w:r w:rsidRPr="00032FD7">
        <w:t>a bargaining representative that is representing the person</w:t>
      </w:r>
      <w:r>
        <w:t>,</w:t>
      </w:r>
      <w:r w:rsidRPr="00032FD7">
        <w:t xml:space="preserve"> or</w:t>
      </w:r>
    </w:p>
    <w:p w14:paraId="4993FB49" w14:textId="77777777" w:rsidR="006C5519" w:rsidRPr="00032FD7" w:rsidRDefault="006C5519" w:rsidP="006C5519">
      <w:pPr>
        <w:pStyle w:val="ListBullet20"/>
        <w:spacing w:before="120" w:after="120" w:line="276" w:lineRule="auto"/>
        <w:contextualSpacing w:val="0"/>
      </w:pPr>
      <w:r w:rsidRPr="00032FD7">
        <w:t>an employee or officer of an employee or employer organisation that is representing the person.</w:t>
      </w:r>
    </w:p>
    <w:p w14:paraId="4D1C007A" w14:textId="1E73E9D5" w:rsidR="006C5519" w:rsidRPr="001D2129" w:rsidRDefault="006C5519" w:rsidP="006C5519">
      <w:pPr>
        <w:pStyle w:val="NormalWeb"/>
        <w:spacing w:before="120" w:beforeAutospacing="0" w:after="120" w:afterAutospacing="0" w:line="276" w:lineRule="auto"/>
        <w:rPr>
          <w:rFonts w:asciiTheme="minorHAnsi" w:hAnsiTheme="minorHAnsi" w:cstheme="minorHAnsi"/>
          <w:sz w:val="22"/>
        </w:rPr>
      </w:pPr>
      <w:r w:rsidRPr="001D2129">
        <w:rPr>
          <w:rFonts w:asciiTheme="minorHAnsi" w:hAnsiTheme="minorHAnsi" w:cstheme="minorHAnsi"/>
          <w:sz w:val="22"/>
        </w:rPr>
        <w:t>Rule 1</w:t>
      </w:r>
      <w:r>
        <w:rPr>
          <w:rFonts w:asciiTheme="minorHAnsi" w:hAnsiTheme="minorHAnsi" w:cstheme="minorHAnsi"/>
          <w:sz w:val="22"/>
        </w:rPr>
        <w:t>3</w:t>
      </w:r>
      <w:r w:rsidRPr="001D2129">
        <w:rPr>
          <w:rFonts w:asciiTheme="minorHAnsi" w:hAnsiTheme="minorHAnsi" w:cstheme="minorHAnsi"/>
          <w:sz w:val="22"/>
        </w:rPr>
        <w:t xml:space="preserve">(2) of </w:t>
      </w:r>
      <w:r w:rsidRPr="00072831">
        <w:rPr>
          <w:rFonts w:asciiTheme="minorHAnsi" w:hAnsiTheme="minorHAnsi" w:cstheme="minorHAnsi"/>
          <w:sz w:val="22"/>
        </w:rPr>
        <w:t xml:space="preserve">the </w:t>
      </w:r>
      <w:hyperlink r:id="rId25" w:history="1">
        <w:r w:rsidRPr="00EB432E">
          <w:rPr>
            <w:rStyle w:val="Hyperlink"/>
            <w:rFonts w:asciiTheme="minorHAnsi" w:hAnsiTheme="minorHAnsi" w:cstheme="minorHAnsi"/>
            <w:sz w:val="22"/>
          </w:rPr>
          <w:t>Fair Work Commission Rules 2024</w:t>
        </w:r>
      </w:hyperlink>
      <w:r w:rsidRPr="001D2129">
        <w:rPr>
          <w:rFonts w:asciiTheme="minorHAnsi" w:hAnsiTheme="minorHAnsi" w:cstheme="minorHAnsi"/>
          <w:sz w:val="22"/>
        </w:rPr>
        <w:t xml:space="preserve"> sets out further exceptions to the requirement to give notice and seek permission.</w:t>
      </w:r>
    </w:p>
    <w:p w14:paraId="464B23CF" w14:textId="754AD4D2" w:rsidR="006C5519" w:rsidRPr="00032FD7" w:rsidRDefault="006C5519" w:rsidP="006C5519">
      <w:pPr>
        <w:spacing w:before="120" w:line="276" w:lineRule="auto"/>
      </w:pPr>
      <w:r w:rsidRPr="00032FD7">
        <w:t xml:space="preserve">For more information about representation by lawyers and paid agents, see </w:t>
      </w:r>
      <w:r w:rsidRPr="00032FD7">
        <w:rPr>
          <w:kern w:val="32"/>
        </w:rPr>
        <w:t xml:space="preserve">section 596 of the </w:t>
      </w:r>
      <w:hyperlink r:id="rId26" w:history="1">
        <w:r w:rsidRPr="00032FD7">
          <w:rPr>
            <w:rStyle w:val="Hyperlink"/>
            <w:rFonts w:cs="Arial"/>
            <w:kern w:val="32"/>
          </w:rPr>
          <w:t>Fair Work Act 2009</w:t>
        </w:r>
      </w:hyperlink>
      <w:r w:rsidRPr="00032FD7">
        <w:t>, rules 11, 12</w:t>
      </w:r>
      <w:r>
        <w:t>, 13</w:t>
      </w:r>
      <w:r w:rsidRPr="00032FD7">
        <w:t xml:space="preserve"> and </w:t>
      </w:r>
      <w:r>
        <w:t xml:space="preserve">14 </w:t>
      </w:r>
      <w:r w:rsidRPr="00032FD7">
        <w:t xml:space="preserve">of the </w:t>
      </w:r>
      <w:hyperlink r:id="rId27" w:history="1">
        <w:r>
          <w:rPr>
            <w:rStyle w:val="Hyperlink"/>
            <w:rFonts w:cs="Arial"/>
          </w:rPr>
          <w:t>Fair Work Commission Rules 2024</w:t>
        </w:r>
      </w:hyperlink>
      <w:r w:rsidRPr="00032FD7">
        <w:t xml:space="preserve"> and the Commission’s </w:t>
      </w:r>
      <w:hyperlink r:id="rId28" w:history="1">
        <w:r w:rsidRPr="00032FD7">
          <w:rPr>
            <w:rStyle w:val="Hyperlink"/>
            <w:rFonts w:cs="Arial"/>
          </w:rPr>
          <w:t>practice note on representation by lawyers and paid agents</w:t>
        </w:r>
      </w:hyperlink>
      <w:r w:rsidRPr="00032FD7">
        <w:t xml:space="preserve">. </w:t>
      </w:r>
    </w:p>
    <w:p w14:paraId="30C9F4D8" w14:textId="77777777" w:rsidR="00922009" w:rsidRPr="00660DDF" w:rsidRDefault="00922009" w:rsidP="000C5850">
      <w:pPr>
        <w:pStyle w:val="Heading2"/>
        <w:spacing w:before="120" w:after="0"/>
      </w:pPr>
      <w:r w:rsidRPr="00660DDF">
        <w:t>Privacy</w:t>
      </w:r>
    </w:p>
    <w:p w14:paraId="4EC2DA22" w14:textId="005596CC" w:rsidR="00922009" w:rsidRPr="00660DDF" w:rsidRDefault="00922009" w:rsidP="000C5850">
      <w:pPr>
        <w:spacing w:before="120" w:after="0"/>
      </w:pPr>
      <w:r w:rsidRPr="00660DDF">
        <w:t xml:space="preserve">The Commission collects the </w:t>
      </w:r>
      <w:r w:rsidRPr="003009A4">
        <w:t xml:space="preserve">information (including personal information) provided to it in this form in order to deal with the </w:t>
      </w:r>
      <w:r w:rsidR="00444A0A">
        <w:t xml:space="preserve">notice to the </w:t>
      </w:r>
      <w:r w:rsidR="00644C68">
        <w:t>Commission</w:t>
      </w:r>
      <w:r w:rsidR="003040C8">
        <w:t xml:space="preserve"> that a collective agreement has been terminated</w:t>
      </w:r>
      <w:r w:rsidRPr="003009A4">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9" w:history="1">
        <w:r w:rsidRPr="0093459B">
          <w:rPr>
            <w:rStyle w:val="Hyperlink"/>
          </w:rPr>
          <w:t>Privacy notice</w:t>
        </w:r>
      </w:hyperlink>
      <w:r w:rsidRPr="003009A4">
        <w:t xml:space="preserve"> for this form, or ask for a hard copy to be provided to you.</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22009" w:rsidRPr="00660DDF" w14:paraId="05912B44" w14:textId="77777777" w:rsidTr="00875210">
        <w:tc>
          <w:tcPr>
            <w:tcW w:w="817" w:type="dxa"/>
          </w:tcPr>
          <w:p w14:paraId="24373820" w14:textId="64B83245" w:rsidR="00922009" w:rsidRPr="00660DDF" w:rsidRDefault="00855FD9" w:rsidP="0066791B">
            <w:pPr>
              <w:spacing w:before="120" w:after="0"/>
            </w:pPr>
            <w:r>
              <w:rPr>
                <w:b/>
                <w:noProof/>
                <w:lang w:eastAsia="en-US"/>
              </w:rPr>
              <w:drawing>
                <wp:inline distT="0" distB="0" distL="0" distR="0" wp14:anchorId="096D8026" wp14:editId="48D9E7A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570DB12" w14:textId="79FBB67D" w:rsidR="00922009" w:rsidRPr="00660DDF" w:rsidRDefault="00922009" w:rsidP="0066791B">
            <w:pPr>
              <w:spacing w:before="120" w:after="0"/>
            </w:pPr>
            <w:r w:rsidRPr="00660DDF">
              <w:rPr>
                <w:b/>
              </w:rPr>
              <w:t xml:space="preserve">Remove this </w:t>
            </w:r>
            <w:r w:rsidR="003F6078" w:rsidRPr="00660DDF">
              <w:rPr>
                <w:b/>
              </w:rPr>
              <w:t>information</w:t>
            </w:r>
            <w:r w:rsidRPr="00660DDF">
              <w:rPr>
                <w:b/>
              </w:rPr>
              <w:t xml:space="preserve"> sheet</w:t>
            </w:r>
            <w:r w:rsidRPr="00660DDF">
              <w:t xml:space="preserve"> and keep it for future reference – it contains useful information.</w:t>
            </w:r>
          </w:p>
        </w:tc>
      </w:tr>
    </w:tbl>
    <w:p w14:paraId="327A6303" w14:textId="77777777" w:rsidR="00D637BB" w:rsidRPr="00660DDF" w:rsidRDefault="00D637BB" w:rsidP="000710E5"/>
    <w:sectPr w:rsidR="00D637BB" w:rsidRPr="00660DDF" w:rsidSect="00245C0F">
      <w:footerReference w:type="first" r:id="rId30"/>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656C" w14:textId="77777777" w:rsidR="00E9022B" w:rsidRDefault="00E9022B" w:rsidP="003009A4">
      <w:r>
        <w:separator/>
      </w:r>
    </w:p>
    <w:p w14:paraId="7B8EA278" w14:textId="77777777" w:rsidR="00E9022B" w:rsidRDefault="00E9022B" w:rsidP="003009A4"/>
  </w:endnote>
  <w:endnote w:type="continuationSeparator" w:id="0">
    <w:p w14:paraId="3ACD614F" w14:textId="77777777" w:rsidR="00E9022B" w:rsidRDefault="00E9022B" w:rsidP="003009A4">
      <w:r>
        <w:continuationSeparator/>
      </w:r>
    </w:p>
    <w:p w14:paraId="741AE5F8" w14:textId="77777777" w:rsidR="00E9022B" w:rsidRDefault="00E9022B" w:rsidP="003009A4"/>
  </w:endnote>
  <w:endnote w:type="continuationNotice" w:id="1">
    <w:p w14:paraId="4A862958" w14:textId="77777777" w:rsidR="00E9022B" w:rsidRDefault="00E9022B"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EB9D" w14:textId="27BDE31F" w:rsidR="00E104CF" w:rsidRPr="00F27BBA" w:rsidRDefault="00E104CF" w:rsidP="00C17B8F">
    <w:pPr>
      <w:pStyle w:val="Footer"/>
      <w:tabs>
        <w:tab w:val="clear" w:pos="8640"/>
        <w:tab w:val="right" w:pos="8931"/>
      </w:tabs>
    </w:pPr>
    <w:r w:rsidRPr="004F38E4">
      <w:t xml:space="preserve">Fair Work Commission Forms – </w:t>
    </w:r>
    <w:r>
      <w:t xml:space="preserve">approved with effect </w:t>
    </w:r>
    <w:r w:rsidR="00374D02" w:rsidRPr="00374D02">
      <w:t>from 5 June 2025</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22FE" w14:textId="7AD25ECD" w:rsidR="00E104CF" w:rsidRPr="00F27BBA" w:rsidRDefault="00E104CF" w:rsidP="00C17B8F">
    <w:pPr>
      <w:pStyle w:val="Footer"/>
      <w:tabs>
        <w:tab w:val="clear" w:pos="8640"/>
        <w:tab w:val="right" w:pos="8931"/>
      </w:tabs>
    </w:pPr>
    <w:r w:rsidRPr="004F38E4">
      <w:t xml:space="preserve">Fair Work Commission Forms – </w:t>
    </w:r>
    <w:r>
      <w:t xml:space="preserve">approved with effect </w:t>
    </w:r>
    <w:r w:rsidR="00374D02" w:rsidRPr="00374D02">
      <w:t>from 5 June 2025</w:t>
    </w:r>
    <w:r w:rsidRPr="004F38E4">
      <w:tab/>
    </w:r>
    <w:r w:rsidRPr="004F38E4">
      <w:fldChar w:fldCharType="begin"/>
    </w:r>
    <w:r w:rsidRPr="004F38E4">
      <w:instrText xml:space="preserve"> PAGE </w:instrText>
    </w:r>
    <w:r w:rsidRPr="004F38E4">
      <w:fldChar w:fldCharType="separate"/>
    </w:r>
    <w:r w:rsidR="0070339E">
      <w:rPr>
        <w:noProof/>
      </w:rPr>
      <w:t>i</w:t>
    </w:r>
    <w:r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1C6F7" w14:textId="4FC0621E" w:rsidR="00E104CF" w:rsidRPr="00F27BBA" w:rsidRDefault="00E104CF" w:rsidP="00930E0D">
    <w:pPr>
      <w:pStyle w:val="Footer"/>
      <w:tabs>
        <w:tab w:val="clear" w:pos="8640"/>
        <w:tab w:val="right" w:pos="9072"/>
      </w:tabs>
      <w:ind w:right="95"/>
    </w:pPr>
    <w:r w:rsidRPr="00F27BBA">
      <w:t xml:space="preserve">Fair Work Commission Forms – approved with effect </w:t>
    </w:r>
    <w:r w:rsidR="00374D02" w:rsidRPr="00374D02">
      <w:t>from 5 June 2025</w:t>
    </w:r>
    <w:r w:rsidRPr="00F27BBA">
      <w:tab/>
    </w:r>
    <w:r w:rsidRPr="00F27BBA">
      <w:fldChar w:fldCharType="begin"/>
    </w:r>
    <w:r w:rsidRPr="00F27BBA">
      <w:instrText xml:space="preserve"> PAGE </w:instrText>
    </w:r>
    <w:r w:rsidRPr="00F27BBA">
      <w:fldChar w:fldCharType="separate"/>
    </w:r>
    <w:r w:rsidR="00855FD9">
      <w:rPr>
        <w:noProof/>
      </w:rPr>
      <w:t>19</w:t>
    </w:r>
    <w:r w:rsidRPr="00F27BBA">
      <w:fldChar w:fldCharType="end"/>
    </w:r>
    <w:r w:rsidRPr="00F27BBA">
      <w:t>/</w:t>
    </w:r>
    <w:fldSimple w:instr="SECTIONPAGES  \* Arabic  \* MERGEFORMAT">
      <w:r w:rsidR="00E53ADA">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FC20F" w14:textId="424A9974" w:rsidR="00E104CF" w:rsidRPr="00F27BBA" w:rsidRDefault="009D4088" w:rsidP="00C17B8F">
    <w:pPr>
      <w:pStyle w:val="Footer"/>
      <w:tabs>
        <w:tab w:val="clear" w:pos="8640"/>
        <w:tab w:val="right" w:pos="8931"/>
      </w:tabs>
      <w:ind w:right="95"/>
    </w:pPr>
    <w:r w:rsidRPr="004F38E4">
      <w:t xml:space="preserve">Fair Work Commission Forms – </w:t>
    </w:r>
    <w:r>
      <w:t xml:space="preserve">approved with effect </w:t>
    </w:r>
    <w:r w:rsidR="00374D02" w:rsidRPr="00374D02">
      <w:t>from 5 June 2025</w:t>
    </w:r>
    <w:r w:rsidR="00387CBF">
      <w:tab/>
    </w:r>
    <w:r w:rsidR="00E104CF" w:rsidRPr="004F38E4">
      <w:fldChar w:fldCharType="begin"/>
    </w:r>
    <w:r w:rsidR="00E104CF" w:rsidRPr="004F38E4">
      <w:instrText xml:space="preserve"> PAGE </w:instrText>
    </w:r>
    <w:r w:rsidR="00E104CF" w:rsidRPr="004F38E4">
      <w:fldChar w:fldCharType="separate"/>
    </w:r>
    <w:r w:rsidR="00855FD9">
      <w:rPr>
        <w:noProof/>
      </w:rPr>
      <w:t>1</w:t>
    </w:r>
    <w:r w:rsidR="00E104CF" w:rsidRPr="004F38E4">
      <w:fldChar w:fldCharType="end"/>
    </w:r>
    <w:r w:rsidR="00E104CF">
      <w:t>/</w:t>
    </w:r>
    <w:fldSimple w:instr=" SECTIONPAGES  \* Arabic  \* MERGEFORMAT ">
      <w:r w:rsidR="00E53ADA">
        <w:rPr>
          <w:noProof/>
        </w:rPr>
        <w:t>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6EE8" w14:textId="742AFC0E" w:rsidR="00644C68" w:rsidRPr="00F27BBA" w:rsidRDefault="00644C68" w:rsidP="00C17B8F">
    <w:pPr>
      <w:pStyle w:val="Footer"/>
      <w:tabs>
        <w:tab w:val="clear" w:pos="8640"/>
        <w:tab w:val="right" w:pos="8931"/>
      </w:tabs>
      <w:ind w:right="95"/>
    </w:pPr>
    <w:r w:rsidRPr="004F38E4">
      <w:t xml:space="preserve">Fair Work Commission Forms – </w:t>
    </w:r>
    <w:r>
      <w:t xml:space="preserve">approved with effect </w:t>
    </w:r>
    <w:r w:rsidR="00374D02" w:rsidRPr="00374D02">
      <w:t>from 5 June 2025</w:t>
    </w:r>
    <w: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0269" w14:textId="77777777" w:rsidR="00E9022B" w:rsidRDefault="00E9022B" w:rsidP="003009A4">
      <w:r>
        <w:separator/>
      </w:r>
    </w:p>
    <w:p w14:paraId="47585109" w14:textId="77777777" w:rsidR="00E9022B" w:rsidRDefault="00E9022B" w:rsidP="003009A4"/>
  </w:footnote>
  <w:footnote w:type="continuationSeparator" w:id="0">
    <w:p w14:paraId="3188A880" w14:textId="77777777" w:rsidR="00E9022B" w:rsidRDefault="00E9022B" w:rsidP="003009A4">
      <w:r>
        <w:continuationSeparator/>
      </w:r>
    </w:p>
    <w:p w14:paraId="62B50ACB" w14:textId="77777777" w:rsidR="00E9022B" w:rsidRDefault="00E9022B" w:rsidP="003009A4"/>
  </w:footnote>
  <w:footnote w:type="continuationNotice" w:id="1">
    <w:p w14:paraId="069D0047" w14:textId="77777777" w:rsidR="00E9022B" w:rsidRDefault="00E9022B"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1BE9" w14:textId="4995B3B7" w:rsidR="00E104CF" w:rsidRPr="00D737AB" w:rsidRDefault="00E104CF" w:rsidP="00E323A9">
    <w:pPr>
      <w:pStyle w:val="Headline2"/>
      <w:jc w:val="right"/>
      <w:rPr>
        <w:b w:val="0"/>
        <w:bCs/>
        <w:color w:val="808080" w:themeColor="background1" w:themeShade="80"/>
        <w:sz w:val="22"/>
      </w:rPr>
    </w:pPr>
    <w:r w:rsidRPr="00D737AB">
      <w:rPr>
        <w:b w:val="0"/>
        <w:bCs/>
        <w:color w:val="808080" w:themeColor="background1" w:themeShade="80"/>
        <w:sz w:val="22"/>
      </w:rPr>
      <w:t>FAIR WORK COMMISSION</w:t>
    </w:r>
    <w:r w:rsidRPr="00D737AB">
      <w:rPr>
        <w:b w:val="0"/>
        <w:bCs/>
        <w:color w:val="808080" w:themeColor="background1" w:themeShade="80"/>
        <w:sz w:val="22"/>
      </w:rPr>
      <w:br/>
    </w:r>
    <w:r w:rsidR="00C2415D" w:rsidRPr="00E323A9">
      <w:rPr>
        <w:b w:val="0"/>
        <w:bCs/>
        <w:color w:val="808080" w:themeColor="background1" w:themeShade="80"/>
        <w:sz w:val="22"/>
      </w:rPr>
      <w:t>Form F</w:t>
    </w:r>
    <w:r w:rsidR="00E323A9" w:rsidRPr="00E323A9">
      <w:rPr>
        <w:b w:val="0"/>
        <w:bCs/>
        <w:color w:val="808080" w:themeColor="background1" w:themeShade="80"/>
        <w:sz w:val="22"/>
      </w:rPr>
      <w:t>99</w:t>
    </w:r>
    <w:r w:rsidR="00C2415D" w:rsidRPr="00E323A9">
      <w:rPr>
        <w:b w:val="0"/>
        <w:bCs/>
        <w:color w:val="808080" w:themeColor="background1" w:themeShade="80"/>
        <w:sz w:val="22"/>
      </w:rPr>
      <w:t xml:space="preserve"> – </w:t>
    </w:r>
    <w:r w:rsidR="00E323A9" w:rsidRPr="00E323A9">
      <w:rPr>
        <w:b w:val="0"/>
        <w:bCs/>
        <w:color w:val="808080" w:themeColor="background1" w:themeShade="80"/>
        <w:sz w:val="22"/>
      </w:rPr>
      <w:t>Declaration that a collective agreement has been terminated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6FBD" w14:textId="510C9FB5" w:rsidR="00966D99" w:rsidRPr="0093459B" w:rsidRDefault="0093459B" w:rsidP="0093459B">
    <w:pPr>
      <w:pStyle w:val="Headline2"/>
      <w:jc w:val="right"/>
      <w:rPr>
        <w:b w:val="0"/>
        <w:bCs/>
        <w:color w:val="808080" w:themeColor="background1" w:themeShade="80"/>
        <w:sz w:val="22"/>
      </w:rPr>
    </w:pPr>
    <w:r w:rsidRPr="00D737AB">
      <w:rPr>
        <w:b w:val="0"/>
        <w:bCs/>
        <w:color w:val="808080" w:themeColor="background1" w:themeShade="80"/>
        <w:sz w:val="22"/>
      </w:rPr>
      <w:t>FAIR WORK COMMISSION</w:t>
    </w:r>
    <w:r w:rsidRPr="00D737AB">
      <w:rPr>
        <w:b w:val="0"/>
        <w:bCs/>
        <w:color w:val="808080" w:themeColor="background1" w:themeShade="80"/>
        <w:sz w:val="22"/>
      </w:rPr>
      <w:br/>
    </w:r>
    <w:r w:rsidRPr="00E323A9">
      <w:rPr>
        <w:b w:val="0"/>
        <w:bCs/>
        <w:color w:val="808080" w:themeColor="background1" w:themeShade="80"/>
        <w:sz w:val="22"/>
      </w:rPr>
      <w:t>Form F99 – Declaration that a collective agreement has been terminated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A5631"/>
    <w:multiLevelType w:val="hybridMultilevel"/>
    <w:tmpl w:val="9ACC0A1C"/>
    <w:lvl w:ilvl="0" w:tplc="2FFE9D48">
      <w:start w:val="1"/>
      <w:numFmt w:val="bullet"/>
      <w:pStyle w:val="ListBullet2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81BE4"/>
    <w:multiLevelType w:val="hybridMultilevel"/>
    <w:tmpl w:val="1A36EC7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4"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374662">
    <w:abstractNumId w:val="14"/>
  </w:num>
  <w:num w:numId="2" w16cid:durableId="642077691">
    <w:abstractNumId w:val="12"/>
  </w:num>
  <w:num w:numId="3" w16cid:durableId="544563883">
    <w:abstractNumId w:val="13"/>
  </w:num>
  <w:num w:numId="4" w16cid:durableId="1434979838">
    <w:abstractNumId w:val="9"/>
  </w:num>
  <w:num w:numId="5" w16cid:durableId="2139180854">
    <w:abstractNumId w:val="7"/>
  </w:num>
  <w:num w:numId="6" w16cid:durableId="497580379">
    <w:abstractNumId w:val="6"/>
  </w:num>
  <w:num w:numId="7" w16cid:durableId="204952762">
    <w:abstractNumId w:val="5"/>
  </w:num>
  <w:num w:numId="8" w16cid:durableId="542910099">
    <w:abstractNumId w:val="4"/>
  </w:num>
  <w:num w:numId="9" w16cid:durableId="1040669714">
    <w:abstractNumId w:val="8"/>
  </w:num>
  <w:num w:numId="10" w16cid:durableId="460850487">
    <w:abstractNumId w:val="3"/>
  </w:num>
  <w:num w:numId="11" w16cid:durableId="838080419">
    <w:abstractNumId w:val="2"/>
  </w:num>
  <w:num w:numId="12" w16cid:durableId="1052848683">
    <w:abstractNumId w:val="1"/>
  </w:num>
  <w:num w:numId="13" w16cid:durableId="602807391">
    <w:abstractNumId w:val="0"/>
  </w:num>
  <w:num w:numId="14" w16cid:durableId="493450928">
    <w:abstractNumId w:val="11"/>
  </w:num>
  <w:num w:numId="15" w16cid:durableId="165610650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148F"/>
    <w:rsid w:val="00004CC6"/>
    <w:rsid w:val="00004F0D"/>
    <w:rsid w:val="000066A7"/>
    <w:rsid w:val="00006F19"/>
    <w:rsid w:val="00010A62"/>
    <w:rsid w:val="00011165"/>
    <w:rsid w:val="00016848"/>
    <w:rsid w:val="0002016E"/>
    <w:rsid w:val="000203FD"/>
    <w:rsid w:val="00020605"/>
    <w:rsid w:val="000210AB"/>
    <w:rsid w:val="00022418"/>
    <w:rsid w:val="000236EF"/>
    <w:rsid w:val="0002388A"/>
    <w:rsid w:val="00023A18"/>
    <w:rsid w:val="00024F99"/>
    <w:rsid w:val="00025036"/>
    <w:rsid w:val="00025762"/>
    <w:rsid w:val="00026A5F"/>
    <w:rsid w:val="00032327"/>
    <w:rsid w:val="00032938"/>
    <w:rsid w:val="0003325E"/>
    <w:rsid w:val="000334B5"/>
    <w:rsid w:val="000337D7"/>
    <w:rsid w:val="00035041"/>
    <w:rsid w:val="00035F92"/>
    <w:rsid w:val="0003709A"/>
    <w:rsid w:val="0003709B"/>
    <w:rsid w:val="00040737"/>
    <w:rsid w:val="00040BD6"/>
    <w:rsid w:val="000429C6"/>
    <w:rsid w:val="0004378D"/>
    <w:rsid w:val="000461A0"/>
    <w:rsid w:val="000501C1"/>
    <w:rsid w:val="00050557"/>
    <w:rsid w:val="0005078C"/>
    <w:rsid w:val="00050F25"/>
    <w:rsid w:val="000515C5"/>
    <w:rsid w:val="0005335B"/>
    <w:rsid w:val="00053C4C"/>
    <w:rsid w:val="000550A3"/>
    <w:rsid w:val="00055E68"/>
    <w:rsid w:val="00056111"/>
    <w:rsid w:val="00057BDC"/>
    <w:rsid w:val="000607F7"/>
    <w:rsid w:val="000628C5"/>
    <w:rsid w:val="00062DC2"/>
    <w:rsid w:val="00063231"/>
    <w:rsid w:val="000632AF"/>
    <w:rsid w:val="00063536"/>
    <w:rsid w:val="00065623"/>
    <w:rsid w:val="00067CF4"/>
    <w:rsid w:val="000704D1"/>
    <w:rsid w:val="00070677"/>
    <w:rsid w:val="000710E5"/>
    <w:rsid w:val="00071F09"/>
    <w:rsid w:val="00072D15"/>
    <w:rsid w:val="00073F8C"/>
    <w:rsid w:val="00074225"/>
    <w:rsid w:val="000748CC"/>
    <w:rsid w:val="00075AC8"/>
    <w:rsid w:val="00075E61"/>
    <w:rsid w:val="000767A0"/>
    <w:rsid w:val="00076D28"/>
    <w:rsid w:val="00077421"/>
    <w:rsid w:val="000808E1"/>
    <w:rsid w:val="00082354"/>
    <w:rsid w:val="00082F49"/>
    <w:rsid w:val="00084D59"/>
    <w:rsid w:val="00085735"/>
    <w:rsid w:val="000859C7"/>
    <w:rsid w:val="00085FEB"/>
    <w:rsid w:val="00086047"/>
    <w:rsid w:val="000860BD"/>
    <w:rsid w:val="000871DD"/>
    <w:rsid w:val="00087587"/>
    <w:rsid w:val="00087CFC"/>
    <w:rsid w:val="00090A83"/>
    <w:rsid w:val="000910A4"/>
    <w:rsid w:val="00091DFA"/>
    <w:rsid w:val="0009238F"/>
    <w:rsid w:val="000932E0"/>
    <w:rsid w:val="000949C5"/>
    <w:rsid w:val="00094C3F"/>
    <w:rsid w:val="00095748"/>
    <w:rsid w:val="000A092C"/>
    <w:rsid w:val="000A14EC"/>
    <w:rsid w:val="000A2355"/>
    <w:rsid w:val="000A3BE4"/>
    <w:rsid w:val="000A707C"/>
    <w:rsid w:val="000A714C"/>
    <w:rsid w:val="000A7A03"/>
    <w:rsid w:val="000B1790"/>
    <w:rsid w:val="000B24C8"/>
    <w:rsid w:val="000B3B65"/>
    <w:rsid w:val="000B4EC7"/>
    <w:rsid w:val="000B6369"/>
    <w:rsid w:val="000B690A"/>
    <w:rsid w:val="000C0590"/>
    <w:rsid w:val="000C0F6C"/>
    <w:rsid w:val="000C17CF"/>
    <w:rsid w:val="000C1F25"/>
    <w:rsid w:val="000C363E"/>
    <w:rsid w:val="000C3F56"/>
    <w:rsid w:val="000C4C75"/>
    <w:rsid w:val="000C5850"/>
    <w:rsid w:val="000C5D0C"/>
    <w:rsid w:val="000C64D7"/>
    <w:rsid w:val="000C74D1"/>
    <w:rsid w:val="000C754C"/>
    <w:rsid w:val="000C7A55"/>
    <w:rsid w:val="000D0A81"/>
    <w:rsid w:val="000D15C1"/>
    <w:rsid w:val="000D302F"/>
    <w:rsid w:val="000D407C"/>
    <w:rsid w:val="000D48D1"/>
    <w:rsid w:val="000D57CD"/>
    <w:rsid w:val="000D6393"/>
    <w:rsid w:val="000D6513"/>
    <w:rsid w:val="000D6AB3"/>
    <w:rsid w:val="000D6FF1"/>
    <w:rsid w:val="000E066E"/>
    <w:rsid w:val="000E1182"/>
    <w:rsid w:val="000E210C"/>
    <w:rsid w:val="000E2FE8"/>
    <w:rsid w:val="000E33A6"/>
    <w:rsid w:val="000E3A73"/>
    <w:rsid w:val="000E7F13"/>
    <w:rsid w:val="000F0226"/>
    <w:rsid w:val="000F1532"/>
    <w:rsid w:val="000F199D"/>
    <w:rsid w:val="000F24D9"/>
    <w:rsid w:val="000F3327"/>
    <w:rsid w:val="000F7795"/>
    <w:rsid w:val="000F7D40"/>
    <w:rsid w:val="00100C6B"/>
    <w:rsid w:val="00100E3B"/>
    <w:rsid w:val="00101498"/>
    <w:rsid w:val="001022AE"/>
    <w:rsid w:val="00102863"/>
    <w:rsid w:val="00102A73"/>
    <w:rsid w:val="00102CF3"/>
    <w:rsid w:val="001032F2"/>
    <w:rsid w:val="0010375D"/>
    <w:rsid w:val="00104368"/>
    <w:rsid w:val="00104950"/>
    <w:rsid w:val="0010556F"/>
    <w:rsid w:val="00106E43"/>
    <w:rsid w:val="001078DE"/>
    <w:rsid w:val="00107986"/>
    <w:rsid w:val="00110BF4"/>
    <w:rsid w:val="001111D0"/>
    <w:rsid w:val="00111EBC"/>
    <w:rsid w:val="00112197"/>
    <w:rsid w:val="00112D8E"/>
    <w:rsid w:val="001138F5"/>
    <w:rsid w:val="00114F04"/>
    <w:rsid w:val="0011519F"/>
    <w:rsid w:val="001158B8"/>
    <w:rsid w:val="00115EE3"/>
    <w:rsid w:val="00116516"/>
    <w:rsid w:val="001170BB"/>
    <w:rsid w:val="00117140"/>
    <w:rsid w:val="00117CEB"/>
    <w:rsid w:val="001209F6"/>
    <w:rsid w:val="00120B1C"/>
    <w:rsid w:val="00122834"/>
    <w:rsid w:val="00124277"/>
    <w:rsid w:val="00124C20"/>
    <w:rsid w:val="00125CFA"/>
    <w:rsid w:val="00126B80"/>
    <w:rsid w:val="001304FE"/>
    <w:rsid w:val="001321B6"/>
    <w:rsid w:val="001323F1"/>
    <w:rsid w:val="0013253E"/>
    <w:rsid w:val="001328B1"/>
    <w:rsid w:val="00135AF8"/>
    <w:rsid w:val="001375D0"/>
    <w:rsid w:val="001379FA"/>
    <w:rsid w:val="00137B15"/>
    <w:rsid w:val="00143070"/>
    <w:rsid w:val="00143086"/>
    <w:rsid w:val="00146C73"/>
    <w:rsid w:val="00151E56"/>
    <w:rsid w:val="00152686"/>
    <w:rsid w:val="00152999"/>
    <w:rsid w:val="00152A4E"/>
    <w:rsid w:val="00152A52"/>
    <w:rsid w:val="00154395"/>
    <w:rsid w:val="00154912"/>
    <w:rsid w:val="00154B8D"/>
    <w:rsid w:val="00155470"/>
    <w:rsid w:val="0015568B"/>
    <w:rsid w:val="00155E7A"/>
    <w:rsid w:val="00156059"/>
    <w:rsid w:val="0015694C"/>
    <w:rsid w:val="001570A4"/>
    <w:rsid w:val="00161558"/>
    <w:rsid w:val="00161AAC"/>
    <w:rsid w:val="00161D2F"/>
    <w:rsid w:val="00162027"/>
    <w:rsid w:val="0016256E"/>
    <w:rsid w:val="00162A4E"/>
    <w:rsid w:val="00164325"/>
    <w:rsid w:val="00166544"/>
    <w:rsid w:val="00166681"/>
    <w:rsid w:val="00166AAD"/>
    <w:rsid w:val="001671D7"/>
    <w:rsid w:val="00170F39"/>
    <w:rsid w:val="00171AC8"/>
    <w:rsid w:val="00171C2E"/>
    <w:rsid w:val="00174D8C"/>
    <w:rsid w:val="0017550B"/>
    <w:rsid w:val="00177B88"/>
    <w:rsid w:val="00177F0B"/>
    <w:rsid w:val="00180DE8"/>
    <w:rsid w:val="001816CC"/>
    <w:rsid w:val="00186F06"/>
    <w:rsid w:val="0019052E"/>
    <w:rsid w:val="00191121"/>
    <w:rsid w:val="0019132F"/>
    <w:rsid w:val="00191A2A"/>
    <w:rsid w:val="00194AE6"/>
    <w:rsid w:val="00194FE8"/>
    <w:rsid w:val="0019714A"/>
    <w:rsid w:val="001A0BD2"/>
    <w:rsid w:val="001A1906"/>
    <w:rsid w:val="001A2645"/>
    <w:rsid w:val="001A2FF2"/>
    <w:rsid w:val="001A36AD"/>
    <w:rsid w:val="001A40CA"/>
    <w:rsid w:val="001A4827"/>
    <w:rsid w:val="001A7B97"/>
    <w:rsid w:val="001B0038"/>
    <w:rsid w:val="001B04FB"/>
    <w:rsid w:val="001B0ABC"/>
    <w:rsid w:val="001B0B2B"/>
    <w:rsid w:val="001B2287"/>
    <w:rsid w:val="001B298E"/>
    <w:rsid w:val="001B3B09"/>
    <w:rsid w:val="001B48A8"/>
    <w:rsid w:val="001B5A61"/>
    <w:rsid w:val="001B6B37"/>
    <w:rsid w:val="001B772E"/>
    <w:rsid w:val="001C02B3"/>
    <w:rsid w:val="001C282D"/>
    <w:rsid w:val="001C2DBD"/>
    <w:rsid w:val="001C2F20"/>
    <w:rsid w:val="001C41A7"/>
    <w:rsid w:val="001C49DB"/>
    <w:rsid w:val="001C53C7"/>
    <w:rsid w:val="001C692E"/>
    <w:rsid w:val="001D0382"/>
    <w:rsid w:val="001D0E62"/>
    <w:rsid w:val="001D1310"/>
    <w:rsid w:val="001D1441"/>
    <w:rsid w:val="001D22F9"/>
    <w:rsid w:val="001D55BC"/>
    <w:rsid w:val="001D63ED"/>
    <w:rsid w:val="001D6CC9"/>
    <w:rsid w:val="001E087A"/>
    <w:rsid w:val="001E0A68"/>
    <w:rsid w:val="001E1643"/>
    <w:rsid w:val="001E2363"/>
    <w:rsid w:val="001E2732"/>
    <w:rsid w:val="001E3550"/>
    <w:rsid w:val="001E3643"/>
    <w:rsid w:val="001E4EAA"/>
    <w:rsid w:val="001E58F2"/>
    <w:rsid w:val="001E5F67"/>
    <w:rsid w:val="001E6BD2"/>
    <w:rsid w:val="001F0309"/>
    <w:rsid w:val="001F22AF"/>
    <w:rsid w:val="001F25B4"/>
    <w:rsid w:val="001F2791"/>
    <w:rsid w:val="001F2D6B"/>
    <w:rsid w:val="001F35FE"/>
    <w:rsid w:val="001F3761"/>
    <w:rsid w:val="001F37E2"/>
    <w:rsid w:val="001F3B23"/>
    <w:rsid w:val="001F4030"/>
    <w:rsid w:val="001F6924"/>
    <w:rsid w:val="001F6BF5"/>
    <w:rsid w:val="001F6F7F"/>
    <w:rsid w:val="001F7E55"/>
    <w:rsid w:val="002007F4"/>
    <w:rsid w:val="00201467"/>
    <w:rsid w:val="00201DA4"/>
    <w:rsid w:val="00202037"/>
    <w:rsid w:val="00203E95"/>
    <w:rsid w:val="0020494A"/>
    <w:rsid w:val="002055C2"/>
    <w:rsid w:val="002064A6"/>
    <w:rsid w:val="0020691C"/>
    <w:rsid w:val="00210159"/>
    <w:rsid w:val="00210D23"/>
    <w:rsid w:val="00210EE2"/>
    <w:rsid w:val="00210F0C"/>
    <w:rsid w:val="00211189"/>
    <w:rsid w:val="00211D04"/>
    <w:rsid w:val="002130C0"/>
    <w:rsid w:val="002132FC"/>
    <w:rsid w:val="00213444"/>
    <w:rsid w:val="0021465D"/>
    <w:rsid w:val="00215619"/>
    <w:rsid w:val="00215C4A"/>
    <w:rsid w:val="002169AA"/>
    <w:rsid w:val="0022066A"/>
    <w:rsid w:val="00220758"/>
    <w:rsid w:val="00220D6D"/>
    <w:rsid w:val="0022102A"/>
    <w:rsid w:val="00221876"/>
    <w:rsid w:val="00221C64"/>
    <w:rsid w:val="00222CBE"/>
    <w:rsid w:val="0022321F"/>
    <w:rsid w:val="0022376A"/>
    <w:rsid w:val="002251E7"/>
    <w:rsid w:val="00226C47"/>
    <w:rsid w:val="00226D17"/>
    <w:rsid w:val="00231022"/>
    <w:rsid w:val="0023152A"/>
    <w:rsid w:val="00231C2E"/>
    <w:rsid w:val="00231CA8"/>
    <w:rsid w:val="00232D68"/>
    <w:rsid w:val="00232DE3"/>
    <w:rsid w:val="00234824"/>
    <w:rsid w:val="002359F0"/>
    <w:rsid w:val="00237FBB"/>
    <w:rsid w:val="002401D7"/>
    <w:rsid w:val="00240268"/>
    <w:rsid w:val="0024079B"/>
    <w:rsid w:val="00240C39"/>
    <w:rsid w:val="002419C9"/>
    <w:rsid w:val="00241C52"/>
    <w:rsid w:val="00241C93"/>
    <w:rsid w:val="00241F82"/>
    <w:rsid w:val="002423E4"/>
    <w:rsid w:val="002429B2"/>
    <w:rsid w:val="00242B74"/>
    <w:rsid w:val="00243152"/>
    <w:rsid w:val="00244E43"/>
    <w:rsid w:val="00245C0F"/>
    <w:rsid w:val="00245C94"/>
    <w:rsid w:val="0024608C"/>
    <w:rsid w:val="002462CF"/>
    <w:rsid w:val="00246ABE"/>
    <w:rsid w:val="0024746C"/>
    <w:rsid w:val="00247F9F"/>
    <w:rsid w:val="00250A45"/>
    <w:rsid w:val="002511DB"/>
    <w:rsid w:val="002518A7"/>
    <w:rsid w:val="002529CF"/>
    <w:rsid w:val="002529D9"/>
    <w:rsid w:val="00253592"/>
    <w:rsid w:val="00253B05"/>
    <w:rsid w:val="002541AF"/>
    <w:rsid w:val="00254935"/>
    <w:rsid w:val="00255204"/>
    <w:rsid w:val="00255251"/>
    <w:rsid w:val="0025680C"/>
    <w:rsid w:val="00260ED1"/>
    <w:rsid w:val="00262414"/>
    <w:rsid w:val="00262427"/>
    <w:rsid w:val="002626AC"/>
    <w:rsid w:val="00262A58"/>
    <w:rsid w:val="00262BB1"/>
    <w:rsid w:val="00262FBA"/>
    <w:rsid w:val="0026476C"/>
    <w:rsid w:val="002664ED"/>
    <w:rsid w:val="002673BB"/>
    <w:rsid w:val="00267490"/>
    <w:rsid w:val="0027162B"/>
    <w:rsid w:val="00272DC5"/>
    <w:rsid w:val="002735D0"/>
    <w:rsid w:val="00274ADB"/>
    <w:rsid w:val="00274D2B"/>
    <w:rsid w:val="00274E1B"/>
    <w:rsid w:val="00275314"/>
    <w:rsid w:val="00277B48"/>
    <w:rsid w:val="00280BC3"/>
    <w:rsid w:val="0028320E"/>
    <w:rsid w:val="0028469A"/>
    <w:rsid w:val="00286211"/>
    <w:rsid w:val="00286959"/>
    <w:rsid w:val="0028758E"/>
    <w:rsid w:val="00292070"/>
    <w:rsid w:val="00292535"/>
    <w:rsid w:val="0029308C"/>
    <w:rsid w:val="00293E9B"/>
    <w:rsid w:val="002952BD"/>
    <w:rsid w:val="00296654"/>
    <w:rsid w:val="0029691C"/>
    <w:rsid w:val="00296B41"/>
    <w:rsid w:val="00297538"/>
    <w:rsid w:val="002977D2"/>
    <w:rsid w:val="002978A3"/>
    <w:rsid w:val="002A1AFD"/>
    <w:rsid w:val="002A337F"/>
    <w:rsid w:val="002A50EE"/>
    <w:rsid w:val="002A5573"/>
    <w:rsid w:val="002A7E19"/>
    <w:rsid w:val="002B0ED1"/>
    <w:rsid w:val="002B1DAA"/>
    <w:rsid w:val="002B1FA0"/>
    <w:rsid w:val="002B2632"/>
    <w:rsid w:val="002B27BC"/>
    <w:rsid w:val="002B4879"/>
    <w:rsid w:val="002B5DFC"/>
    <w:rsid w:val="002B6DFF"/>
    <w:rsid w:val="002B7358"/>
    <w:rsid w:val="002B7AE9"/>
    <w:rsid w:val="002C095D"/>
    <w:rsid w:val="002C17B7"/>
    <w:rsid w:val="002C4688"/>
    <w:rsid w:val="002C50AC"/>
    <w:rsid w:val="002C5B29"/>
    <w:rsid w:val="002C66BE"/>
    <w:rsid w:val="002D0099"/>
    <w:rsid w:val="002D077C"/>
    <w:rsid w:val="002D4D16"/>
    <w:rsid w:val="002D57F6"/>
    <w:rsid w:val="002D59FC"/>
    <w:rsid w:val="002D5EF5"/>
    <w:rsid w:val="002D61AC"/>
    <w:rsid w:val="002D6608"/>
    <w:rsid w:val="002D6C4C"/>
    <w:rsid w:val="002D7367"/>
    <w:rsid w:val="002D7F45"/>
    <w:rsid w:val="002E09E5"/>
    <w:rsid w:val="002E18C8"/>
    <w:rsid w:val="002E1B45"/>
    <w:rsid w:val="002E2C04"/>
    <w:rsid w:val="002E3860"/>
    <w:rsid w:val="002E4846"/>
    <w:rsid w:val="002E4C74"/>
    <w:rsid w:val="002E5417"/>
    <w:rsid w:val="002E5A3D"/>
    <w:rsid w:val="002E64C9"/>
    <w:rsid w:val="002E75E2"/>
    <w:rsid w:val="002E7956"/>
    <w:rsid w:val="002F06A7"/>
    <w:rsid w:val="002F238B"/>
    <w:rsid w:val="002F252F"/>
    <w:rsid w:val="002F4DD7"/>
    <w:rsid w:val="002F59F8"/>
    <w:rsid w:val="002F5F2A"/>
    <w:rsid w:val="002F7550"/>
    <w:rsid w:val="002F7950"/>
    <w:rsid w:val="0030099D"/>
    <w:rsid w:val="003009A4"/>
    <w:rsid w:val="003028EE"/>
    <w:rsid w:val="00302A7F"/>
    <w:rsid w:val="003040C8"/>
    <w:rsid w:val="00304F9A"/>
    <w:rsid w:val="0030543A"/>
    <w:rsid w:val="00305655"/>
    <w:rsid w:val="00311D17"/>
    <w:rsid w:val="00312861"/>
    <w:rsid w:val="00312B6B"/>
    <w:rsid w:val="0031338B"/>
    <w:rsid w:val="003137FD"/>
    <w:rsid w:val="00313CF4"/>
    <w:rsid w:val="00317AE1"/>
    <w:rsid w:val="00320338"/>
    <w:rsid w:val="003206D0"/>
    <w:rsid w:val="00321286"/>
    <w:rsid w:val="00321542"/>
    <w:rsid w:val="00321E12"/>
    <w:rsid w:val="003233AC"/>
    <w:rsid w:val="00326144"/>
    <w:rsid w:val="00327212"/>
    <w:rsid w:val="003300CB"/>
    <w:rsid w:val="00330EF9"/>
    <w:rsid w:val="00331794"/>
    <w:rsid w:val="00331E53"/>
    <w:rsid w:val="00332045"/>
    <w:rsid w:val="00332795"/>
    <w:rsid w:val="00333A97"/>
    <w:rsid w:val="00336ACE"/>
    <w:rsid w:val="003371A4"/>
    <w:rsid w:val="00337560"/>
    <w:rsid w:val="0033794A"/>
    <w:rsid w:val="00341B48"/>
    <w:rsid w:val="00342E69"/>
    <w:rsid w:val="003431B9"/>
    <w:rsid w:val="003448E3"/>
    <w:rsid w:val="00345080"/>
    <w:rsid w:val="00346D4B"/>
    <w:rsid w:val="00347F51"/>
    <w:rsid w:val="003513E3"/>
    <w:rsid w:val="00352C2A"/>
    <w:rsid w:val="003539B0"/>
    <w:rsid w:val="00354DF9"/>
    <w:rsid w:val="00355E13"/>
    <w:rsid w:val="0035675B"/>
    <w:rsid w:val="00356DEB"/>
    <w:rsid w:val="00357685"/>
    <w:rsid w:val="00357D36"/>
    <w:rsid w:val="00357F36"/>
    <w:rsid w:val="0036087D"/>
    <w:rsid w:val="0036132C"/>
    <w:rsid w:val="00361465"/>
    <w:rsid w:val="00361C51"/>
    <w:rsid w:val="003624D2"/>
    <w:rsid w:val="00363B16"/>
    <w:rsid w:val="003654BE"/>
    <w:rsid w:val="003658F1"/>
    <w:rsid w:val="003662F8"/>
    <w:rsid w:val="003669E0"/>
    <w:rsid w:val="00367F44"/>
    <w:rsid w:val="00372195"/>
    <w:rsid w:val="0037228A"/>
    <w:rsid w:val="0037286B"/>
    <w:rsid w:val="00372FCE"/>
    <w:rsid w:val="003734A6"/>
    <w:rsid w:val="00373823"/>
    <w:rsid w:val="00374D02"/>
    <w:rsid w:val="00374FED"/>
    <w:rsid w:val="003758D5"/>
    <w:rsid w:val="00376EE3"/>
    <w:rsid w:val="00377779"/>
    <w:rsid w:val="00380383"/>
    <w:rsid w:val="00380CC4"/>
    <w:rsid w:val="003814EA"/>
    <w:rsid w:val="00381F8F"/>
    <w:rsid w:val="00382EFE"/>
    <w:rsid w:val="0038364A"/>
    <w:rsid w:val="00384E4A"/>
    <w:rsid w:val="003863D4"/>
    <w:rsid w:val="0038785F"/>
    <w:rsid w:val="00387CBF"/>
    <w:rsid w:val="00387FDE"/>
    <w:rsid w:val="0039006B"/>
    <w:rsid w:val="003908E3"/>
    <w:rsid w:val="003918E7"/>
    <w:rsid w:val="00391C4F"/>
    <w:rsid w:val="00391F74"/>
    <w:rsid w:val="00397860"/>
    <w:rsid w:val="00397955"/>
    <w:rsid w:val="00397BD3"/>
    <w:rsid w:val="00397D52"/>
    <w:rsid w:val="003A777B"/>
    <w:rsid w:val="003B31DA"/>
    <w:rsid w:val="003B453D"/>
    <w:rsid w:val="003B56A5"/>
    <w:rsid w:val="003B6A53"/>
    <w:rsid w:val="003B6E95"/>
    <w:rsid w:val="003B7AE6"/>
    <w:rsid w:val="003C0C57"/>
    <w:rsid w:val="003C1A7E"/>
    <w:rsid w:val="003C218C"/>
    <w:rsid w:val="003C2B1E"/>
    <w:rsid w:val="003C2CB1"/>
    <w:rsid w:val="003C3479"/>
    <w:rsid w:val="003C5831"/>
    <w:rsid w:val="003C5CA3"/>
    <w:rsid w:val="003C63FB"/>
    <w:rsid w:val="003D160C"/>
    <w:rsid w:val="003D19F9"/>
    <w:rsid w:val="003D2910"/>
    <w:rsid w:val="003D50CB"/>
    <w:rsid w:val="003D608F"/>
    <w:rsid w:val="003D60B2"/>
    <w:rsid w:val="003D73BD"/>
    <w:rsid w:val="003D7575"/>
    <w:rsid w:val="003D77BC"/>
    <w:rsid w:val="003E05C0"/>
    <w:rsid w:val="003E0A52"/>
    <w:rsid w:val="003E171D"/>
    <w:rsid w:val="003E260A"/>
    <w:rsid w:val="003E3D97"/>
    <w:rsid w:val="003E4464"/>
    <w:rsid w:val="003E4BAA"/>
    <w:rsid w:val="003E5257"/>
    <w:rsid w:val="003E57D2"/>
    <w:rsid w:val="003E5D95"/>
    <w:rsid w:val="003E64DA"/>
    <w:rsid w:val="003E66AC"/>
    <w:rsid w:val="003E7213"/>
    <w:rsid w:val="003E75A0"/>
    <w:rsid w:val="003E7B74"/>
    <w:rsid w:val="003F1567"/>
    <w:rsid w:val="003F1E3E"/>
    <w:rsid w:val="003F2ED9"/>
    <w:rsid w:val="003F3124"/>
    <w:rsid w:val="003F3C67"/>
    <w:rsid w:val="003F5379"/>
    <w:rsid w:val="003F5D23"/>
    <w:rsid w:val="003F5FE0"/>
    <w:rsid w:val="003F6078"/>
    <w:rsid w:val="003F68FD"/>
    <w:rsid w:val="003F6BF7"/>
    <w:rsid w:val="003F76BE"/>
    <w:rsid w:val="003F7FE7"/>
    <w:rsid w:val="004004D2"/>
    <w:rsid w:val="00400D46"/>
    <w:rsid w:val="00401570"/>
    <w:rsid w:val="00401796"/>
    <w:rsid w:val="004017AB"/>
    <w:rsid w:val="00401C5A"/>
    <w:rsid w:val="00402394"/>
    <w:rsid w:val="004028E9"/>
    <w:rsid w:val="00402C71"/>
    <w:rsid w:val="00402CCC"/>
    <w:rsid w:val="0040334C"/>
    <w:rsid w:val="00403F4A"/>
    <w:rsid w:val="00405008"/>
    <w:rsid w:val="00406DC9"/>
    <w:rsid w:val="0040755E"/>
    <w:rsid w:val="00407AD6"/>
    <w:rsid w:val="00411522"/>
    <w:rsid w:val="00411E12"/>
    <w:rsid w:val="004129AA"/>
    <w:rsid w:val="00415BAD"/>
    <w:rsid w:val="00416E20"/>
    <w:rsid w:val="00420104"/>
    <w:rsid w:val="00420401"/>
    <w:rsid w:val="0042137C"/>
    <w:rsid w:val="004217DA"/>
    <w:rsid w:val="00421BE3"/>
    <w:rsid w:val="00422915"/>
    <w:rsid w:val="004232DA"/>
    <w:rsid w:val="00423BED"/>
    <w:rsid w:val="00424AAF"/>
    <w:rsid w:val="004252FE"/>
    <w:rsid w:val="00426EDB"/>
    <w:rsid w:val="00427346"/>
    <w:rsid w:val="004303B5"/>
    <w:rsid w:val="00430FAE"/>
    <w:rsid w:val="0043148C"/>
    <w:rsid w:val="00432C54"/>
    <w:rsid w:val="00433999"/>
    <w:rsid w:val="0043426A"/>
    <w:rsid w:val="004371FF"/>
    <w:rsid w:val="0043738C"/>
    <w:rsid w:val="0044121D"/>
    <w:rsid w:val="004420B3"/>
    <w:rsid w:val="00444A0A"/>
    <w:rsid w:val="00447D0B"/>
    <w:rsid w:val="00450215"/>
    <w:rsid w:val="00450DDD"/>
    <w:rsid w:val="00451A7D"/>
    <w:rsid w:val="0045231F"/>
    <w:rsid w:val="00453342"/>
    <w:rsid w:val="004535A5"/>
    <w:rsid w:val="004539B0"/>
    <w:rsid w:val="00454899"/>
    <w:rsid w:val="00454E21"/>
    <w:rsid w:val="00455171"/>
    <w:rsid w:val="004552CA"/>
    <w:rsid w:val="004560C8"/>
    <w:rsid w:val="00457215"/>
    <w:rsid w:val="00457524"/>
    <w:rsid w:val="00457F61"/>
    <w:rsid w:val="0046096B"/>
    <w:rsid w:val="00460B2A"/>
    <w:rsid w:val="004612D0"/>
    <w:rsid w:val="004613AF"/>
    <w:rsid w:val="00461D9C"/>
    <w:rsid w:val="00461E56"/>
    <w:rsid w:val="004622C4"/>
    <w:rsid w:val="00462828"/>
    <w:rsid w:val="00462911"/>
    <w:rsid w:val="004633A8"/>
    <w:rsid w:val="00463EDC"/>
    <w:rsid w:val="004648E3"/>
    <w:rsid w:val="004650A2"/>
    <w:rsid w:val="00465439"/>
    <w:rsid w:val="004655E7"/>
    <w:rsid w:val="00467463"/>
    <w:rsid w:val="00467BA7"/>
    <w:rsid w:val="00471615"/>
    <w:rsid w:val="00471DD8"/>
    <w:rsid w:val="00474584"/>
    <w:rsid w:val="004752AF"/>
    <w:rsid w:val="004763F2"/>
    <w:rsid w:val="00476A6B"/>
    <w:rsid w:val="0048099E"/>
    <w:rsid w:val="004809D7"/>
    <w:rsid w:val="00480F48"/>
    <w:rsid w:val="00481019"/>
    <w:rsid w:val="00481CA4"/>
    <w:rsid w:val="0048291D"/>
    <w:rsid w:val="0048395E"/>
    <w:rsid w:val="00483F38"/>
    <w:rsid w:val="004856AA"/>
    <w:rsid w:val="004858D0"/>
    <w:rsid w:val="0048633D"/>
    <w:rsid w:val="00486907"/>
    <w:rsid w:val="00487E61"/>
    <w:rsid w:val="0049012D"/>
    <w:rsid w:val="004911B2"/>
    <w:rsid w:val="00491B8D"/>
    <w:rsid w:val="00491C73"/>
    <w:rsid w:val="00492E44"/>
    <w:rsid w:val="004938B3"/>
    <w:rsid w:val="00494ADF"/>
    <w:rsid w:val="00495287"/>
    <w:rsid w:val="00495619"/>
    <w:rsid w:val="00496009"/>
    <w:rsid w:val="004979A6"/>
    <w:rsid w:val="004A073F"/>
    <w:rsid w:val="004A0AFF"/>
    <w:rsid w:val="004A0F2B"/>
    <w:rsid w:val="004A16AE"/>
    <w:rsid w:val="004A2149"/>
    <w:rsid w:val="004A2C7A"/>
    <w:rsid w:val="004A3202"/>
    <w:rsid w:val="004A3402"/>
    <w:rsid w:val="004A346A"/>
    <w:rsid w:val="004A4923"/>
    <w:rsid w:val="004A5576"/>
    <w:rsid w:val="004A5D8C"/>
    <w:rsid w:val="004A67EC"/>
    <w:rsid w:val="004A6DEE"/>
    <w:rsid w:val="004B05F1"/>
    <w:rsid w:val="004B0D4F"/>
    <w:rsid w:val="004B0EC5"/>
    <w:rsid w:val="004B1802"/>
    <w:rsid w:val="004B3201"/>
    <w:rsid w:val="004B37E5"/>
    <w:rsid w:val="004B46E9"/>
    <w:rsid w:val="004B4A4A"/>
    <w:rsid w:val="004B5BD3"/>
    <w:rsid w:val="004B5DB8"/>
    <w:rsid w:val="004B6854"/>
    <w:rsid w:val="004B6BF2"/>
    <w:rsid w:val="004C1470"/>
    <w:rsid w:val="004C2409"/>
    <w:rsid w:val="004C2D50"/>
    <w:rsid w:val="004C2EB2"/>
    <w:rsid w:val="004C48A3"/>
    <w:rsid w:val="004C52BB"/>
    <w:rsid w:val="004C5575"/>
    <w:rsid w:val="004C6B92"/>
    <w:rsid w:val="004C73A7"/>
    <w:rsid w:val="004D037D"/>
    <w:rsid w:val="004D03DE"/>
    <w:rsid w:val="004D0A7D"/>
    <w:rsid w:val="004D0FAA"/>
    <w:rsid w:val="004D2938"/>
    <w:rsid w:val="004D2AE1"/>
    <w:rsid w:val="004D4B5D"/>
    <w:rsid w:val="004D51CB"/>
    <w:rsid w:val="004D5B1B"/>
    <w:rsid w:val="004D5BFE"/>
    <w:rsid w:val="004D72F8"/>
    <w:rsid w:val="004D7EB4"/>
    <w:rsid w:val="004E0700"/>
    <w:rsid w:val="004E14FB"/>
    <w:rsid w:val="004E169C"/>
    <w:rsid w:val="004E2D6A"/>
    <w:rsid w:val="004E2E81"/>
    <w:rsid w:val="004E3E79"/>
    <w:rsid w:val="004E4F5F"/>
    <w:rsid w:val="004E62A6"/>
    <w:rsid w:val="004E6D33"/>
    <w:rsid w:val="004E6F7F"/>
    <w:rsid w:val="004E782A"/>
    <w:rsid w:val="004F0BF3"/>
    <w:rsid w:val="004F1308"/>
    <w:rsid w:val="004F1950"/>
    <w:rsid w:val="004F1A94"/>
    <w:rsid w:val="004F2A00"/>
    <w:rsid w:val="004F2BE4"/>
    <w:rsid w:val="004F321B"/>
    <w:rsid w:val="004F38E4"/>
    <w:rsid w:val="004F50B4"/>
    <w:rsid w:val="004F585C"/>
    <w:rsid w:val="004F5930"/>
    <w:rsid w:val="004F59D2"/>
    <w:rsid w:val="004F5EC1"/>
    <w:rsid w:val="005015FC"/>
    <w:rsid w:val="00502166"/>
    <w:rsid w:val="00502D6F"/>
    <w:rsid w:val="005036F9"/>
    <w:rsid w:val="00503B34"/>
    <w:rsid w:val="005049C4"/>
    <w:rsid w:val="00504BDC"/>
    <w:rsid w:val="0050574D"/>
    <w:rsid w:val="005066A2"/>
    <w:rsid w:val="00506ACE"/>
    <w:rsid w:val="00507A97"/>
    <w:rsid w:val="00507E7D"/>
    <w:rsid w:val="005109FB"/>
    <w:rsid w:val="00510CA1"/>
    <w:rsid w:val="00510E76"/>
    <w:rsid w:val="0051159C"/>
    <w:rsid w:val="00512E5D"/>
    <w:rsid w:val="0051464E"/>
    <w:rsid w:val="0051508A"/>
    <w:rsid w:val="005156A2"/>
    <w:rsid w:val="00516F6F"/>
    <w:rsid w:val="00517114"/>
    <w:rsid w:val="00520976"/>
    <w:rsid w:val="005210F8"/>
    <w:rsid w:val="005225DC"/>
    <w:rsid w:val="0052282C"/>
    <w:rsid w:val="00524940"/>
    <w:rsid w:val="00524AAF"/>
    <w:rsid w:val="005253E1"/>
    <w:rsid w:val="00525948"/>
    <w:rsid w:val="0052603C"/>
    <w:rsid w:val="005261BF"/>
    <w:rsid w:val="005265EF"/>
    <w:rsid w:val="00526F33"/>
    <w:rsid w:val="005304C2"/>
    <w:rsid w:val="00531673"/>
    <w:rsid w:val="00531DDC"/>
    <w:rsid w:val="00533A51"/>
    <w:rsid w:val="00533E27"/>
    <w:rsid w:val="00533EEE"/>
    <w:rsid w:val="00535611"/>
    <w:rsid w:val="0053724C"/>
    <w:rsid w:val="00537266"/>
    <w:rsid w:val="00537893"/>
    <w:rsid w:val="0054139C"/>
    <w:rsid w:val="00541560"/>
    <w:rsid w:val="00541DD7"/>
    <w:rsid w:val="00541F5D"/>
    <w:rsid w:val="00546CD2"/>
    <w:rsid w:val="00547D3A"/>
    <w:rsid w:val="00551265"/>
    <w:rsid w:val="00552A0D"/>
    <w:rsid w:val="00552A28"/>
    <w:rsid w:val="0055598A"/>
    <w:rsid w:val="00555D69"/>
    <w:rsid w:val="0055674B"/>
    <w:rsid w:val="00560E98"/>
    <w:rsid w:val="005628A1"/>
    <w:rsid w:val="00562E23"/>
    <w:rsid w:val="00564CF2"/>
    <w:rsid w:val="005658BC"/>
    <w:rsid w:val="00566AE3"/>
    <w:rsid w:val="00566F69"/>
    <w:rsid w:val="00567D98"/>
    <w:rsid w:val="00571115"/>
    <w:rsid w:val="00571A5F"/>
    <w:rsid w:val="00572161"/>
    <w:rsid w:val="005725E0"/>
    <w:rsid w:val="00572F03"/>
    <w:rsid w:val="00573972"/>
    <w:rsid w:val="005743F9"/>
    <w:rsid w:val="00574D9D"/>
    <w:rsid w:val="0057579E"/>
    <w:rsid w:val="00575F84"/>
    <w:rsid w:val="0057647B"/>
    <w:rsid w:val="005768DD"/>
    <w:rsid w:val="00576A02"/>
    <w:rsid w:val="00577419"/>
    <w:rsid w:val="00577CBC"/>
    <w:rsid w:val="00582D58"/>
    <w:rsid w:val="00585295"/>
    <w:rsid w:val="00585EEC"/>
    <w:rsid w:val="00586298"/>
    <w:rsid w:val="0058711F"/>
    <w:rsid w:val="00587375"/>
    <w:rsid w:val="00590CBB"/>
    <w:rsid w:val="00593397"/>
    <w:rsid w:val="0059355D"/>
    <w:rsid w:val="00593CEE"/>
    <w:rsid w:val="0059413D"/>
    <w:rsid w:val="00595055"/>
    <w:rsid w:val="005955FF"/>
    <w:rsid w:val="005965A2"/>
    <w:rsid w:val="005A01B0"/>
    <w:rsid w:val="005A0DA5"/>
    <w:rsid w:val="005A14A2"/>
    <w:rsid w:val="005A2E92"/>
    <w:rsid w:val="005A3102"/>
    <w:rsid w:val="005A324D"/>
    <w:rsid w:val="005A3535"/>
    <w:rsid w:val="005A4431"/>
    <w:rsid w:val="005A4AE0"/>
    <w:rsid w:val="005A4F0E"/>
    <w:rsid w:val="005A4F2D"/>
    <w:rsid w:val="005A524E"/>
    <w:rsid w:val="005A6506"/>
    <w:rsid w:val="005A6B41"/>
    <w:rsid w:val="005B1B3E"/>
    <w:rsid w:val="005B264E"/>
    <w:rsid w:val="005B30F7"/>
    <w:rsid w:val="005B319A"/>
    <w:rsid w:val="005B3BE1"/>
    <w:rsid w:val="005B7BF0"/>
    <w:rsid w:val="005C07A6"/>
    <w:rsid w:val="005C0B5F"/>
    <w:rsid w:val="005C32BD"/>
    <w:rsid w:val="005C3384"/>
    <w:rsid w:val="005C4479"/>
    <w:rsid w:val="005C44F5"/>
    <w:rsid w:val="005C53A6"/>
    <w:rsid w:val="005C590A"/>
    <w:rsid w:val="005C65A0"/>
    <w:rsid w:val="005C70A6"/>
    <w:rsid w:val="005C7482"/>
    <w:rsid w:val="005D102F"/>
    <w:rsid w:val="005D26ED"/>
    <w:rsid w:val="005D29A0"/>
    <w:rsid w:val="005D2C9F"/>
    <w:rsid w:val="005D3483"/>
    <w:rsid w:val="005D3619"/>
    <w:rsid w:val="005D4902"/>
    <w:rsid w:val="005D6394"/>
    <w:rsid w:val="005D6EBD"/>
    <w:rsid w:val="005D7569"/>
    <w:rsid w:val="005E00BF"/>
    <w:rsid w:val="005E02A5"/>
    <w:rsid w:val="005E06AD"/>
    <w:rsid w:val="005E07E9"/>
    <w:rsid w:val="005E0CCF"/>
    <w:rsid w:val="005E0EDA"/>
    <w:rsid w:val="005E5111"/>
    <w:rsid w:val="005E6625"/>
    <w:rsid w:val="005E6FCC"/>
    <w:rsid w:val="005E7D57"/>
    <w:rsid w:val="005F1840"/>
    <w:rsid w:val="005F1E42"/>
    <w:rsid w:val="005F3D25"/>
    <w:rsid w:val="005F46CA"/>
    <w:rsid w:val="005F48A7"/>
    <w:rsid w:val="005F518A"/>
    <w:rsid w:val="005F524C"/>
    <w:rsid w:val="005F54FB"/>
    <w:rsid w:val="005F6BB2"/>
    <w:rsid w:val="005F7A45"/>
    <w:rsid w:val="00601949"/>
    <w:rsid w:val="00601BB0"/>
    <w:rsid w:val="00602F3F"/>
    <w:rsid w:val="00603A4E"/>
    <w:rsid w:val="0060480A"/>
    <w:rsid w:val="00604F31"/>
    <w:rsid w:val="006051D3"/>
    <w:rsid w:val="006052EB"/>
    <w:rsid w:val="00610111"/>
    <w:rsid w:val="00611DB3"/>
    <w:rsid w:val="00612A03"/>
    <w:rsid w:val="006131CC"/>
    <w:rsid w:val="00613A1C"/>
    <w:rsid w:val="00614B70"/>
    <w:rsid w:val="006154B8"/>
    <w:rsid w:val="00615502"/>
    <w:rsid w:val="006155AC"/>
    <w:rsid w:val="0061562D"/>
    <w:rsid w:val="00616057"/>
    <w:rsid w:val="006171DD"/>
    <w:rsid w:val="00617970"/>
    <w:rsid w:val="006206BD"/>
    <w:rsid w:val="006215CB"/>
    <w:rsid w:val="0062267F"/>
    <w:rsid w:val="00622F04"/>
    <w:rsid w:val="00625E33"/>
    <w:rsid w:val="00626228"/>
    <w:rsid w:val="006267EF"/>
    <w:rsid w:val="00627DE5"/>
    <w:rsid w:val="006302E0"/>
    <w:rsid w:val="00632E08"/>
    <w:rsid w:val="0063339A"/>
    <w:rsid w:val="00633858"/>
    <w:rsid w:val="006356F2"/>
    <w:rsid w:val="00636B68"/>
    <w:rsid w:val="0064047C"/>
    <w:rsid w:val="00640D95"/>
    <w:rsid w:val="00642040"/>
    <w:rsid w:val="00642561"/>
    <w:rsid w:val="006431E5"/>
    <w:rsid w:val="006447FA"/>
    <w:rsid w:val="00644C47"/>
    <w:rsid w:val="00644C68"/>
    <w:rsid w:val="0064574A"/>
    <w:rsid w:val="00647417"/>
    <w:rsid w:val="00650682"/>
    <w:rsid w:val="006508C0"/>
    <w:rsid w:val="006511B4"/>
    <w:rsid w:val="0065272D"/>
    <w:rsid w:val="00653CA4"/>
    <w:rsid w:val="00655C02"/>
    <w:rsid w:val="00656D34"/>
    <w:rsid w:val="00657177"/>
    <w:rsid w:val="0065730D"/>
    <w:rsid w:val="006603C3"/>
    <w:rsid w:val="00660DDF"/>
    <w:rsid w:val="00661F37"/>
    <w:rsid w:val="006635AE"/>
    <w:rsid w:val="0066464A"/>
    <w:rsid w:val="00666238"/>
    <w:rsid w:val="00666467"/>
    <w:rsid w:val="006669C6"/>
    <w:rsid w:val="00667056"/>
    <w:rsid w:val="0066791B"/>
    <w:rsid w:val="00670AF1"/>
    <w:rsid w:val="00670BCE"/>
    <w:rsid w:val="00671BAA"/>
    <w:rsid w:val="006725E5"/>
    <w:rsid w:val="006729C7"/>
    <w:rsid w:val="00672A37"/>
    <w:rsid w:val="006730D1"/>
    <w:rsid w:val="006743C0"/>
    <w:rsid w:val="006746A6"/>
    <w:rsid w:val="00674FAC"/>
    <w:rsid w:val="006751D5"/>
    <w:rsid w:val="0067696D"/>
    <w:rsid w:val="00681580"/>
    <w:rsid w:val="00681F5A"/>
    <w:rsid w:val="00681F72"/>
    <w:rsid w:val="00681FA6"/>
    <w:rsid w:val="00684021"/>
    <w:rsid w:val="006842C5"/>
    <w:rsid w:val="00685A29"/>
    <w:rsid w:val="00685BD1"/>
    <w:rsid w:val="00686A76"/>
    <w:rsid w:val="00686B9E"/>
    <w:rsid w:val="00691AE6"/>
    <w:rsid w:val="0069200A"/>
    <w:rsid w:val="00692A0A"/>
    <w:rsid w:val="00692A9C"/>
    <w:rsid w:val="006947A7"/>
    <w:rsid w:val="006952F2"/>
    <w:rsid w:val="00695A0E"/>
    <w:rsid w:val="00695A97"/>
    <w:rsid w:val="00695C90"/>
    <w:rsid w:val="00697065"/>
    <w:rsid w:val="00697EBC"/>
    <w:rsid w:val="006A16A4"/>
    <w:rsid w:val="006A1E67"/>
    <w:rsid w:val="006A2492"/>
    <w:rsid w:val="006A4E7E"/>
    <w:rsid w:val="006A6054"/>
    <w:rsid w:val="006A6737"/>
    <w:rsid w:val="006B0602"/>
    <w:rsid w:val="006B073D"/>
    <w:rsid w:val="006B3BED"/>
    <w:rsid w:val="006B6162"/>
    <w:rsid w:val="006B7990"/>
    <w:rsid w:val="006C062A"/>
    <w:rsid w:val="006C0AA0"/>
    <w:rsid w:val="006C2298"/>
    <w:rsid w:val="006C2577"/>
    <w:rsid w:val="006C42E5"/>
    <w:rsid w:val="006C482D"/>
    <w:rsid w:val="006C4938"/>
    <w:rsid w:val="006C4BD6"/>
    <w:rsid w:val="006C4D4E"/>
    <w:rsid w:val="006C513B"/>
    <w:rsid w:val="006C5519"/>
    <w:rsid w:val="006C5C71"/>
    <w:rsid w:val="006C688F"/>
    <w:rsid w:val="006C72D1"/>
    <w:rsid w:val="006C78C7"/>
    <w:rsid w:val="006D0627"/>
    <w:rsid w:val="006D2AD5"/>
    <w:rsid w:val="006D4178"/>
    <w:rsid w:val="006D4398"/>
    <w:rsid w:val="006D47E9"/>
    <w:rsid w:val="006D4813"/>
    <w:rsid w:val="006D4F85"/>
    <w:rsid w:val="006D505C"/>
    <w:rsid w:val="006D772D"/>
    <w:rsid w:val="006E2636"/>
    <w:rsid w:val="006E3835"/>
    <w:rsid w:val="006E3CCD"/>
    <w:rsid w:val="006E3FF7"/>
    <w:rsid w:val="006E444F"/>
    <w:rsid w:val="006E452C"/>
    <w:rsid w:val="006E4F6C"/>
    <w:rsid w:val="006E5774"/>
    <w:rsid w:val="006E5968"/>
    <w:rsid w:val="006E5D6A"/>
    <w:rsid w:val="006E66D3"/>
    <w:rsid w:val="006E6F95"/>
    <w:rsid w:val="006F0210"/>
    <w:rsid w:val="006F045E"/>
    <w:rsid w:val="006F0A9A"/>
    <w:rsid w:val="006F2482"/>
    <w:rsid w:val="006F25AA"/>
    <w:rsid w:val="006F294C"/>
    <w:rsid w:val="006F485F"/>
    <w:rsid w:val="006F56ED"/>
    <w:rsid w:val="006F6C35"/>
    <w:rsid w:val="006F70B2"/>
    <w:rsid w:val="0070047A"/>
    <w:rsid w:val="007010D2"/>
    <w:rsid w:val="0070280B"/>
    <w:rsid w:val="0070339E"/>
    <w:rsid w:val="0070452E"/>
    <w:rsid w:val="00705127"/>
    <w:rsid w:val="00705CA9"/>
    <w:rsid w:val="00706318"/>
    <w:rsid w:val="00706B30"/>
    <w:rsid w:val="00710A71"/>
    <w:rsid w:val="00712B66"/>
    <w:rsid w:val="00712E8B"/>
    <w:rsid w:val="007133F8"/>
    <w:rsid w:val="007145D1"/>
    <w:rsid w:val="007155BD"/>
    <w:rsid w:val="00715FBA"/>
    <w:rsid w:val="00716601"/>
    <w:rsid w:val="00716D72"/>
    <w:rsid w:val="00720B20"/>
    <w:rsid w:val="00720C02"/>
    <w:rsid w:val="0072159F"/>
    <w:rsid w:val="00722149"/>
    <w:rsid w:val="00727A80"/>
    <w:rsid w:val="00727B63"/>
    <w:rsid w:val="007322CD"/>
    <w:rsid w:val="00732486"/>
    <w:rsid w:val="00732487"/>
    <w:rsid w:val="00733355"/>
    <w:rsid w:val="007349DB"/>
    <w:rsid w:val="007355AE"/>
    <w:rsid w:val="00735FD3"/>
    <w:rsid w:val="007360AC"/>
    <w:rsid w:val="00736AD0"/>
    <w:rsid w:val="00736B1E"/>
    <w:rsid w:val="00736D3D"/>
    <w:rsid w:val="00740135"/>
    <w:rsid w:val="007404C1"/>
    <w:rsid w:val="007408F9"/>
    <w:rsid w:val="00741084"/>
    <w:rsid w:val="00742096"/>
    <w:rsid w:val="00742628"/>
    <w:rsid w:val="00744607"/>
    <w:rsid w:val="00744682"/>
    <w:rsid w:val="00744BD7"/>
    <w:rsid w:val="007461B1"/>
    <w:rsid w:val="007468C7"/>
    <w:rsid w:val="007469DE"/>
    <w:rsid w:val="00747567"/>
    <w:rsid w:val="00747569"/>
    <w:rsid w:val="0074781C"/>
    <w:rsid w:val="00750FA0"/>
    <w:rsid w:val="00754382"/>
    <w:rsid w:val="00755003"/>
    <w:rsid w:val="00755A27"/>
    <w:rsid w:val="0075756B"/>
    <w:rsid w:val="00757F88"/>
    <w:rsid w:val="007604AA"/>
    <w:rsid w:val="00761167"/>
    <w:rsid w:val="007613A4"/>
    <w:rsid w:val="0076143F"/>
    <w:rsid w:val="00761C6D"/>
    <w:rsid w:val="00763BE2"/>
    <w:rsid w:val="00763CF0"/>
    <w:rsid w:val="007640BD"/>
    <w:rsid w:val="0076478E"/>
    <w:rsid w:val="00764EBB"/>
    <w:rsid w:val="00766932"/>
    <w:rsid w:val="00766A08"/>
    <w:rsid w:val="0077024E"/>
    <w:rsid w:val="00770AFF"/>
    <w:rsid w:val="00770CEF"/>
    <w:rsid w:val="0077232A"/>
    <w:rsid w:val="00772AC8"/>
    <w:rsid w:val="00772B8D"/>
    <w:rsid w:val="007735CD"/>
    <w:rsid w:val="00773D57"/>
    <w:rsid w:val="00774094"/>
    <w:rsid w:val="00774200"/>
    <w:rsid w:val="00774406"/>
    <w:rsid w:val="007745F5"/>
    <w:rsid w:val="0077597E"/>
    <w:rsid w:val="00776CA0"/>
    <w:rsid w:val="00776D55"/>
    <w:rsid w:val="00777E16"/>
    <w:rsid w:val="007805DB"/>
    <w:rsid w:val="007806E7"/>
    <w:rsid w:val="00781531"/>
    <w:rsid w:val="00782179"/>
    <w:rsid w:val="0078229A"/>
    <w:rsid w:val="00783AB8"/>
    <w:rsid w:val="00783E05"/>
    <w:rsid w:val="007846A6"/>
    <w:rsid w:val="00784AFA"/>
    <w:rsid w:val="00785541"/>
    <w:rsid w:val="00787232"/>
    <w:rsid w:val="007925DD"/>
    <w:rsid w:val="0079297B"/>
    <w:rsid w:val="00794DC2"/>
    <w:rsid w:val="0079713A"/>
    <w:rsid w:val="00797529"/>
    <w:rsid w:val="007A29F0"/>
    <w:rsid w:val="007A2F2B"/>
    <w:rsid w:val="007A3BCF"/>
    <w:rsid w:val="007A4C04"/>
    <w:rsid w:val="007A4D95"/>
    <w:rsid w:val="007A5522"/>
    <w:rsid w:val="007A6921"/>
    <w:rsid w:val="007A7C37"/>
    <w:rsid w:val="007A7D7A"/>
    <w:rsid w:val="007B4819"/>
    <w:rsid w:val="007B55FC"/>
    <w:rsid w:val="007C0937"/>
    <w:rsid w:val="007C1CF2"/>
    <w:rsid w:val="007C225B"/>
    <w:rsid w:val="007C78C9"/>
    <w:rsid w:val="007C7E07"/>
    <w:rsid w:val="007D12B6"/>
    <w:rsid w:val="007D31EB"/>
    <w:rsid w:val="007D361A"/>
    <w:rsid w:val="007D375C"/>
    <w:rsid w:val="007D6285"/>
    <w:rsid w:val="007D6B77"/>
    <w:rsid w:val="007D70DF"/>
    <w:rsid w:val="007E022D"/>
    <w:rsid w:val="007E0599"/>
    <w:rsid w:val="007E075D"/>
    <w:rsid w:val="007E1A85"/>
    <w:rsid w:val="007E2A95"/>
    <w:rsid w:val="007E2FA6"/>
    <w:rsid w:val="007E3F69"/>
    <w:rsid w:val="007E42DD"/>
    <w:rsid w:val="007E4923"/>
    <w:rsid w:val="007E6763"/>
    <w:rsid w:val="007E703F"/>
    <w:rsid w:val="007E784E"/>
    <w:rsid w:val="007F0141"/>
    <w:rsid w:val="007F2CC1"/>
    <w:rsid w:val="007F3195"/>
    <w:rsid w:val="007F37D2"/>
    <w:rsid w:val="007F3C0C"/>
    <w:rsid w:val="007F4221"/>
    <w:rsid w:val="007F4688"/>
    <w:rsid w:val="007F5655"/>
    <w:rsid w:val="007F5EB9"/>
    <w:rsid w:val="007F6E57"/>
    <w:rsid w:val="007F7AD5"/>
    <w:rsid w:val="00800ED7"/>
    <w:rsid w:val="00800FC3"/>
    <w:rsid w:val="008017BA"/>
    <w:rsid w:val="00802FF1"/>
    <w:rsid w:val="0080306A"/>
    <w:rsid w:val="00806751"/>
    <w:rsid w:val="00806A11"/>
    <w:rsid w:val="00807322"/>
    <w:rsid w:val="008079C9"/>
    <w:rsid w:val="00807D2F"/>
    <w:rsid w:val="008112DA"/>
    <w:rsid w:val="00811D2B"/>
    <w:rsid w:val="008127A3"/>
    <w:rsid w:val="0081347E"/>
    <w:rsid w:val="008145B0"/>
    <w:rsid w:val="008147B0"/>
    <w:rsid w:val="008154CB"/>
    <w:rsid w:val="00816A04"/>
    <w:rsid w:val="00817820"/>
    <w:rsid w:val="0082284A"/>
    <w:rsid w:val="00823B7E"/>
    <w:rsid w:val="0082435B"/>
    <w:rsid w:val="00824851"/>
    <w:rsid w:val="00826FCD"/>
    <w:rsid w:val="00827449"/>
    <w:rsid w:val="00830638"/>
    <w:rsid w:val="00830FF4"/>
    <w:rsid w:val="00831150"/>
    <w:rsid w:val="008319DA"/>
    <w:rsid w:val="00831F80"/>
    <w:rsid w:val="00832AD8"/>
    <w:rsid w:val="00832C7C"/>
    <w:rsid w:val="008330F2"/>
    <w:rsid w:val="008358C0"/>
    <w:rsid w:val="00835A65"/>
    <w:rsid w:val="00836E72"/>
    <w:rsid w:val="00841F3A"/>
    <w:rsid w:val="00841FF7"/>
    <w:rsid w:val="00843094"/>
    <w:rsid w:val="008430A2"/>
    <w:rsid w:val="00844AE6"/>
    <w:rsid w:val="00847491"/>
    <w:rsid w:val="008475F3"/>
    <w:rsid w:val="008477A1"/>
    <w:rsid w:val="00850CFD"/>
    <w:rsid w:val="00851D8F"/>
    <w:rsid w:val="008529A7"/>
    <w:rsid w:val="00853471"/>
    <w:rsid w:val="00854034"/>
    <w:rsid w:val="008555B5"/>
    <w:rsid w:val="00855FD9"/>
    <w:rsid w:val="00856E62"/>
    <w:rsid w:val="008600C5"/>
    <w:rsid w:val="008611A6"/>
    <w:rsid w:val="008627F9"/>
    <w:rsid w:val="008629D5"/>
    <w:rsid w:val="0086322C"/>
    <w:rsid w:val="00864605"/>
    <w:rsid w:val="00864A97"/>
    <w:rsid w:val="00864B99"/>
    <w:rsid w:val="00865195"/>
    <w:rsid w:val="008654D3"/>
    <w:rsid w:val="008668C0"/>
    <w:rsid w:val="00870091"/>
    <w:rsid w:val="008709D3"/>
    <w:rsid w:val="00870CFA"/>
    <w:rsid w:val="00871230"/>
    <w:rsid w:val="0087309A"/>
    <w:rsid w:val="008732C4"/>
    <w:rsid w:val="00873605"/>
    <w:rsid w:val="00875210"/>
    <w:rsid w:val="008756DE"/>
    <w:rsid w:val="00877FAF"/>
    <w:rsid w:val="0088003B"/>
    <w:rsid w:val="00880722"/>
    <w:rsid w:val="00881A4F"/>
    <w:rsid w:val="00881CDC"/>
    <w:rsid w:val="00883A2E"/>
    <w:rsid w:val="008841B9"/>
    <w:rsid w:val="0088492B"/>
    <w:rsid w:val="0088512B"/>
    <w:rsid w:val="008863B1"/>
    <w:rsid w:val="008871C5"/>
    <w:rsid w:val="00887731"/>
    <w:rsid w:val="00887D66"/>
    <w:rsid w:val="00887DD9"/>
    <w:rsid w:val="00890503"/>
    <w:rsid w:val="00893504"/>
    <w:rsid w:val="00894B2C"/>
    <w:rsid w:val="00895A09"/>
    <w:rsid w:val="00895C2A"/>
    <w:rsid w:val="00896180"/>
    <w:rsid w:val="008A0533"/>
    <w:rsid w:val="008A05B7"/>
    <w:rsid w:val="008A0B29"/>
    <w:rsid w:val="008A2196"/>
    <w:rsid w:val="008A4527"/>
    <w:rsid w:val="008A4EA0"/>
    <w:rsid w:val="008A5180"/>
    <w:rsid w:val="008A5F27"/>
    <w:rsid w:val="008A62B9"/>
    <w:rsid w:val="008A6D3B"/>
    <w:rsid w:val="008B2454"/>
    <w:rsid w:val="008B3212"/>
    <w:rsid w:val="008B338C"/>
    <w:rsid w:val="008B3F41"/>
    <w:rsid w:val="008B47F8"/>
    <w:rsid w:val="008B545A"/>
    <w:rsid w:val="008B60AB"/>
    <w:rsid w:val="008B6550"/>
    <w:rsid w:val="008B70F3"/>
    <w:rsid w:val="008B7812"/>
    <w:rsid w:val="008B7DC1"/>
    <w:rsid w:val="008C0C53"/>
    <w:rsid w:val="008C0F99"/>
    <w:rsid w:val="008C2051"/>
    <w:rsid w:val="008C2B7C"/>
    <w:rsid w:val="008C5101"/>
    <w:rsid w:val="008C68B3"/>
    <w:rsid w:val="008C7307"/>
    <w:rsid w:val="008D5701"/>
    <w:rsid w:val="008D6855"/>
    <w:rsid w:val="008D7084"/>
    <w:rsid w:val="008E00D9"/>
    <w:rsid w:val="008E0415"/>
    <w:rsid w:val="008E0981"/>
    <w:rsid w:val="008E255A"/>
    <w:rsid w:val="008E26D0"/>
    <w:rsid w:val="008E2A38"/>
    <w:rsid w:val="008E3F05"/>
    <w:rsid w:val="008E4A70"/>
    <w:rsid w:val="008E4FF9"/>
    <w:rsid w:val="008E70DA"/>
    <w:rsid w:val="008F1492"/>
    <w:rsid w:val="008F15C4"/>
    <w:rsid w:val="008F23FC"/>
    <w:rsid w:val="008F2A17"/>
    <w:rsid w:val="008F476D"/>
    <w:rsid w:val="008F4892"/>
    <w:rsid w:val="008F4C01"/>
    <w:rsid w:val="008F5C75"/>
    <w:rsid w:val="008F773A"/>
    <w:rsid w:val="0090046B"/>
    <w:rsid w:val="00901102"/>
    <w:rsid w:val="0090194A"/>
    <w:rsid w:val="00902339"/>
    <w:rsid w:val="0090403B"/>
    <w:rsid w:val="0090424A"/>
    <w:rsid w:val="00904455"/>
    <w:rsid w:val="00904503"/>
    <w:rsid w:val="00904D07"/>
    <w:rsid w:val="00906AC6"/>
    <w:rsid w:val="0090785C"/>
    <w:rsid w:val="00907CC9"/>
    <w:rsid w:val="00911580"/>
    <w:rsid w:val="00911941"/>
    <w:rsid w:val="00911D88"/>
    <w:rsid w:val="00913252"/>
    <w:rsid w:val="009147EA"/>
    <w:rsid w:val="00915F76"/>
    <w:rsid w:val="00916A2E"/>
    <w:rsid w:val="0091750D"/>
    <w:rsid w:val="0092013C"/>
    <w:rsid w:val="009208E3"/>
    <w:rsid w:val="00920B9D"/>
    <w:rsid w:val="00920E2D"/>
    <w:rsid w:val="009210DB"/>
    <w:rsid w:val="0092128F"/>
    <w:rsid w:val="00921437"/>
    <w:rsid w:val="00921D20"/>
    <w:rsid w:val="00922009"/>
    <w:rsid w:val="009240A5"/>
    <w:rsid w:val="00925628"/>
    <w:rsid w:val="0092695B"/>
    <w:rsid w:val="009278BC"/>
    <w:rsid w:val="00927BA4"/>
    <w:rsid w:val="009305BB"/>
    <w:rsid w:val="00930C34"/>
    <w:rsid w:val="00930E0D"/>
    <w:rsid w:val="0093169B"/>
    <w:rsid w:val="00931F6D"/>
    <w:rsid w:val="00932220"/>
    <w:rsid w:val="00932461"/>
    <w:rsid w:val="00932FFF"/>
    <w:rsid w:val="0093328E"/>
    <w:rsid w:val="0093459B"/>
    <w:rsid w:val="00934732"/>
    <w:rsid w:val="0093578E"/>
    <w:rsid w:val="00935805"/>
    <w:rsid w:val="0093597F"/>
    <w:rsid w:val="0093648E"/>
    <w:rsid w:val="0093682A"/>
    <w:rsid w:val="00940778"/>
    <w:rsid w:val="00941261"/>
    <w:rsid w:val="009418E2"/>
    <w:rsid w:val="00944750"/>
    <w:rsid w:val="00944AC7"/>
    <w:rsid w:val="009461E2"/>
    <w:rsid w:val="009468EB"/>
    <w:rsid w:val="00946C94"/>
    <w:rsid w:val="00946C9B"/>
    <w:rsid w:val="00950876"/>
    <w:rsid w:val="00950C2B"/>
    <w:rsid w:val="00950E3A"/>
    <w:rsid w:val="009520F6"/>
    <w:rsid w:val="009524B8"/>
    <w:rsid w:val="00953167"/>
    <w:rsid w:val="009558FB"/>
    <w:rsid w:val="00957436"/>
    <w:rsid w:val="009602E1"/>
    <w:rsid w:val="009616F7"/>
    <w:rsid w:val="00961AAB"/>
    <w:rsid w:val="00962382"/>
    <w:rsid w:val="0096327D"/>
    <w:rsid w:val="009655A0"/>
    <w:rsid w:val="00966D99"/>
    <w:rsid w:val="009678F9"/>
    <w:rsid w:val="00967EE9"/>
    <w:rsid w:val="00967F3F"/>
    <w:rsid w:val="009702A7"/>
    <w:rsid w:val="0097080D"/>
    <w:rsid w:val="00972B50"/>
    <w:rsid w:val="009743B4"/>
    <w:rsid w:val="009748F4"/>
    <w:rsid w:val="00975471"/>
    <w:rsid w:val="0098351B"/>
    <w:rsid w:val="00983D77"/>
    <w:rsid w:val="00984243"/>
    <w:rsid w:val="009844FB"/>
    <w:rsid w:val="00984D7C"/>
    <w:rsid w:val="00985DB7"/>
    <w:rsid w:val="009876F9"/>
    <w:rsid w:val="009903F1"/>
    <w:rsid w:val="0099117F"/>
    <w:rsid w:val="00991262"/>
    <w:rsid w:val="009921DC"/>
    <w:rsid w:val="0099529A"/>
    <w:rsid w:val="00997534"/>
    <w:rsid w:val="00997A7D"/>
    <w:rsid w:val="009A02EF"/>
    <w:rsid w:val="009A12D7"/>
    <w:rsid w:val="009A1C8C"/>
    <w:rsid w:val="009A5186"/>
    <w:rsid w:val="009A664F"/>
    <w:rsid w:val="009A716D"/>
    <w:rsid w:val="009B0075"/>
    <w:rsid w:val="009B0D4C"/>
    <w:rsid w:val="009B1117"/>
    <w:rsid w:val="009B3BC9"/>
    <w:rsid w:val="009B4097"/>
    <w:rsid w:val="009B49B4"/>
    <w:rsid w:val="009B60B9"/>
    <w:rsid w:val="009B68BA"/>
    <w:rsid w:val="009B6E8D"/>
    <w:rsid w:val="009B7AEA"/>
    <w:rsid w:val="009B7CFD"/>
    <w:rsid w:val="009B7D4E"/>
    <w:rsid w:val="009C0966"/>
    <w:rsid w:val="009C158B"/>
    <w:rsid w:val="009C218B"/>
    <w:rsid w:val="009C2F97"/>
    <w:rsid w:val="009C3240"/>
    <w:rsid w:val="009C516C"/>
    <w:rsid w:val="009C5445"/>
    <w:rsid w:val="009C5D66"/>
    <w:rsid w:val="009C7B7D"/>
    <w:rsid w:val="009C7E15"/>
    <w:rsid w:val="009D023F"/>
    <w:rsid w:val="009D059C"/>
    <w:rsid w:val="009D4088"/>
    <w:rsid w:val="009D4964"/>
    <w:rsid w:val="009D5AB9"/>
    <w:rsid w:val="009D719E"/>
    <w:rsid w:val="009D728B"/>
    <w:rsid w:val="009D771A"/>
    <w:rsid w:val="009E2238"/>
    <w:rsid w:val="009E29D9"/>
    <w:rsid w:val="009E2FA7"/>
    <w:rsid w:val="009E3A54"/>
    <w:rsid w:val="009E3B29"/>
    <w:rsid w:val="009E549A"/>
    <w:rsid w:val="009E5F8F"/>
    <w:rsid w:val="009E6087"/>
    <w:rsid w:val="009E6210"/>
    <w:rsid w:val="009E732B"/>
    <w:rsid w:val="009E75C4"/>
    <w:rsid w:val="009F020B"/>
    <w:rsid w:val="009F0252"/>
    <w:rsid w:val="009F27E4"/>
    <w:rsid w:val="009F3099"/>
    <w:rsid w:val="009F4B95"/>
    <w:rsid w:val="009F66DD"/>
    <w:rsid w:val="009F6CF7"/>
    <w:rsid w:val="00A015B6"/>
    <w:rsid w:val="00A029AF"/>
    <w:rsid w:val="00A03C3C"/>
    <w:rsid w:val="00A0697A"/>
    <w:rsid w:val="00A06A04"/>
    <w:rsid w:val="00A1089F"/>
    <w:rsid w:val="00A13EE6"/>
    <w:rsid w:val="00A143AB"/>
    <w:rsid w:val="00A16001"/>
    <w:rsid w:val="00A16B48"/>
    <w:rsid w:val="00A2097B"/>
    <w:rsid w:val="00A22B0D"/>
    <w:rsid w:val="00A237E8"/>
    <w:rsid w:val="00A25DFE"/>
    <w:rsid w:val="00A27721"/>
    <w:rsid w:val="00A3016F"/>
    <w:rsid w:val="00A30BC6"/>
    <w:rsid w:val="00A31CE9"/>
    <w:rsid w:val="00A3232C"/>
    <w:rsid w:val="00A32A4A"/>
    <w:rsid w:val="00A33E76"/>
    <w:rsid w:val="00A347EF"/>
    <w:rsid w:val="00A352D4"/>
    <w:rsid w:val="00A3569C"/>
    <w:rsid w:val="00A35C06"/>
    <w:rsid w:val="00A36114"/>
    <w:rsid w:val="00A361D3"/>
    <w:rsid w:val="00A3642A"/>
    <w:rsid w:val="00A36781"/>
    <w:rsid w:val="00A368F7"/>
    <w:rsid w:val="00A36EFA"/>
    <w:rsid w:val="00A37596"/>
    <w:rsid w:val="00A37E4C"/>
    <w:rsid w:val="00A37F89"/>
    <w:rsid w:val="00A4069F"/>
    <w:rsid w:val="00A410F9"/>
    <w:rsid w:val="00A42918"/>
    <w:rsid w:val="00A429DD"/>
    <w:rsid w:val="00A42C68"/>
    <w:rsid w:val="00A43CC6"/>
    <w:rsid w:val="00A43DB2"/>
    <w:rsid w:val="00A451E0"/>
    <w:rsid w:val="00A45D04"/>
    <w:rsid w:val="00A45D41"/>
    <w:rsid w:val="00A462FD"/>
    <w:rsid w:val="00A47FE8"/>
    <w:rsid w:val="00A516AB"/>
    <w:rsid w:val="00A51A95"/>
    <w:rsid w:val="00A51C7B"/>
    <w:rsid w:val="00A529CE"/>
    <w:rsid w:val="00A5344D"/>
    <w:rsid w:val="00A541FA"/>
    <w:rsid w:val="00A5435D"/>
    <w:rsid w:val="00A54EC8"/>
    <w:rsid w:val="00A552F5"/>
    <w:rsid w:val="00A55E00"/>
    <w:rsid w:val="00A561D6"/>
    <w:rsid w:val="00A60328"/>
    <w:rsid w:val="00A61268"/>
    <w:rsid w:val="00A61BAA"/>
    <w:rsid w:val="00A65E9B"/>
    <w:rsid w:val="00A660CF"/>
    <w:rsid w:val="00A66388"/>
    <w:rsid w:val="00A67295"/>
    <w:rsid w:val="00A673E5"/>
    <w:rsid w:val="00A67C87"/>
    <w:rsid w:val="00A70424"/>
    <w:rsid w:val="00A71395"/>
    <w:rsid w:val="00A720AB"/>
    <w:rsid w:val="00A73C82"/>
    <w:rsid w:val="00A73EBD"/>
    <w:rsid w:val="00A743AB"/>
    <w:rsid w:val="00A75EC7"/>
    <w:rsid w:val="00A76599"/>
    <w:rsid w:val="00A80AEC"/>
    <w:rsid w:val="00A8106F"/>
    <w:rsid w:val="00A810EB"/>
    <w:rsid w:val="00A8237E"/>
    <w:rsid w:val="00A82FA7"/>
    <w:rsid w:val="00A83B14"/>
    <w:rsid w:val="00A84362"/>
    <w:rsid w:val="00A85D0D"/>
    <w:rsid w:val="00A85E08"/>
    <w:rsid w:val="00A87030"/>
    <w:rsid w:val="00A90417"/>
    <w:rsid w:val="00A914F7"/>
    <w:rsid w:val="00A91709"/>
    <w:rsid w:val="00A918C3"/>
    <w:rsid w:val="00A91B72"/>
    <w:rsid w:val="00A9263D"/>
    <w:rsid w:val="00A929A2"/>
    <w:rsid w:val="00A92E00"/>
    <w:rsid w:val="00A94894"/>
    <w:rsid w:val="00A94B5B"/>
    <w:rsid w:val="00A94B93"/>
    <w:rsid w:val="00A97DD2"/>
    <w:rsid w:val="00AA0287"/>
    <w:rsid w:val="00AA0A99"/>
    <w:rsid w:val="00AA0CA9"/>
    <w:rsid w:val="00AA1956"/>
    <w:rsid w:val="00AA29AA"/>
    <w:rsid w:val="00AA2A45"/>
    <w:rsid w:val="00AA3267"/>
    <w:rsid w:val="00AA3AF9"/>
    <w:rsid w:val="00AA48EA"/>
    <w:rsid w:val="00AA49ED"/>
    <w:rsid w:val="00AA4EEB"/>
    <w:rsid w:val="00AA5496"/>
    <w:rsid w:val="00AA5860"/>
    <w:rsid w:val="00AA60DE"/>
    <w:rsid w:val="00AA6B1B"/>
    <w:rsid w:val="00AB0372"/>
    <w:rsid w:val="00AB14D5"/>
    <w:rsid w:val="00AB1C46"/>
    <w:rsid w:val="00AB248B"/>
    <w:rsid w:val="00AB2989"/>
    <w:rsid w:val="00AB29C7"/>
    <w:rsid w:val="00AB2D30"/>
    <w:rsid w:val="00AB35D2"/>
    <w:rsid w:val="00AB3758"/>
    <w:rsid w:val="00AB3C05"/>
    <w:rsid w:val="00AB3D4E"/>
    <w:rsid w:val="00AB4059"/>
    <w:rsid w:val="00AB423F"/>
    <w:rsid w:val="00AB42E3"/>
    <w:rsid w:val="00AB4375"/>
    <w:rsid w:val="00AB52F9"/>
    <w:rsid w:val="00AC0101"/>
    <w:rsid w:val="00AC0B81"/>
    <w:rsid w:val="00AC1232"/>
    <w:rsid w:val="00AC1BB4"/>
    <w:rsid w:val="00AC3955"/>
    <w:rsid w:val="00AC39D4"/>
    <w:rsid w:val="00AC43D1"/>
    <w:rsid w:val="00AC463D"/>
    <w:rsid w:val="00AC5984"/>
    <w:rsid w:val="00AC63F1"/>
    <w:rsid w:val="00AC6AA4"/>
    <w:rsid w:val="00AD039E"/>
    <w:rsid w:val="00AD09C5"/>
    <w:rsid w:val="00AD1CA9"/>
    <w:rsid w:val="00AD29D9"/>
    <w:rsid w:val="00AD3938"/>
    <w:rsid w:val="00AD3A1C"/>
    <w:rsid w:val="00AD48D8"/>
    <w:rsid w:val="00AD4E71"/>
    <w:rsid w:val="00AD664B"/>
    <w:rsid w:val="00AD69E8"/>
    <w:rsid w:val="00AD6FB8"/>
    <w:rsid w:val="00AD732D"/>
    <w:rsid w:val="00AD73D0"/>
    <w:rsid w:val="00AD7F30"/>
    <w:rsid w:val="00AE0C26"/>
    <w:rsid w:val="00AE1ACA"/>
    <w:rsid w:val="00AE3084"/>
    <w:rsid w:val="00AE394F"/>
    <w:rsid w:val="00AE4EC2"/>
    <w:rsid w:val="00AE56DA"/>
    <w:rsid w:val="00AE6BC4"/>
    <w:rsid w:val="00AE7A03"/>
    <w:rsid w:val="00AF0F31"/>
    <w:rsid w:val="00AF1A4D"/>
    <w:rsid w:val="00AF1D4F"/>
    <w:rsid w:val="00AF26C5"/>
    <w:rsid w:val="00AF2BB7"/>
    <w:rsid w:val="00AF32CF"/>
    <w:rsid w:val="00AF3804"/>
    <w:rsid w:val="00AF3814"/>
    <w:rsid w:val="00AF3C88"/>
    <w:rsid w:val="00AF4047"/>
    <w:rsid w:val="00AF439A"/>
    <w:rsid w:val="00AF4DEA"/>
    <w:rsid w:val="00AF5024"/>
    <w:rsid w:val="00AF5249"/>
    <w:rsid w:val="00AF60F3"/>
    <w:rsid w:val="00AF65A3"/>
    <w:rsid w:val="00AF6764"/>
    <w:rsid w:val="00AF6EA9"/>
    <w:rsid w:val="00AF720C"/>
    <w:rsid w:val="00AF761F"/>
    <w:rsid w:val="00B00030"/>
    <w:rsid w:val="00B01167"/>
    <w:rsid w:val="00B01C28"/>
    <w:rsid w:val="00B01D11"/>
    <w:rsid w:val="00B0214E"/>
    <w:rsid w:val="00B0327B"/>
    <w:rsid w:val="00B04745"/>
    <w:rsid w:val="00B04EDE"/>
    <w:rsid w:val="00B05437"/>
    <w:rsid w:val="00B05A15"/>
    <w:rsid w:val="00B0614A"/>
    <w:rsid w:val="00B1140C"/>
    <w:rsid w:val="00B133E0"/>
    <w:rsid w:val="00B13B56"/>
    <w:rsid w:val="00B140A5"/>
    <w:rsid w:val="00B14857"/>
    <w:rsid w:val="00B1523C"/>
    <w:rsid w:val="00B155F2"/>
    <w:rsid w:val="00B15D74"/>
    <w:rsid w:val="00B16040"/>
    <w:rsid w:val="00B17648"/>
    <w:rsid w:val="00B17A34"/>
    <w:rsid w:val="00B20B92"/>
    <w:rsid w:val="00B20F0D"/>
    <w:rsid w:val="00B21370"/>
    <w:rsid w:val="00B21805"/>
    <w:rsid w:val="00B220C1"/>
    <w:rsid w:val="00B221A1"/>
    <w:rsid w:val="00B226FF"/>
    <w:rsid w:val="00B22C21"/>
    <w:rsid w:val="00B24DF5"/>
    <w:rsid w:val="00B25AFD"/>
    <w:rsid w:val="00B26A5B"/>
    <w:rsid w:val="00B26EFD"/>
    <w:rsid w:val="00B27052"/>
    <w:rsid w:val="00B336D0"/>
    <w:rsid w:val="00B3635E"/>
    <w:rsid w:val="00B36FF7"/>
    <w:rsid w:val="00B37332"/>
    <w:rsid w:val="00B376A6"/>
    <w:rsid w:val="00B37B55"/>
    <w:rsid w:val="00B402EC"/>
    <w:rsid w:val="00B413EA"/>
    <w:rsid w:val="00B419A7"/>
    <w:rsid w:val="00B436B5"/>
    <w:rsid w:val="00B43FEB"/>
    <w:rsid w:val="00B45678"/>
    <w:rsid w:val="00B516F1"/>
    <w:rsid w:val="00B53D7C"/>
    <w:rsid w:val="00B55C3D"/>
    <w:rsid w:val="00B578DE"/>
    <w:rsid w:val="00B60039"/>
    <w:rsid w:val="00B60569"/>
    <w:rsid w:val="00B619E7"/>
    <w:rsid w:val="00B6351A"/>
    <w:rsid w:val="00B65CBC"/>
    <w:rsid w:val="00B6679A"/>
    <w:rsid w:val="00B670D2"/>
    <w:rsid w:val="00B67719"/>
    <w:rsid w:val="00B7115F"/>
    <w:rsid w:val="00B713A1"/>
    <w:rsid w:val="00B71773"/>
    <w:rsid w:val="00B72E5D"/>
    <w:rsid w:val="00B73170"/>
    <w:rsid w:val="00B735C5"/>
    <w:rsid w:val="00B738D9"/>
    <w:rsid w:val="00B73BA8"/>
    <w:rsid w:val="00B73EF6"/>
    <w:rsid w:val="00B763D2"/>
    <w:rsid w:val="00B76EC0"/>
    <w:rsid w:val="00B76F69"/>
    <w:rsid w:val="00B770AA"/>
    <w:rsid w:val="00B800D7"/>
    <w:rsid w:val="00B80333"/>
    <w:rsid w:val="00B804FB"/>
    <w:rsid w:val="00B8095A"/>
    <w:rsid w:val="00B812D2"/>
    <w:rsid w:val="00B83CE9"/>
    <w:rsid w:val="00B86A8A"/>
    <w:rsid w:val="00B86C59"/>
    <w:rsid w:val="00B86ECC"/>
    <w:rsid w:val="00B86FEF"/>
    <w:rsid w:val="00B91DF7"/>
    <w:rsid w:val="00B926C9"/>
    <w:rsid w:val="00B9334E"/>
    <w:rsid w:val="00B9344B"/>
    <w:rsid w:val="00B93B6E"/>
    <w:rsid w:val="00B94160"/>
    <w:rsid w:val="00B9588B"/>
    <w:rsid w:val="00B9627F"/>
    <w:rsid w:val="00B97885"/>
    <w:rsid w:val="00B9790B"/>
    <w:rsid w:val="00BA2C0C"/>
    <w:rsid w:val="00BA404A"/>
    <w:rsid w:val="00BA419C"/>
    <w:rsid w:val="00BA43C5"/>
    <w:rsid w:val="00BA582A"/>
    <w:rsid w:val="00BA6849"/>
    <w:rsid w:val="00BA7679"/>
    <w:rsid w:val="00BA7D53"/>
    <w:rsid w:val="00BB2507"/>
    <w:rsid w:val="00BC0A37"/>
    <w:rsid w:val="00BC1619"/>
    <w:rsid w:val="00BC1ED9"/>
    <w:rsid w:val="00BC3061"/>
    <w:rsid w:val="00BC3422"/>
    <w:rsid w:val="00BC3B96"/>
    <w:rsid w:val="00BC4D02"/>
    <w:rsid w:val="00BC68D4"/>
    <w:rsid w:val="00BC798A"/>
    <w:rsid w:val="00BC79D9"/>
    <w:rsid w:val="00BD0C66"/>
    <w:rsid w:val="00BD0E0E"/>
    <w:rsid w:val="00BD1053"/>
    <w:rsid w:val="00BD14CC"/>
    <w:rsid w:val="00BD17CF"/>
    <w:rsid w:val="00BD245E"/>
    <w:rsid w:val="00BD24B3"/>
    <w:rsid w:val="00BD28DA"/>
    <w:rsid w:val="00BD2AC2"/>
    <w:rsid w:val="00BD3231"/>
    <w:rsid w:val="00BD3BD0"/>
    <w:rsid w:val="00BD46A0"/>
    <w:rsid w:val="00BD5FF1"/>
    <w:rsid w:val="00BD664D"/>
    <w:rsid w:val="00BD6E18"/>
    <w:rsid w:val="00BD6F57"/>
    <w:rsid w:val="00BE0087"/>
    <w:rsid w:val="00BE2C84"/>
    <w:rsid w:val="00BE48DC"/>
    <w:rsid w:val="00BE6089"/>
    <w:rsid w:val="00BE67D1"/>
    <w:rsid w:val="00BE7622"/>
    <w:rsid w:val="00BF06BA"/>
    <w:rsid w:val="00BF076B"/>
    <w:rsid w:val="00BF21ED"/>
    <w:rsid w:val="00BF4682"/>
    <w:rsid w:val="00BF4731"/>
    <w:rsid w:val="00BF5CA5"/>
    <w:rsid w:val="00BF7B46"/>
    <w:rsid w:val="00C009DB"/>
    <w:rsid w:val="00C024B2"/>
    <w:rsid w:val="00C02874"/>
    <w:rsid w:val="00C0313F"/>
    <w:rsid w:val="00C03211"/>
    <w:rsid w:val="00C03D8B"/>
    <w:rsid w:val="00C04910"/>
    <w:rsid w:val="00C07E80"/>
    <w:rsid w:val="00C104ED"/>
    <w:rsid w:val="00C10FE9"/>
    <w:rsid w:val="00C12A7A"/>
    <w:rsid w:val="00C13BBB"/>
    <w:rsid w:val="00C14807"/>
    <w:rsid w:val="00C14A21"/>
    <w:rsid w:val="00C154DF"/>
    <w:rsid w:val="00C16172"/>
    <w:rsid w:val="00C16757"/>
    <w:rsid w:val="00C16DE3"/>
    <w:rsid w:val="00C17B8F"/>
    <w:rsid w:val="00C17D96"/>
    <w:rsid w:val="00C20ACF"/>
    <w:rsid w:val="00C2147B"/>
    <w:rsid w:val="00C2166D"/>
    <w:rsid w:val="00C21831"/>
    <w:rsid w:val="00C220B3"/>
    <w:rsid w:val="00C2247C"/>
    <w:rsid w:val="00C237D6"/>
    <w:rsid w:val="00C23F19"/>
    <w:rsid w:val="00C2415D"/>
    <w:rsid w:val="00C24DAA"/>
    <w:rsid w:val="00C2538D"/>
    <w:rsid w:val="00C270D2"/>
    <w:rsid w:val="00C3082E"/>
    <w:rsid w:val="00C30B4D"/>
    <w:rsid w:val="00C31269"/>
    <w:rsid w:val="00C31B70"/>
    <w:rsid w:val="00C324AF"/>
    <w:rsid w:val="00C3379A"/>
    <w:rsid w:val="00C33B0F"/>
    <w:rsid w:val="00C33C12"/>
    <w:rsid w:val="00C33FB6"/>
    <w:rsid w:val="00C34707"/>
    <w:rsid w:val="00C35022"/>
    <w:rsid w:val="00C362BC"/>
    <w:rsid w:val="00C375FA"/>
    <w:rsid w:val="00C401CB"/>
    <w:rsid w:val="00C40EA2"/>
    <w:rsid w:val="00C42125"/>
    <w:rsid w:val="00C427FB"/>
    <w:rsid w:val="00C42940"/>
    <w:rsid w:val="00C4303A"/>
    <w:rsid w:val="00C460E0"/>
    <w:rsid w:val="00C462CB"/>
    <w:rsid w:val="00C464D9"/>
    <w:rsid w:val="00C47752"/>
    <w:rsid w:val="00C5011C"/>
    <w:rsid w:val="00C5037C"/>
    <w:rsid w:val="00C50484"/>
    <w:rsid w:val="00C50B04"/>
    <w:rsid w:val="00C51A2D"/>
    <w:rsid w:val="00C523EE"/>
    <w:rsid w:val="00C52406"/>
    <w:rsid w:val="00C52817"/>
    <w:rsid w:val="00C55608"/>
    <w:rsid w:val="00C56DD8"/>
    <w:rsid w:val="00C57791"/>
    <w:rsid w:val="00C600E6"/>
    <w:rsid w:val="00C60549"/>
    <w:rsid w:val="00C637E6"/>
    <w:rsid w:val="00C640FA"/>
    <w:rsid w:val="00C66D6E"/>
    <w:rsid w:val="00C67740"/>
    <w:rsid w:val="00C70592"/>
    <w:rsid w:val="00C71802"/>
    <w:rsid w:val="00C71D0D"/>
    <w:rsid w:val="00C72E7B"/>
    <w:rsid w:val="00C757E8"/>
    <w:rsid w:val="00C75ECA"/>
    <w:rsid w:val="00C7676B"/>
    <w:rsid w:val="00C76CE4"/>
    <w:rsid w:val="00C77180"/>
    <w:rsid w:val="00C775B6"/>
    <w:rsid w:val="00C77B83"/>
    <w:rsid w:val="00C8049F"/>
    <w:rsid w:val="00C80506"/>
    <w:rsid w:val="00C80A61"/>
    <w:rsid w:val="00C8117A"/>
    <w:rsid w:val="00C8326A"/>
    <w:rsid w:val="00C8567D"/>
    <w:rsid w:val="00C85919"/>
    <w:rsid w:val="00C86433"/>
    <w:rsid w:val="00C86A7F"/>
    <w:rsid w:val="00C87936"/>
    <w:rsid w:val="00C87B88"/>
    <w:rsid w:val="00C87F1D"/>
    <w:rsid w:val="00C90233"/>
    <w:rsid w:val="00C90708"/>
    <w:rsid w:val="00C90E1B"/>
    <w:rsid w:val="00C91699"/>
    <w:rsid w:val="00C92C8C"/>
    <w:rsid w:val="00C92D88"/>
    <w:rsid w:val="00C932FC"/>
    <w:rsid w:val="00C93C24"/>
    <w:rsid w:val="00C95951"/>
    <w:rsid w:val="00C95EEA"/>
    <w:rsid w:val="00C9610C"/>
    <w:rsid w:val="00C96EED"/>
    <w:rsid w:val="00C96F64"/>
    <w:rsid w:val="00C974EA"/>
    <w:rsid w:val="00C9774A"/>
    <w:rsid w:val="00CA01C0"/>
    <w:rsid w:val="00CA3221"/>
    <w:rsid w:val="00CA3322"/>
    <w:rsid w:val="00CA3FC5"/>
    <w:rsid w:val="00CA4B6A"/>
    <w:rsid w:val="00CA5561"/>
    <w:rsid w:val="00CA62FA"/>
    <w:rsid w:val="00CA6A9D"/>
    <w:rsid w:val="00CB068E"/>
    <w:rsid w:val="00CB1935"/>
    <w:rsid w:val="00CB270C"/>
    <w:rsid w:val="00CB27D9"/>
    <w:rsid w:val="00CB3842"/>
    <w:rsid w:val="00CB4C80"/>
    <w:rsid w:val="00CB59EE"/>
    <w:rsid w:val="00CB774A"/>
    <w:rsid w:val="00CC07F6"/>
    <w:rsid w:val="00CC12F4"/>
    <w:rsid w:val="00CC3AF8"/>
    <w:rsid w:val="00CC431C"/>
    <w:rsid w:val="00CC540B"/>
    <w:rsid w:val="00CC5808"/>
    <w:rsid w:val="00CC5B17"/>
    <w:rsid w:val="00CC64E4"/>
    <w:rsid w:val="00CC6A86"/>
    <w:rsid w:val="00CC7884"/>
    <w:rsid w:val="00CC7A14"/>
    <w:rsid w:val="00CD2CCD"/>
    <w:rsid w:val="00CD3DE7"/>
    <w:rsid w:val="00CD43B1"/>
    <w:rsid w:val="00CD656B"/>
    <w:rsid w:val="00CE0735"/>
    <w:rsid w:val="00CE3E2C"/>
    <w:rsid w:val="00CE43A2"/>
    <w:rsid w:val="00CE586D"/>
    <w:rsid w:val="00CE734D"/>
    <w:rsid w:val="00CF2003"/>
    <w:rsid w:val="00CF3CC2"/>
    <w:rsid w:val="00CF4064"/>
    <w:rsid w:val="00CF49EA"/>
    <w:rsid w:val="00CF67E5"/>
    <w:rsid w:val="00CF6DCF"/>
    <w:rsid w:val="00CF70C3"/>
    <w:rsid w:val="00CF7456"/>
    <w:rsid w:val="00D00B10"/>
    <w:rsid w:val="00D00D5E"/>
    <w:rsid w:val="00D011E6"/>
    <w:rsid w:val="00D015C5"/>
    <w:rsid w:val="00D03006"/>
    <w:rsid w:val="00D10CF1"/>
    <w:rsid w:val="00D121EB"/>
    <w:rsid w:val="00D1392E"/>
    <w:rsid w:val="00D13F09"/>
    <w:rsid w:val="00D152BA"/>
    <w:rsid w:val="00D15691"/>
    <w:rsid w:val="00D15FAC"/>
    <w:rsid w:val="00D17271"/>
    <w:rsid w:val="00D17AC5"/>
    <w:rsid w:val="00D17E04"/>
    <w:rsid w:val="00D208B8"/>
    <w:rsid w:val="00D22410"/>
    <w:rsid w:val="00D23235"/>
    <w:rsid w:val="00D25E41"/>
    <w:rsid w:val="00D32A46"/>
    <w:rsid w:val="00D3326C"/>
    <w:rsid w:val="00D33D0F"/>
    <w:rsid w:val="00D349DE"/>
    <w:rsid w:val="00D35094"/>
    <w:rsid w:val="00D351FA"/>
    <w:rsid w:val="00D35312"/>
    <w:rsid w:val="00D37C7C"/>
    <w:rsid w:val="00D40282"/>
    <w:rsid w:val="00D40DD6"/>
    <w:rsid w:val="00D41E5D"/>
    <w:rsid w:val="00D4268A"/>
    <w:rsid w:val="00D42A29"/>
    <w:rsid w:val="00D431EE"/>
    <w:rsid w:val="00D436FC"/>
    <w:rsid w:val="00D453FD"/>
    <w:rsid w:val="00D45902"/>
    <w:rsid w:val="00D46263"/>
    <w:rsid w:val="00D477AB"/>
    <w:rsid w:val="00D511EB"/>
    <w:rsid w:val="00D5233E"/>
    <w:rsid w:val="00D53152"/>
    <w:rsid w:val="00D53421"/>
    <w:rsid w:val="00D544D7"/>
    <w:rsid w:val="00D54A42"/>
    <w:rsid w:val="00D54CBC"/>
    <w:rsid w:val="00D5628D"/>
    <w:rsid w:val="00D565C5"/>
    <w:rsid w:val="00D60246"/>
    <w:rsid w:val="00D60898"/>
    <w:rsid w:val="00D6096D"/>
    <w:rsid w:val="00D62159"/>
    <w:rsid w:val="00D62A01"/>
    <w:rsid w:val="00D637BB"/>
    <w:rsid w:val="00D63BA9"/>
    <w:rsid w:val="00D64600"/>
    <w:rsid w:val="00D6460F"/>
    <w:rsid w:val="00D6545F"/>
    <w:rsid w:val="00D661C9"/>
    <w:rsid w:val="00D67A72"/>
    <w:rsid w:val="00D737AB"/>
    <w:rsid w:val="00D74AB7"/>
    <w:rsid w:val="00D753C8"/>
    <w:rsid w:val="00D76B84"/>
    <w:rsid w:val="00D77953"/>
    <w:rsid w:val="00D804B5"/>
    <w:rsid w:val="00D81CD9"/>
    <w:rsid w:val="00D81FD7"/>
    <w:rsid w:val="00D83307"/>
    <w:rsid w:val="00D8349A"/>
    <w:rsid w:val="00D845B1"/>
    <w:rsid w:val="00D861C0"/>
    <w:rsid w:val="00D86FAF"/>
    <w:rsid w:val="00D87BFA"/>
    <w:rsid w:val="00D902E7"/>
    <w:rsid w:val="00D91AA0"/>
    <w:rsid w:val="00D928AD"/>
    <w:rsid w:val="00D92AF7"/>
    <w:rsid w:val="00D93809"/>
    <w:rsid w:val="00D93D8B"/>
    <w:rsid w:val="00D94492"/>
    <w:rsid w:val="00D9514A"/>
    <w:rsid w:val="00D95A16"/>
    <w:rsid w:val="00D975D8"/>
    <w:rsid w:val="00DA0159"/>
    <w:rsid w:val="00DA0ED5"/>
    <w:rsid w:val="00DA29EC"/>
    <w:rsid w:val="00DA33FA"/>
    <w:rsid w:val="00DA3821"/>
    <w:rsid w:val="00DA3980"/>
    <w:rsid w:val="00DA40B8"/>
    <w:rsid w:val="00DA5A93"/>
    <w:rsid w:val="00DA5B14"/>
    <w:rsid w:val="00DA77B7"/>
    <w:rsid w:val="00DA786F"/>
    <w:rsid w:val="00DB0B1C"/>
    <w:rsid w:val="00DB10A8"/>
    <w:rsid w:val="00DB13B8"/>
    <w:rsid w:val="00DB14D1"/>
    <w:rsid w:val="00DB161A"/>
    <w:rsid w:val="00DB1655"/>
    <w:rsid w:val="00DB3671"/>
    <w:rsid w:val="00DB48F6"/>
    <w:rsid w:val="00DB4A70"/>
    <w:rsid w:val="00DB4C61"/>
    <w:rsid w:val="00DB4CD7"/>
    <w:rsid w:val="00DB545E"/>
    <w:rsid w:val="00DB5607"/>
    <w:rsid w:val="00DB562D"/>
    <w:rsid w:val="00DB592A"/>
    <w:rsid w:val="00DB5AE1"/>
    <w:rsid w:val="00DB6CFF"/>
    <w:rsid w:val="00DC02A9"/>
    <w:rsid w:val="00DC0FD6"/>
    <w:rsid w:val="00DC1350"/>
    <w:rsid w:val="00DC2023"/>
    <w:rsid w:val="00DC2A6F"/>
    <w:rsid w:val="00DC331B"/>
    <w:rsid w:val="00DC4CDD"/>
    <w:rsid w:val="00DC54DA"/>
    <w:rsid w:val="00DC5F15"/>
    <w:rsid w:val="00DC61E6"/>
    <w:rsid w:val="00DC620A"/>
    <w:rsid w:val="00DC7497"/>
    <w:rsid w:val="00DD056B"/>
    <w:rsid w:val="00DD08A2"/>
    <w:rsid w:val="00DD3039"/>
    <w:rsid w:val="00DD4BDB"/>
    <w:rsid w:val="00DD63FA"/>
    <w:rsid w:val="00DE1306"/>
    <w:rsid w:val="00DE2179"/>
    <w:rsid w:val="00DE57D3"/>
    <w:rsid w:val="00DE5922"/>
    <w:rsid w:val="00DE5A0F"/>
    <w:rsid w:val="00DE5B08"/>
    <w:rsid w:val="00DF02AE"/>
    <w:rsid w:val="00DF1E31"/>
    <w:rsid w:val="00DF3CCB"/>
    <w:rsid w:val="00DF5EEC"/>
    <w:rsid w:val="00DF70FC"/>
    <w:rsid w:val="00E002FE"/>
    <w:rsid w:val="00E00673"/>
    <w:rsid w:val="00E009D5"/>
    <w:rsid w:val="00E031D2"/>
    <w:rsid w:val="00E03EC6"/>
    <w:rsid w:val="00E05233"/>
    <w:rsid w:val="00E05508"/>
    <w:rsid w:val="00E060A0"/>
    <w:rsid w:val="00E07721"/>
    <w:rsid w:val="00E07890"/>
    <w:rsid w:val="00E104CF"/>
    <w:rsid w:val="00E117E4"/>
    <w:rsid w:val="00E131E6"/>
    <w:rsid w:val="00E13D48"/>
    <w:rsid w:val="00E14841"/>
    <w:rsid w:val="00E14B8D"/>
    <w:rsid w:val="00E15102"/>
    <w:rsid w:val="00E15299"/>
    <w:rsid w:val="00E15696"/>
    <w:rsid w:val="00E1675A"/>
    <w:rsid w:val="00E176FC"/>
    <w:rsid w:val="00E215B7"/>
    <w:rsid w:val="00E22F88"/>
    <w:rsid w:val="00E231C2"/>
    <w:rsid w:val="00E23FC5"/>
    <w:rsid w:val="00E25FC8"/>
    <w:rsid w:val="00E26935"/>
    <w:rsid w:val="00E26B8C"/>
    <w:rsid w:val="00E27AAD"/>
    <w:rsid w:val="00E31174"/>
    <w:rsid w:val="00E323A9"/>
    <w:rsid w:val="00E32C61"/>
    <w:rsid w:val="00E3415C"/>
    <w:rsid w:val="00E34EDF"/>
    <w:rsid w:val="00E34F92"/>
    <w:rsid w:val="00E35455"/>
    <w:rsid w:val="00E357D7"/>
    <w:rsid w:val="00E359A3"/>
    <w:rsid w:val="00E402B6"/>
    <w:rsid w:val="00E403C6"/>
    <w:rsid w:val="00E40684"/>
    <w:rsid w:val="00E40AE1"/>
    <w:rsid w:val="00E42440"/>
    <w:rsid w:val="00E42736"/>
    <w:rsid w:val="00E435A2"/>
    <w:rsid w:val="00E4477B"/>
    <w:rsid w:val="00E4556F"/>
    <w:rsid w:val="00E45593"/>
    <w:rsid w:val="00E45EDA"/>
    <w:rsid w:val="00E47A02"/>
    <w:rsid w:val="00E50247"/>
    <w:rsid w:val="00E50A16"/>
    <w:rsid w:val="00E51656"/>
    <w:rsid w:val="00E51A7E"/>
    <w:rsid w:val="00E51B6F"/>
    <w:rsid w:val="00E52785"/>
    <w:rsid w:val="00E53316"/>
    <w:rsid w:val="00E53ADA"/>
    <w:rsid w:val="00E544BF"/>
    <w:rsid w:val="00E5482B"/>
    <w:rsid w:val="00E54F7D"/>
    <w:rsid w:val="00E5653B"/>
    <w:rsid w:val="00E566E2"/>
    <w:rsid w:val="00E60329"/>
    <w:rsid w:val="00E60DB7"/>
    <w:rsid w:val="00E61F90"/>
    <w:rsid w:val="00E62264"/>
    <w:rsid w:val="00E624C6"/>
    <w:rsid w:val="00E63586"/>
    <w:rsid w:val="00E635E2"/>
    <w:rsid w:val="00E6388C"/>
    <w:rsid w:val="00E64CB5"/>
    <w:rsid w:val="00E65273"/>
    <w:rsid w:val="00E65299"/>
    <w:rsid w:val="00E6617E"/>
    <w:rsid w:val="00E66D32"/>
    <w:rsid w:val="00E67F15"/>
    <w:rsid w:val="00E70683"/>
    <w:rsid w:val="00E708F4"/>
    <w:rsid w:val="00E709E1"/>
    <w:rsid w:val="00E70D4F"/>
    <w:rsid w:val="00E710A4"/>
    <w:rsid w:val="00E7150A"/>
    <w:rsid w:val="00E71CBC"/>
    <w:rsid w:val="00E73191"/>
    <w:rsid w:val="00E73355"/>
    <w:rsid w:val="00E7356C"/>
    <w:rsid w:val="00E7379D"/>
    <w:rsid w:val="00E73855"/>
    <w:rsid w:val="00E73F70"/>
    <w:rsid w:val="00E74201"/>
    <w:rsid w:val="00E75901"/>
    <w:rsid w:val="00E76394"/>
    <w:rsid w:val="00E771A4"/>
    <w:rsid w:val="00E77433"/>
    <w:rsid w:val="00E776C9"/>
    <w:rsid w:val="00E77BE9"/>
    <w:rsid w:val="00E811F5"/>
    <w:rsid w:val="00E821CC"/>
    <w:rsid w:val="00E8251D"/>
    <w:rsid w:val="00E84532"/>
    <w:rsid w:val="00E84701"/>
    <w:rsid w:val="00E84A8B"/>
    <w:rsid w:val="00E859AF"/>
    <w:rsid w:val="00E86784"/>
    <w:rsid w:val="00E879DB"/>
    <w:rsid w:val="00E87E42"/>
    <w:rsid w:val="00E9022B"/>
    <w:rsid w:val="00E90786"/>
    <w:rsid w:val="00E90956"/>
    <w:rsid w:val="00E90CCA"/>
    <w:rsid w:val="00E91708"/>
    <w:rsid w:val="00E93179"/>
    <w:rsid w:val="00E94216"/>
    <w:rsid w:val="00E94396"/>
    <w:rsid w:val="00E94DF9"/>
    <w:rsid w:val="00E95C80"/>
    <w:rsid w:val="00E96227"/>
    <w:rsid w:val="00E97A0C"/>
    <w:rsid w:val="00E97C9F"/>
    <w:rsid w:val="00EA01B2"/>
    <w:rsid w:val="00EA0C92"/>
    <w:rsid w:val="00EA1223"/>
    <w:rsid w:val="00EA1E53"/>
    <w:rsid w:val="00EA295F"/>
    <w:rsid w:val="00EA2987"/>
    <w:rsid w:val="00EA435B"/>
    <w:rsid w:val="00EA64FE"/>
    <w:rsid w:val="00EA6FF7"/>
    <w:rsid w:val="00EA7212"/>
    <w:rsid w:val="00EA721A"/>
    <w:rsid w:val="00EA7730"/>
    <w:rsid w:val="00EB04A0"/>
    <w:rsid w:val="00EB07DA"/>
    <w:rsid w:val="00EB26BA"/>
    <w:rsid w:val="00EB2C50"/>
    <w:rsid w:val="00EB34A4"/>
    <w:rsid w:val="00EB377E"/>
    <w:rsid w:val="00EB3FDE"/>
    <w:rsid w:val="00EB40A6"/>
    <w:rsid w:val="00EB44AC"/>
    <w:rsid w:val="00EB531A"/>
    <w:rsid w:val="00EB5EAE"/>
    <w:rsid w:val="00EB6F84"/>
    <w:rsid w:val="00EC03B1"/>
    <w:rsid w:val="00EC0AB1"/>
    <w:rsid w:val="00EC101C"/>
    <w:rsid w:val="00EC210C"/>
    <w:rsid w:val="00EC324C"/>
    <w:rsid w:val="00EC6FDE"/>
    <w:rsid w:val="00ED0AAD"/>
    <w:rsid w:val="00ED11BC"/>
    <w:rsid w:val="00ED15E8"/>
    <w:rsid w:val="00ED2179"/>
    <w:rsid w:val="00ED25EF"/>
    <w:rsid w:val="00ED2B9C"/>
    <w:rsid w:val="00ED3ADC"/>
    <w:rsid w:val="00ED3E2D"/>
    <w:rsid w:val="00ED5B35"/>
    <w:rsid w:val="00ED7764"/>
    <w:rsid w:val="00EE0CDE"/>
    <w:rsid w:val="00EE1AFE"/>
    <w:rsid w:val="00EE242A"/>
    <w:rsid w:val="00EE24B7"/>
    <w:rsid w:val="00EE2BCF"/>
    <w:rsid w:val="00EE3B58"/>
    <w:rsid w:val="00EE4309"/>
    <w:rsid w:val="00EE4A61"/>
    <w:rsid w:val="00EE57C6"/>
    <w:rsid w:val="00EE5C50"/>
    <w:rsid w:val="00EE67C7"/>
    <w:rsid w:val="00EE6CE7"/>
    <w:rsid w:val="00EF0B6C"/>
    <w:rsid w:val="00EF20F2"/>
    <w:rsid w:val="00EF27B0"/>
    <w:rsid w:val="00EF2F13"/>
    <w:rsid w:val="00EF3A84"/>
    <w:rsid w:val="00EF434A"/>
    <w:rsid w:val="00EF50E7"/>
    <w:rsid w:val="00EF7654"/>
    <w:rsid w:val="00F004F7"/>
    <w:rsid w:val="00F00B7D"/>
    <w:rsid w:val="00F01021"/>
    <w:rsid w:val="00F031B4"/>
    <w:rsid w:val="00F03F2C"/>
    <w:rsid w:val="00F04459"/>
    <w:rsid w:val="00F04911"/>
    <w:rsid w:val="00F051E7"/>
    <w:rsid w:val="00F0588E"/>
    <w:rsid w:val="00F06802"/>
    <w:rsid w:val="00F07045"/>
    <w:rsid w:val="00F070D2"/>
    <w:rsid w:val="00F07C0F"/>
    <w:rsid w:val="00F1039C"/>
    <w:rsid w:val="00F10820"/>
    <w:rsid w:val="00F1188B"/>
    <w:rsid w:val="00F129CD"/>
    <w:rsid w:val="00F12B73"/>
    <w:rsid w:val="00F1491D"/>
    <w:rsid w:val="00F177A8"/>
    <w:rsid w:val="00F17B5D"/>
    <w:rsid w:val="00F22485"/>
    <w:rsid w:val="00F22F4B"/>
    <w:rsid w:val="00F2330D"/>
    <w:rsid w:val="00F23749"/>
    <w:rsid w:val="00F23AE0"/>
    <w:rsid w:val="00F23BD2"/>
    <w:rsid w:val="00F23DB4"/>
    <w:rsid w:val="00F25719"/>
    <w:rsid w:val="00F2579E"/>
    <w:rsid w:val="00F26DDA"/>
    <w:rsid w:val="00F27BBA"/>
    <w:rsid w:val="00F27D8F"/>
    <w:rsid w:val="00F314B7"/>
    <w:rsid w:val="00F3156C"/>
    <w:rsid w:val="00F315D6"/>
    <w:rsid w:val="00F325B9"/>
    <w:rsid w:val="00F33EB9"/>
    <w:rsid w:val="00F35279"/>
    <w:rsid w:val="00F353A1"/>
    <w:rsid w:val="00F3565B"/>
    <w:rsid w:val="00F35E19"/>
    <w:rsid w:val="00F37423"/>
    <w:rsid w:val="00F37AA3"/>
    <w:rsid w:val="00F4007D"/>
    <w:rsid w:val="00F4080C"/>
    <w:rsid w:val="00F40CAF"/>
    <w:rsid w:val="00F41C23"/>
    <w:rsid w:val="00F432AB"/>
    <w:rsid w:val="00F43FFE"/>
    <w:rsid w:val="00F441C8"/>
    <w:rsid w:val="00F45D95"/>
    <w:rsid w:val="00F50EA0"/>
    <w:rsid w:val="00F52FB0"/>
    <w:rsid w:val="00F55004"/>
    <w:rsid w:val="00F556FD"/>
    <w:rsid w:val="00F55C76"/>
    <w:rsid w:val="00F55E09"/>
    <w:rsid w:val="00F5679F"/>
    <w:rsid w:val="00F570DA"/>
    <w:rsid w:val="00F60564"/>
    <w:rsid w:val="00F62781"/>
    <w:rsid w:val="00F6358B"/>
    <w:rsid w:val="00F63E61"/>
    <w:rsid w:val="00F649FD"/>
    <w:rsid w:val="00F65817"/>
    <w:rsid w:val="00F65F1F"/>
    <w:rsid w:val="00F66EC3"/>
    <w:rsid w:val="00F67E05"/>
    <w:rsid w:val="00F70AAF"/>
    <w:rsid w:val="00F70C86"/>
    <w:rsid w:val="00F713D3"/>
    <w:rsid w:val="00F713E2"/>
    <w:rsid w:val="00F718B6"/>
    <w:rsid w:val="00F73B7E"/>
    <w:rsid w:val="00F74216"/>
    <w:rsid w:val="00F747C9"/>
    <w:rsid w:val="00F77C85"/>
    <w:rsid w:val="00F81864"/>
    <w:rsid w:val="00F81AAC"/>
    <w:rsid w:val="00F81DE9"/>
    <w:rsid w:val="00F835BA"/>
    <w:rsid w:val="00F83FF5"/>
    <w:rsid w:val="00F859AC"/>
    <w:rsid w:val="00F875D5"/>
    <w:rsid w:val="00F903D2"/>
    <w:rsid w:val="00F9126E"/>
    <w:rsid w:val="00F92400"/>
    <w:rsid w:val="00F92DD1"/>
    <w:rsid w:val="00F95125"/>
    <w:rsid w:val="00F95A9B"/>
    <w:rsid w:val="00F965C6"/>
    <w:rsid w:val="00F975E5"/>
    <w:rsid w:val="00FA0A40"/>
    <w:rsid w:val="00FA0CB3"/>
    <w:rsid w:val="00FA3342"/>
    <w:rsid w:val="00FA3347"/>
    <w:rsid w:val="00FA368E"/>
    <w:rsid w:val="00FA448E"/>
    <w:rsid w:val="00FA558B"/>
    <w:rsid w:val="00FA5EAA"/>
    <w:rsid w:val="00FA6828"/>
    <w:rsid w:val="00FA7440"/>
    <w:rsid w:val="00FA7479"/>
    <w:rsid w:val="00FB01CC"/>
    <w:rsid w:val="00FB02A4"/>
    <w:rsid w:val="00FB125C"/>
    <w:rsid w:val="00FB191E"/>
    <w:rsid w:val="00FB57C7"/>
    <w:rsid w:val="00FB6287"/>
    <w:rsid w:val="00FB62C6"/>
    <w:rsid w:val="00FB7C52"/>
    <w:rsid w:val="00FC01B6"/>
    <w:rsid w:val="00FC0609"/>
    <w:rsid w:val="00FC0A4E"/>
    <w:rsid w:val="00FC0D19"/>
    <w:rsid w:val="00FC1065"/>
    <w:rsid w:val="00FC249D"/>
    <w:rsid w:val="00FC2665"/>
    <w:rsid w:val="00FC26BF"/>
    <w:rsid w:val="00FC4DE5"/>
    <w:rsid w:val="00FC50AA"/>
    <w:rsid w:val="00FC58C8"/>
    <w:rsid w:val="00FC65E6"/>
    <w:rsid w:val="00FC7A81"/>
    <w:rsid w:val="00FD11EE"/>
    <w:rsid w:val="00FD1416"/>
    <w:rsid w:val="00FD1618"/>
    <w:rsid w:val="00FD1FDA"/>
    <w:rsid w:val="00FD3946"/>
    <w:rsid w:val="00FD3E3D"/>
    <w:rsid w:val="00FD6E7C"/>
    <w:rsid w:val="00FE133F"/>
    <w:rsid w:val="00FE1459"/>
    <w:rsid w:val="00FE26D8"/>
    <w:rsid w:val="00FE2B2C"/>
    <w:rsid w:val="00FE3C3C"/>
    <w:rsid w:val="00FE3E53"/>
    <w:rsid w:val="00FE5ED5"/>
    <w:rsid w:val="00FE6B6C"/>
    <w:rsid w:val="00FE742E"/>
    <w:rsid w:val="00FE790E"/>
    <w:rsid w:val="00FF17DF"/>
    <w:rsid w:val="00FF2514"/>
    <w:rsid w:val="00FF2C82"/>
    <w:rsid w:val="00FF3202"/>
    <w:rsid w:val="00FF52ED"/>
    <w:rsid w:val="00FF54B9"/>
    <w:rsid w:val="00FF5CC7"/>
    <w:rsid w:val="6894C0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15:docId w15:val="{6371F8F7-CA63-44BB-A892-F4440383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9B"/>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outlineLvl w:val="0"/>
    </w:pPr>
    <w:rPr>
      <w:b/>
      <w:sz w:val="32"/>
      <w:szCs w:val="32"/>
    </w:rPr>
  </w:style>
  <w:style w:type="paragraph" w:styleId="Heading2">
    <w:name w:val="heading 2"/>
    <w:basedOn w:val="Normal"/>
    <w:next w:val="Normal"/>
    <w:link w:val="Heading2Char"/>
    <w:uiPriority w:val="9"/>
    <w:qFormat/>
    <w:rsid w:val="000A714C"/>
    <w:pPr>
      <w:keepNext/>
      <w:spacing w:before="360"/>
      <w:outlineLvl w:val="1"/>
    </w:pPr>
    <w:rPr>
      <w:rFonts w:cs="Arial"/>
      <w:b/>
      <w:bCs/>
      <w:kern w:val="32"/>
      <w:sz w:val="28"/>
      <w:szCs w:val="28"/>
    </w:rPr>
  </w:style>
  <w:style w:type="paragraph" w:styleId="Heading3">
    <w:name w:val="heading 3"/>
    <w:basedOn w:val="Normal"/>
    <w:next w:val="Normal"/>
    <w:link w:val="Heading3Char"/>
    <w:uiPriority w:val="9"/>
    <w:unhideWhenUsed/>
    <w:qFormat/>
    <w:rsid w:val="003E0A52"/>
    <w:pPr>
      <w:keepNext/>
      <w:spacing w:after="240" w:line="240" w:lineRule="auto"/>
      <w:ind w:left="567" w:hanging="567"/>
      <w:outlineLvl w:val="2"/>
    </w:pPr>
    <w:rPr>
      <w:rFonts w:cs="Arial"/>
      <w:b/>
      <w:bCs/>
      <w:iCs/>
      <w:sz w:val="24"/>
      <w:szCs w:val="18"/>
    </w:rPr>
  </w:style>
  <w:style w:type="paragraph" w:styleId="Heading4">
    <w:name w:val="heading 4"/>
    <w:basedOn w:val="Heading3"/>
    <w:next w:val="Normal"/>
    <w:link w:val="Heading4Char"/>
    <w:uiPriority w:val="9"/>
    <w:unhideWhenUsed/>
    <w:qFormat/>
    <w:rsid w:val="003E0A52"/>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8B7812"/>
    <w:rPr>
      <w:rFonts w:ascii="Calibri" w:hAnsi="Calibri"/>
      <w:color w:val="1F497D"/>
      <w:u w:val="single"/>
    </w:rPr>
  </w:style>
  <w:style w:type="paragraph" w:customStyle="1" w:styleId="ListBullet1">
    <w:name w:val="ListBullet1"/>
    <w:basedOn w:val="Normal"/>
    <w:qFormat/>
    <w:rsid w:val="00E709E1"/>
    <w:pPr>
      <w:numPr>
        <w:numId w:val="1"/>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0A52"/>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3E0A52"/>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unhideWhenUsed/>
    <w:rsid w:val="007F7AD5"/>
    <w:pPr>
      <w:tabs>
        <w:tab w:val="clear" w:pos="567"/>
        <w:tab w:val="clear" w:pos="1134"/>
      </w:tabs>
      <w:spacing w:before="100" w:beforeAutospacing="1" w:after="100" w:afterAutospacing="1" w:line="240" w:lineRule="auto"/>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4"/>
      </w:numPr>
      <w:contextualSpacing/>
    </w:pPr>
  </w:style>
  <w:style w:type="paragraph" w:styleId="ListBullet2">
    <w:name w:val="List Bullet 2"/>
    <w:basedOn w:val="Normal"/>
    <w:uiPriority w:val="99"/>
    <w:semiHidden/>
    <w:unhideWhenUsed/>
    <w:rsid w:val="00546CD2"/>
    <w:pPr>
      <w:numPr>
        <w:numId w:val="5"/>
      </w:numPr>
      <w:contextualSpacing/>
    </w:pPr>
  </w:style>
  <w:style w:type="paragraph" w:styleId="ListBullet3">
    <w:name w:val="List Bullet 3"/>
    <w:basedOn w:val="Normal"/>
    <w:uiPriority w:val="99"/>
    <w:semiHidden/>
    <w:unhideWhenUsed/>
    <w:rsid w:val="00546CD2"/>
    <w:pPr>
      <w:numPr>
        <w:numId w:val="6"/>
      </w:numPr>
      <w:contextualSpacing/>
    </w:pPr>
  </w:style>
  <w:style w:type="paragraph" w:styleId="ListBullet4">
    <w:name w:val="List Bullet 4"/>
    <w:basedOn w:val="Normal"/>
    <w:uiPriority w:val="99"/>
    <w:semiHidden/>
    <w:unhideWhenUsed/>
    <w:rsid w:val="00546CD2"/>
    <w:pPr>
      <w:numPr>
        <w:numId w:val="7"/>
      </w:numPr>
      <w:contextualSpacing/>
    </w:pPr>
  </w:style>
  <w:style w:type="paragraph" w:styleId="ListBullet5">
    <w:name w:val="List Bullet 5"/>
    <w:basedOn w:val="Normal"/>
    <w:uiPriority w:val="99"/>
    <w:semiHidden/>
    <w:unhideWhenUsed/>
    <w:rsid w:val="00546CD2"/>
    <w:pPr>
      <w:numPr>
        <w:numId w:val="8"/>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9"/>
      </w:numPr>
      <w:contextualSpacing/>
    </w:pPr>
  </w:style>
  <w:style w:type="paragraph" w:styleId="ListNumber2">
    <w:name w:val="List Number 2"/>
    <w:basedOn w:val="Normal"/>
    <w:uiPriority w:val="99"/>
    <w:semiHidden/>
    <w:unhideWhenUsed/>
    <w:rsid w:val="00546CD2"/>
    <w:pPr>
      <w:numPr>
        <w:numId w:val="10"/>
      </w:numPr>
      <w:contextualSpacing/>
    </w:pPr>
  </w:style>
  <w:style w:type="paragraph" w:styleId="ListNumber3">
    <w:name w:val="List Number 3"/>
    <w:basedOn w:val="Normal"/>
    <w:uiPriority w:val="99"/>
    <w:semiHidden/>
    <w:unhideWhenUsed/>
    <w:rsid w:val="00546CD2"/>
    <w:pPr>
      <w:numPr>
        <w:numId w:val="11"/>
      </w:numPr>
      <w:contextualSpacing/>
    </w:pPr>
  </w:style>
  <w:style w:type="paragraph" w:styleId="ListNumber4">
    <w:name w:val="List Number 4"/>
    <w:basedOn w:val="Normal"/>
    <w:uiPriority w:val="99"/>
    <w:semiHidden/>
    <w:unhideWhenUsed/>
    <w:rsid w:val="00546CD2"/>
    <w:pPr>
      <w:numPr>
        <w:numId w:val="12"/>
      </w:numPr>
      <w:contextualSpacing/>
    </w:pPr>
  </w:style>
  <w:style w:type="paragraph" w:styleId="ListNumber5">
    <w:name w:val="List Number 5"/>
    <w:basedOn w:val="Normal"/>
    <w:uiPriority w:val="99"/>
    <w:semiHidden/>
    <w:unhideWhenUsed/>
    <w:rsid w:val="00546CD2"/>
    <w:pPr>
      <w:numPr>
        <w:numId w:val="13"/>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character" w:styleId="Mention">
    <w:name w:val="Mention"/>
    <w:basedOn w:val="DefaultParagraphFont"/>
    <w:uiPriority w:val="99"/>
    <w:unhideWhenUsed/>
    <w:rsid w:val="000236EF"/>
    <w:rPr>
      <w:color w:val="2B579A"/>
      <w:shd w:val="clear" w:color="auto" w:fill="E1DFDD"/>
    </w:rPr>
  </w:style>
  <w:style w:type="character" w:customStyle="1" w:styleId="normaltextrun">
    <w:name w:val="normaltextrun"/>
    <w:basedOn w:val="DefaultParagraphFont"/>
    <w:rsid w:val="002132FC"/>
  </w:style>
  <w:style w:type="character" w:customStyle="1" w:styleId="eop">
    <w:name w:val="eop"/>
    <w:basedOn w:val="DefaultParagraphFont"/>
    <w:rsid w:val="00525948"/>
  </w:style>
  <w:style w:type="table" w:customStyle="1" w:styleId="TableGrid7">
    <w:name w:val="Table Grid7"/>
    <w:basedOn w:val="TableNormal"/>
    <w:rsid w:val="00407AD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7AD6"/>
    <w:pPr>
      <w:tabs>
        <w:tab w:val="clear" w:pos="567"/>
        <w:tab w:val="clear" w:pos="1134"/>
      </w:tabs>
      <w:spacing w:before="100" w:beforeAutospacing="1" w:after="100" w:afterAutospacing="1" w:line="240" w:lineRule="auto"/>
    </w:pPr>
    <w:rPr>
      <w:rFonts w:ascii="Times New Roman" w:hAnsi="Times New Roman"/>
      <w:sz w:val="24"/>
      <w:szCs w:val="24"/>
      <w:lang w:val="en-AU"/>
    </w:rPr>
  </w:style>
  <w:style w:type="character" w:customStyle="1" w:styleId="cf01">
    <w:name w:val="cf01"/>
    <w:basedOn w:val="DefaultParagraphFont"/>
    <w:rsid w:val="003B7AE6"/>
    <w:rPr>
      <w:rFonts w:ascii="Segoe UI" w:hAnsi="Segoe UI" w:cs="Segoe UI" w:hint="default"/>
      <w:sz w:val="18"/>
      <w:szCs w:val="18"/>
    </w:rPr>
  </w:style>
  <w:style w:type="table" w:customStyle="1" w:styleId="TableGrid5">
    <w:name w:val="Table Grid5"/>
    <w:basedOn w:val="TableNormal"/>
    <w:rsid w:val="0010436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6433"/>
    <w:rPr>
      <w:color w:val="666666"/>
    </w:rPr>
  </w:style>
  <w:style w:type="table" w:customStyle="1" w:styleId="TableGrid12">
    <w:name w:val="Table Grid12"/>
    <w:basedOn w:val="TableNormal"/>
    <w:rsid w:val="0042010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Bullet2"/>
    <w:basedOn w:val="Normal"/>
    <w:qFormat/>
    <w:rsid w:val="00E60DB7"/>
    <w:pPr>
      <w:numPr>
        <w:numId w:val="15"/>
      </w:numPr>
      <w:tabs>
        <w:tab w:val="clear" w:pos="567"/>
        <w:tab w:val="left" w:pos="426"/>
      </w:tabs>
      <w:spacing w:after="240"/>
      <w:ind w:left="924" w:hanging="499"/>
      <w:contextualSpacing/>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C2009A00028/latest/text" TargetMode="External"/><Relationship Id="rId18" Type="http://schemas.openxmlformats.org/officeDocument/2006/relationships/footer" Target="footer2.xml"/><Relationship Id="rId26" Type="http://schemas.openxmlformats.org/officeDocument/2006/relationships/hyperlink" Target="https://www.legislation.gov.au/C2009A00028/latest/tex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legislation.gov.au/C2009A00028/latest/text" TargetMode="External"/><Relationship Id="rId17" Type="http://schemas.openxmlformats.org/officeDocument/2006/relationships/header" Target="header1.xml"/><Relationship Id="rId25" Type="http://schemas.openxmlformats.org/officeDocument/2006/relationships/hyperlink" Target="https://www.legislation.gov.au/F2024L00379/latest/tex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C2009A00028/latest/text" TargetMode="External"/><Relationship Id="rId29" Type="http://schemas.openxmlformats.org/officeDocument/2006/relationships/hyperlink" Target="http://www.fwc.gov.au/documents/forms/form-f99-privac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https://www.fwc.gov.au/hearings-decisions/practice-notes/practice-note-lawyers-paid-agents" TargetMode="External"/><Relationship Id="rId10" Type="http://schemas.openxmlformats.org/officeDocument/2006/relationships/footnotes" Target="footnotes.xml"/><Relationship Id="rId19" Type="http://schemas.openxmlformats.org/officeDocument/2006/relationships/hyperlink" Target="https://www.legislation.gov.au/C2009A00028/latest/tex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 TargetMode="External"/><Relationship Id="rId22" Type="http://schemas.openxmlformats.org/officeDocument/2006/relationships/footer" Target="footer3.xml"/><Relationship Id="rId27" Type="http://schemas.openxmlformats.org/officeDocument/2006/relationships/hyperlink" Target="https://www.legislation.gov.au/F2024L00379/latest/text"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9E785-796B-4B39-A90D-C3566979E3D6}">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2C3E07DF-51BA-4F25-AC4F-FDE90D5890FB}">
  <ds:schemaRefs>
    <ds:schemaRef ds:uri="http://schemas.openxmlformats.org/officeDocument/2006/bibliography"/>
  </ds:schemaRefs>
</ds:datastoreItem>
</file>

<file path=customXml/itemProps3.xml><?xml version="1.0" encoding="utf-8"?>
<ds:datastoreItem xmlns:ds="http://schemas.openxmlformats.org/officeDocument/2006/customXml" ds:itemID="{E570CBBC-3CE9-4065-A82D-82E7B2690AE3}"/>
</file>

<file path=customXml/itemProps4.xml><?xml version="1.0" encoding="utf-8"?>
<ds:datastoreItem xmlns:ds="http://schemas.openxmlformats.org/officeDocument/2006/customXml" ds:itemID="{4DFACAC6-063D-4157-B51A-82490ABD4364}">
  <ds:schemaRefs>
    <ds:schemaRef ds:uri="http://www.w3.org/2001/XMLSchema"/>
  </ds:schemaRefs>
</ds:datastoreItem>
</file>

<file path=customXml/itemProps5.xml><?xml version="1.0" encoding="utf-8"?>
<ds:datastoreItem xmlns:ds="http://schemas.openxmlformats.org/officeDocument/2006/customXml" ds:itemID="{B0598071-6BF9-4EE9-AC0B-C61C9559C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1256</Words>
  <Characters>6647</Characters>
  <Application>Microsoft Office Word</Application>
  <DocSecurity>0</DocSecurity>
  <Lines>189</Lines>
  <Paragraphs>112</Paragraphs>
  <ScaleCrop>false</ScaleCrop>
  <HeadingPairs>
    <vt:vector size="2" baseType="variant">
      <vt:variant>
        <vt:lpstr>Title</vt:lpstr>
      </vt:variant>
      <vt:variant>
        <vt:i4>1</vt:i4>
      </vt:variant>
    </vt:vector>
  </HeadingPairs>
  <TitlesOfParts>
    <vt:vector size="1" baseType="lpstr">
      <vt:lpstr>Form F99 - Declaration that a collective agreement has been terminated</vt:lpstr>
    </vt:vector>
  </TitlesOfParts>
  <Manager/>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F99 - Declaration that a collective agreement has been terminated</dc:title>
  <dc:subject/>
  <dc:creator>Fair Work Commission</dc:creator>
  <cp:keywords/>
  <cp:lastModifiedBy>Emma Segal</cp:lastModifiedBy>
  <cp:revision>7</cp:revision>
  <cp:lastPrinted>2024-11-13T23:03:00Z</cp:lastPrinted>
  <dcterms:created xsi:type="dcterms:W3CDTF">2025-02-17T02:19:00Z</dcterms:created>
  <dcterms:modified xsi:type="dcterms:W3CDTF">2025-06-04T04:59:00Z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ies>
</file>