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24A2" w14:textId="0C69FC21" w:rsidR="00CE6AB5" w:rsidRDefault="00246AA0" w:rsidP="00246AA0">
      <w:pPr>
        <w:pStyle w:val="Header"/>
        <w:tabs>
          <w:tab w:val="clear" w:pos="4320"/>
          <w:tab w:val="clear" w:pos="8640"/>
        </w:tabs>
        <w:rPr>
          <w:lang w:val="en-GB"/>
        </w:rPr>
      </w:pPr>
      <w:r w:rsidRPr="00CA33B3">
        <w:rPr>
          <w:lang w:val="en-GB"/>
        </w:rPr>
        <w:t>[</w:t>
      </w:r>
      <w:bookmarkStart w:id="0" w:name="LastAlteration"/>
      <w:r w:rsidRPr="00CA33B3">
        <w:rPr>
          <w:lang w:val="en-GB"/>
        </w:rPr>
        <w:t>001N</w:t>
      </w:r>
      <w:r w:rsidR="00990BAC" w:rsidRPr="00CA33B3">
        <w:rPr>
          <w:lang w:val="en-GB"/>
        </w:rPr>
        <w:t xml:space="preserve">: Incorporates </w:t>
      </w:r>
      <w:r w:rsidR="00990BAC" w:rsidRPr="002F40FF">
        <w:rPr>
          <w:lang w:val="en-GB"/>
        </w:rPr>
        <w:t>alterations of</w:t>
      </w:r>
      <w:r w:rsidR="00DA3FCF" w:rsidRPr="002F40FF">
        <w:rPr>
          <w:lang w:val="en-GB"/>
        </w:rPr>
        <w:t xml:space="preserve"> </w:t>
      </w:r>
      <w:r w:rsidR="00564B77" w:rsidRPr="0058586E">
        <w:rPr>
          <w:lang w:val="en-GB"/>
        </w:rPr>
        <w:t>29</w:t>
      </w:r>
      <w:r w:rsidR="00564B77">
        <w:rPr>
          <w:lang w:val="en-GB"/>
        </w:rPr>
        <w:t xml:space="preserve"> December</w:t>
      </w:r>
      <w:r w:rsidR="00FD0041">
        <w:rPr>
          <w:lang w:val="en-GB"/>
        </w:rPr>
        <w:t xml:space="preserve"> 2023</w:t>
      </w:r>
      <w:r w:rsidR="00DA3FCF" w:rsidRPr="002F40FF">
        <w:rPr>
          <w:lang w:val="en-GB"/>
        </w:rPr>
        <w:t xml:space="preserve"> [</w:t>
      </w:r>
      <w:r w:rsidR="008145AE">
        <w:rPr>
          <w:lang w:val="en-GB"/>
        </w:rPr>
        <w:t>R2023/7</w:t>
      </w:r>
      <w:r w:rsidR="00DA3FCF" w:rsidRPr="002F40FF">
        <w:rPr>
          <w:lang w:val="en-GB"/>
        </w:rPr>
        <w:t>]</w:t>
      </w:r>
    </w:p>
    <w:bookmarkEnd w:id="0"/>
    <w:p w14:paraId="764E14EC" w14:textId="2744FBE0" w:rsidR="00246AA0" w:rsidRDefault="00D739AD" w:rsidP="00246AA0">
      <w:pPr>
        <w:pStyle w:val="Header"/>
        <w:tabs>
          <w:tab w:val="clear" w:pos="4320"/>
          <w:tab w:val="clear" w:pos="8640"/>
        </w:tabs>
        <w:rPr>
          <w:lang w:val="en-GB"/>
        </w:rPr>
      </w:pPr>
      <w:r>
        <w:rPr>
          <w:lang w:val="en-GB"/>
        </w:rPr>
        <w:t>(replaces rule book</w:t>
      </w:r>
      <w:r w:rsidR="00AD4795">
        <w:rPr>
          <w:lang w:val="en-GB"/>
        </w:rPr>
        <w:t xml:space="preserve"> dated </w:t>
      </w:r>
      <w:r w:rsidR="00564B77">
        <w:rPr>
          <w:lang w:val="en-GB"/>
        </w:rPr>
        <w:t>25 May 2023</w:t>
      </w:r>
      <w:r w:rsidR="00564B77" w:rsidRPr="002F40FF">
        <w:rPr>
          <w:lang w:val="en-GB"/>
        </w:rPr>
        <w:t xml:space="preserve"> </w:t>
      </w:r>
      <w:r w:rsidR="00F8490E">
        <w:rPr>
          <w:lang w:val="en-GB"/>
        </w:rPr>
        <w:t>[</w:t>
      </w:r>
      <w:r w:rsidR="00564B77">
        <w:rPr>
          <w:lang w:val="en-GB"/>
        </w:rPr>
        <w:t>R2023/7 &amp; R2023/44</w:t>
      </w:r>
      <w:r w:rsidR="00246AA0" w:rsidRPr="00CA33B3">
        <w:rPr>
          <w:lang w:val="en-GB"/>
        </w:rPr>
        <w:t>]</w:t>
      </w:r>
      <w:r w:rsidR="00F8490E">
        <w:rPr>
          <w:lang w:val="en-GB"/>
        </w:rPr>
        <w:t>)</w:t>
      </w:r>
    </w:p>
    <w:p w14:paraId="2C859CB1" w14:textId="77777777" w:rsidR="00246AA0" w:rsidRDefault="00246AA0" w:rsidP="00246AA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1CD90EFD"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4E20CDD6"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5B8560FC"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26E68003"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73C9AC1C"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1ADC90C8"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1AAAFDA2"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2CD0F370"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6717E361"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1A7AFC52"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7B2EA7D5"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47E9929C"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66AA4ACE"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2E049C66"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01F0CD8D"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0E0A3B32" w14:textId="77777777" w:rsidR="00246AA0" w:rsidRDefault="00246AA0" w:rsidP="00246AA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398D9DA5"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08E5A16E" w14:textId="77777777" w:rsidR="00246AA0" w:rsidRDefault="00246AA0" w:rsidP="00246AA0">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6C6EAE4F"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6D21F320" w14:textId="77777777" w:rsidR="00E02AA7"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r>
        <w:rPr>
          <w:lang w:val="en-GB"/>
        </w:rPr>
        <w:tab/>
      </w:r>
      <w:r>
        <w:rPr>
          <w:lang w:val="en-GB"/>
        </w:rPr>
        <w:tab/>
        <w:t>I CERTIFY under section 161 of the</w:t>
      </w:r>
      <w:r w:rsidR="00E02AA7">
        <w:rPr>
          <w:lang w:val="en-GB"/>
        </w:rPr>
        <w:t xml:space="preserve"> </w:t>
      </w:r>
      <w:r w:rsidR="00464093" w:rsidRPr="00062055">
        <w:rPr>
          <w:lang w:val="en-GB"/>
        </w:rPr>
        <w:t>Fair Work (Registered Organisations)</w:t>
      </w:r>
    </w:p>
    <w:p w14:paraId="4A78F827" w14:textId="77777777" w:rsidR="00E02AA7" w:rsidRDefault="00E02AA7"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1DD4CECE" w14:textId="247C7EAD" w:rsidR="00E02AA7" w:rsidRDefault="00E02AA7"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r>
        <w:rPr>
          <w:lang w:val="en-GB"/>
        </w:rPr>
        <w:tab/>
      </w:r>
      <w:r>
        <w:rPr>
          <w:lang w:val="en-GB"/>
        </w:rPr>
        <w:tab/>
      </w:r>
      <w:r w:rsidR="00464093" w:rsidRPr="00062055">
        <w:rPr>
          <w:lang w:val="en-GB"/>
        </w:rPr>
        <w:t xml:space="preserve">Act 2009 </w:t>
      </w:r>
      <w:r w:rsidR="00246AA0">
        <w:rPr>
          <w:lang w:val="en-GB"/>
        </w:rPr>
        <w:t>that the pages herein</w:t>
      </w:r>
      <w:r>
        <w:rPr>
          <w:lang w:val="en-GB"/>
        </w:rPr>
        <w:t xml:space="preserve"> </w:t>
      </w:r>
      <w:r w:rsidR="00246AA0">
        <w:rPr>
          <w:lang w:val="en-GB"/>
        </w:rPr>
        <w:t xml:space="preserve">numbered 1 to </w:t>
      </w:r>
      <w:r w:rsidR="00EF6745" w:rsidRPr="002C2353">
        <w:rPr>
          <w:lang w:val="en-GB"/>
        </w:rPr>
        <w:t>5</w:t>
      </w:r>
      <w:r w:rsidR="00870429" w:rsidRPr="002C2353">
        <w:rPr>
          <w:lang w:val="en-GB"/>
        </w:rPr>
        <w:t>6</w:t>
      </w:r>
      <w:r w:rsidR="008145AE">
        <w:rPr>
          <w:lang w:val="en-GB"/>
        </w:rPr>
        <w:t xml:space="preserve"> </w:t>
      </w:r>
      <w:r w:rsidR="00246AA0">
        <w:rPr>
          <w:lang w:val="en-GB"/>
        </w:rPr>
        <w:t>both inclusive contain a</w:t>
      </w:r>
    </w:p>
    <w:p w14:paraId="080E7820" w14:textId="77777777" w:rsidR="00E02AA7" w:rsidRDefault="00E02AA7"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2E231B73" w14:textId="77777777" w:rsidR="00E02AA7" w:rsidRDefault="00E02AA7"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b/>
          <w:lang w:val="en-GB"/>
        </w:rPr>
      </w:pPr>
      <w:r>
        <w:rPr>
          <w:lang w:val="en-GB"/>
        </w:rPr>
        <w:tab/>
      </w:r>
      <w:r>
        <w:rPr>
          <w:lang w:val="en-GB"/>
        </w:rPr>
        <w:tab/>
      </w:r>
      <w:r w:rsidR="00246AA0">
        <w:rPr>
          <w:lang w:val="en-GB"/>
        </w:rPr>
        <w:t>true and</w:t>
      </w:r>
      <w:r>
        <w:rPr>
          <w:lang w:val="en-GB"/>
        </w:rPr>
        <w:t xml:space="preserve"> </w:t>
      </w:r>
      <w:r w:rsidR="00246AA0">
        <w:rPr>
          <w:lang w:val="en-GB"/>
        </w:rPr>
        <w:t xml:space="preserve">correct copy of the registered rules of </w:t>
      </w:r>
      <w:r w:rsidR="00246AA0" w:rsidRPr="00464093">
        <w:rPr>
          <w:b/>
          <w:lang w:val="en-GB"/>
        </w:rPr>
        <w:t>The Australian</w:t>
      </w:r>
      <w:r>
        <w:rPr>
          <w:b/>
          <w:lang w:val="en-GB"/>
        </w:rPr>
        <w:t xml:space="preserve"> </w:t>
      </w:r>
      <w:r w:rsidR="00246AA0" w:rsidRPr="00464093">
        <w:rPr>
          <w:b/>
          <w:lang w:val="en-GB"/>
        </w:rPr>
        <w:t>Maritime</w:t>
      </w:r>
    </w:p>
    <w:p w14:paraId="13E0CA9F" w14:textId="77777777" w:rsidR="00E02AA7" w:rsidRDefault="00E02AA7"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b/>
          <w:lang w:val="en-GB"/>
        </w:rPr>
      </w:pPr>
    </w:p>
    <w:p w14:paraId="31C9DFF3" w14:textId="77777777" w:rsidR="00246AA0" w:rsidRPr="00E02AA7" w:rsidRDefault="00E02AA7"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r>
        <w:rPr>
          <w:b/>
          <w:lang w:val="en-GB"/>
        </w:rPr>
        <w:tab/>
      </w:r>
      <w:r>
        <w:rPr>
          <w:b/>
          <w:lang w:val="en-GB"/>
        </w:rPr>
        <w:tab/>
      </w:r>
      <w:r w:rsidR="00246AA0" w:rsidRPr="00464093">
        <w:rPr>
          <w:b/>
          <w:lang w:val="en-GB"/>
        </w:rPr>
        <w:t>Officers' Union</w:t>
      </w:r>
      <w:r>
        <w:rPr>
          <w:lang w:val="en-GB"/>
        </w:rPr>
        <w:t>.</w:t>
      </w:r>
    </w:p>
    <w:p w14:paraId="28A12ADF"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49F66C53"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0DA698A7"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4B3AF2BE"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2F7F4614"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40B04C0D"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46625FF2"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47079CDB"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0A196484"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0B31BF19"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0E7CDCD4" w14:textId="77777777" w:rsidR="003108A5" w:rsidRDefault="00246AA0" w:rsidP="003108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p>
    <w:p w14:paraId="67307413" w14:textId="0659756C" w:rsidR="003108A5" w:rsidRDefault="003108A5" w:rsidP="003108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sidR="00564B77">
        <w:rPr>
          <w:lang w:val="en-GB"/>
        </w:rPr>
        <w:t xml:space="preserve">DELEGATE OF THE </w:t>
      </w:r>
      <w:r>
        <w:rPr>
          <w:lang w:val="en-GB"/>
        </w:rPr>
        <w:t>GENERAL MANAGER</w:t>
      </w:r>
    </w:p>
    <w:p w14:paraId="48E1EC8C" w14:textId="77777777" w:rsidR="003108A5" w:rsidRDefault="003108A5" w:rsidP="003108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FAIR WORK COMMISSION</w:t>
      </w:r>
    </w:p>
    <w:p w14:paraId="1E3C8310" w14:textId="77777777" w:rsidR="00246AA0" w:rsidRDefault="00246AA0" w:rsidP="00246AA0">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GB"/>
        </w:rPr>
      </w:pPr>
    </w:p>
    <w:p w14:paraId="127CCC3D" w14:textId="77777777" w:rsidR="00246AA0" w:rsidRDefault="00246AA0" w:rsidP="00246AA0">
      <w:pPr>
        <w:rPr>
          <w:lang w:val="en-GB"/>
        </w:rPr>
      </w:pPr>
    </w:p>
    <w:p w14:paraId="58B40851" w14:textId="77777777" w:rsidR="00246AA0" w:rsidRDefault="00246AA0" w:rsidP="00246AA0">
      <w:pPr>
        <w:rPr>
          <w:lang w:val="en-GB"/>
        </w:rPr>
      </w:pPr>
    </w:p>
    <w:p w14:paraId="0DAFE232" w14:textId="77777777" w:rsidR="00246AA0" w:rsidRDefault="00246AA0" w:rsidP="00246AA0">
      <w:pPr>
        <w:rPr>
          <w:lang w:val="en-GB"/>
        </w:rPr>
      </w:pPr>
    </w:p>
    <w:p w14:paraId="2F8558AE" w14:textId="77777777" w:rsidR="00246AA0" w:rsidRDefault="00246AA0" w:rsidP="00246AA0">
      <w:pPr>
        <w:rPr>
          <w:lang w:val="en-GB"/>
        </w:rPr>
      </w:pPr>
    </w:p>
    <w:p w14:paraId="29A7CDC0" w14:textId="77777777" w:rsidR="00246AA0" w:rsidRDefault="00246AA0" w:rsidP="00246AA0">
      <w:pPr>
        <w:rPr>
          <w:lang w:val="en-GB"/>
        </w:rPr>
      </w:pPr>
    </w:p>
    <w:p w14:paraId="258CFD9E" w14:textId="77777777" w:rsidR="00246AA0" w:rsidRDefault="00246AA0" w:rsidP="00246AA0">
      <w:pPr>
        <w:rPr>
          <w:lang w:val="en-GB"/>
        </w:rPr>
      </w:pPr>
    </w:p>
    <w:p w14:paraId="2CEA5916" w14:textId="77777777" w:rsidR="00246AA0" w:rsidRDefault="00246AA0" w:rsidP="00246AA0">
      <w:pPr>
        <w:rPr>
          <w:lang w:val="en-GB"/>
        </w:rPr>
      </w:pPr>
    </w:p>
    <w:p w14:paraId="35686DCB" w14:textId="77777777" w:rsidR="00246AA0" w:rsidRDefault="00246AA0" w:rsidP="00246AA0">
      <w:pPr>
        <w:rPr>
          <w:lang w:val="en-GB"/>
        </w:rPr>
      </w:pPr>
    </w:p>
    <w:p w14:paraId="0248E58F" w14:textId="77777777" w:rsidR="00246AA0" w:rsidRDefault="00246AA0" w:rsidP="00246AA0">
      <w:pPr>
        <w:rPr>
          <w:lang w:val="en-GB"/>
        </w:rPr>
      </w:pPr>
    </w:p>
    <w:p w14:paraId="419B4623" w14:textId="77777777" w:rsidR="00246AA0" w:rsidRDefault="00246AA0" w:rsidP="00246AA0">
      <w:pPr>
        <w:pStyle w:val="BodyText"/>
        <w:rPr>
          <w:sz w:val="22"/>
        </w:rPr>
      </w:pPr>
      <w:r>
        <w:rPr>
          <w:sz w:val="22"/>
        </w:rPr>
        <w:t xml:space="preserve">[IMPORTANT: Enquiries about these rules or other rules relating to this organisation which are currently in force may be directed to any </w:t>
      </w:r>
      <w:r w:rsidR="003108A5">
        <w:rPr>
          <w:sz w:val="22"/>
        </w:rPr>
        <w:t>office of the Fair Work Commission</w:t>
      </w:r>
      <w:r>
        <w:rPr>
          <w:sz w:val="22"/>
        </w:rPr>
        <w:t>.]</w:t>
      </w:r>
    </w:p>
    <w:p w14:paraId="7CDE867A" w14:textId="77777777" w:rsidR="00541A44" w:rsidRDefault="00541A44" w:rsidP="00246AA0">
      <w:pPr>
        <w:jc w:val="center"/>
        <w:rPr>
          <w:rFonts w:ascii="Arial" w:hAnsi="Arial"/>
          <w:sz w:val="32"/>
          <w:lang w:val="en-GB"/>
        </w:rPr>
      </w:pPr>
    </w:p>
    <w:p w14:paraId="7FD9FE63" w14:textId="77777777" w:rsidR="00541A44" w:rsidRDefault="00541A44" w:rsidP="00246AA0">
      <w:pPr>
        <w:jc w:val="center"/>
        <w:rPr>
          <w:rFonts w:ascii="Arial" w:hAnsi="Arial"/>
          <w:sz w:val="32"/>
          <w:lang w:val="en-GB"/>
        </w:rPr>
        <w:sectPr w:rsidR="00541A44" w:rsidSect="009958CD">
          <w:headerReference w:type="even" r:id="rId11"/>
          <w:headerReference w:type="default" r:id="rId12"/>
          <w:footerReference w:type="even" r:id="rId13"/>
          <w:footerReference w:type="default" r:id="rId14"/>
          <w:headerReference w:type="first" r:id="rId15"/>
          <w:pgSz w:w="11908" w:h="16834" w:code="9"/>
          <w:pgMar w:top="992" w:right="1134" w:bottom="850" w:left="1276" w:header="709" w:footer="567" w:gutter="0"/>
          <w:pgNumType w:fmt="lowerRoman" w:start="1"/>
          <w:cols w:space="720"/>
          <w:noEndnote/>
          <w:titlePg/>
          <w:docGrid w:linePitch="299"/>
        </w:sectPr>
      </w:pPr>
    </w:p>
    <w:p w14:paraId="04B88722" w14:textId="77777777" w:rsidR="00521397" w:rsidRPr="0022738F" w:rsidRDefault="00521397" w:rsidP="00521397">
      <w:pPr>
        <w:jc w:val="center"/>
        <w:rPr>
          <w:b/>
          <w:sz w:val="32"/>
        </w:rPr>
      </w:pPr>
      <w:r w:rsidRPr="0022738F">
        <w:rPr>
          <w:b/>
          <w:sz w:val="32"/>
        </w:rPr>
        <w:lastRenderedPageBreak/>
        <w:t>Rules of the</w:t>
      </w:r>
    </w:p>
    <w:p w14:paraId="4ECC9E83" w14:textId="2EE2F3C0" w:rsidR="00521397" w:rsidRPr="00521397" w:rsidRDefault="00521397" w:rsidP="00521397">
      <w:pPr>
        <w:jc w:val="center"/>
        <w:rPr>
          <w:b/>
          <w:sz w:val="32"/>
        </w:rPr>
      </w:pPr>
      <w:r w:rsidRPr="00521397">
        <w:rPr>
          <w:b/>
          <w:sz w:val="32"/>
        </w:rPr>
        <w:t>The Australian Maritime Officers' Union.</w:t>
      </w:r>
    </w:p>
    <w:p w14:paraId="2DF8CCD6" w14:textId="77777777" w:rsidR="00521397" w:rsidRDefault="00521397" w:rsidP="00246AA0">
      <w:pPr>
        <w:jc w:val="center"/>
        <w:rPr>
          <w:rFonts w:ascii="Arial" w:hAnsi="Arial"/>
          <w:sz w:val="32"/>
          <w:lang w:val="en-GB"/>
        </w:rPr>
      </w:pPr>
    </w:p>
    <w:p w14:paraId="690116C5" w14:textId="11747B76" w:rsidR="00246AA0" w:rsidRPr="00C60C15" w:rsidRDefault="00541A44" w:rsidP="00246AA0">
      <w:pPr>
        <w:jc w:val="center"/>
        <w:rPr>
          <w:rFonts w:ascii="Arial" w:hAnsi="Arial"/>
          <w:b/>
          <w:bCs/>
          <w:sz w:val="32"/>
          <w:lang w:val="en-GB"/>
        </w:rPr>
      </w:pPr>
      <w:r w:rsidRPr="00C60C15">
        <w:rPr>
          <w:rFonts w:ascii="Arial" w:hAnsi="Arial"/>
          <w:b/>
          <w:bCs/>
          <w:sz w:val="32"/>
          <w:lang w:val="en-GB"/>
        </w:rPr>
        <w:t>C</w:t>
      </w:r>
      <w:r w:rsidR="00C60C15">
        <w:rPr>
          <w:rFonts w:ascii="Arial" w:hAnsi="Arial"/>
          <w:b/>
          <w:bCs/>
          <w:sz w:val="32"/>
          <w:lang w:val="en-GB"/>
        </w:rPr>
        <w:t>ontents</w:t>
      </w:r>
    </w:p>
    <w:p w14:paraId="69D378AD" w14:textId="77777777" w:rsidR="00541A44" w:rsidRDefault="00541A44" w:rsidP="00246AA0">
      <w:pPr>
        <w:jc w:val="center"/>
        <w:rPr>
          <w:rFonts w:ascii="Arial" w:hAnsi="Arial"/>
          <w:sz w:val="32"/>
          <w:lang w:val="en-GB"/>
        </w:rPr>
      </w:pPr>
    </w:p>
    <w:p w14:paraId="52B12E84" w14:textId="41CD777E" w:rsidR="00B159A9" w:rsidRDefault="00541A44">
      <w:pPr>
        <w:pStyle w:val="TOC2"/>
        <w:rPr>
          <w:rFonts w:asciiTheme="minorHAnsi" w:eastAsiaTheme="minorEastAsia" w:hAnsiTheme="minorHAnsi" w:cstheme="minorBidi"/>
          <w:kern w:val="2"/>
          <w:szCs w:val="22"/>
          <w:lang w:eastAsia="en-AU"/>
          <w14:ligatures w14:val="standardContextual"/>
        </w:rPr>
      </w:pPr>
      <w:r>
        <w:rPr>
          <w:sz w:val="24"/>
          <w:szCs w:val="24"/>
          <w:lang w:val="en-GB"/>
        </w:rPr>
        <w:fldChar w:fldCharType="begin"/>
      </w:r>
      <w:r w:rsidRPr="004133F4">
        <w:rPr>
          <w:sz w:val="24"/>
          <w:szCs w:val="24"/>
          <w:lang w:val="en-GB"/>
        </w:rPr>
        <w:instrText xml:space="preserve"> TOC \o "1-2" \h \z \u </w:instrText>
      </w:r>
      <w:r>
        <w:rPr>
          <w:sz w:val="24"/>
          <w:szCs w:val="24"/>
          <w:lang w:val="en-GB"/>
        </w:rPr>
        <w:fldChar w:fldCharType="separate"/>
      </w:r>
      <w:hyperlink w:anchor="_Toc154743578" w:history="1">
        <w:r w:rsidR="00B159A9" w:rsidRPr="00AE31CF">
          <w:rPr>
            <w:rStyle w:val="Hyperlink"/>
            <w:lang w:val="en-GB"/>
          </w:rPr>
          <w:t>1 - NAME</w:t>
        </w:r>
        <w:r w:rsidR="00B159A9">
          <w:rPr>
            <w:webHidden/>
          </w:rPr>
          <w:tab/>
        </w:r>
        <w:r w:rsidR="00B159A9">
          <w:rPr>
            <w:webHidden/>
          </w:rPr>
          <w:fldChar w:fldCharType="begin"/>
        </w:r>
        <w:r w:rsidR="00B159A9">
          <w:rPr>
            <w:webHidden/>
          </w:rPr>
          <w:instrText xml:space="preserve"> PAGEREF _Toc154743578 \h </w:instrText>
        </w:r>
        <w:r w:rsidR="00B159A9">
          <w:rPr>
            <w:webHidden/>
          </w:rPr>
        </w:r>
        <w:r w:rsidR="00B159A9">
          <w:rPr>
            <w:webHidden/>
          </w:rPr>
          <w:fldChar w:fldCharType="separate"/>
        </w:r>
        <w:r w:rsidR="00B159A9">
          <w:rPr>
            <w:webHidden/>
          </w:rPr>
          <w:t>1</w:t>
        </w:r>
        <w:r w:rsidR="00B159A9">
          <w:rPr>
            <w:webHidden/>
          </w:rPr>
          <w:fldChar w:fldCharType="end"/>
        </w:r>
      </w:hyperlink>
    </w:p>
    <w:p w14:paraId="72525D42" w14:textId="077E1D01"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79" w:history="1">
        <w:r w:rsidRPr="00AE31CF">
          <w:rPr>
            <w:rStyle w:val="Hyperlink"/>
            <w:lang w:val="en-GB"/>
          </w:rPr>
          <w:t>2 - REGISTERED OFFICE</w:t>
        </w:r>
        <w:r>
          <w:rPr>
            <w:webHidden/>
          </w:rPr>
          <w:tab/>
        </w:r>
        <w:r>
          <w:rPr>
            <w:webHidden/>
          </w:rPr>
          <w:fldChar w:fldCharType="begin"/>
        </w:r>
        <w:r>
          <w:rPr>
            <w:webHidden/>
          </w:rPr>
          <w:instrText xml:space="preserve"> PAGEREF _Toc154743579 \h </w:instrText>
        </w:r>
        <w:r>
          <w:rPr>
            <w:webHidden/>
          </w:rPr>
        </w:r>
        <w:r>
          <w:rPr>
            <w:webHidden/>
          </w:rPr>
          <w:fldChar w:fldCharType="separate"/>
        </w:r>
        <w:r>
          <w:rPr>
            <w:webHidden/>
          </w:rPr>
          <w:t>1</w:t>
        </w:r>
        <w:r>
          <w:rPr>
            <w:webHidden/>
          </w:rPr>
          <w:fldChar w:fldCharType="end"/>
        </w:r>
      </w:hyperlink>
    </w:p>
    <w:p w14:paraId="5CD0AEFA" w14:textId="167FA75B"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80" w:history="1">
        <w:r w:rsidRPr="00AE31CF">
          <w:rPr>
            <w:rStyle w:val="Hyperlink"/>
            <w:lang w:val="en-GB"/>
          </w:rPr>
          <w:t>3 - DEFINITIONS</w:t>
        </w:r>
        <w:r>
          <w:rPr>
            <w:webHidden/>
          </w:rPr>
          <w:tab/>
        </w:r>
        <w:r>
          <w:rPr>
            <w:webHidden/>
          </w:rPr>
          <w:fldChar w:fldCharType="begin"/>
        </w:r>
        <w:r>
          <w:rPr>
            <w:webHidden/>
          </w:rPr>
          <w:instrText xml:space="preserve"> PAGEREF _Toc154743580 \h </w:instrText>
        </w:r>
        <w:r>
          <w:rPr>
            <w:webHidden/>
          </w:rPr>
        </w:r>
        <w:r>
          <w:rPr>
            <w:webHidden/>
          </w:rPr>
          <w:fldChar w:fldCharType="separate"/>
        </w:r>
        <w:r>
          <w:rPr>
            <w:webHidden/>
          </w:rPr>
          <w:t>1</w:t>
        </w:r>
        <w:r>
          <w:rPr>
            <w:webHidden/>
          </w:rPr>
          <w:fldChar w:fldCharType="end"/>
        </w:r>
      </w:hyperlink>
    </w:p>
    <w:p w14:paraId="4CD58C5A" w14:textId="02E068C2"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81" w:history="1">
        <w:r w:rsidRPr="00AE31CF">
          <w:rPr>
            <w:rStyle w:val="Hyperlink"/>
          </w:rPr>
          <w:t>4 - INTERPRETATION</w:t>
        </w:r>
        <w:r>
          <w:rPr>
            <w:webHidden/>
          </w:rPr>
          <w:tab/>
        </w:r>
        <w:r>
          <w:rPr>
            <w:webHidden/>
          </w:rPr>
          <w:fldChar w:fldCharType="begin"/>
        </w:r>
        <w:r>
          <w:rPr>
            <w:webHidden/>
          </w:rPr>
          <w:instrText xml:space="preserve"> PAGEREF _Toc154743581 \h </w:instrText>
        </w:r>
        <w:r>
          <w:rPr>
            <w:webHidden/>
          </w:rPr>
        </w:r>
        <w:r>
          <w:rPr>
            <w:webHidden/>
          </w:rPr>
          <w:fldChar w:fldCharType="separate"/>
        </w:r>
        <w:r>
          <w:rPr>
            <w:webHidden/>
          </w:rPr>
          <w:t>5</w:t>
        </w:r>
        <w:r>
          <w:rPr>
            <w:webHidden/>
          </w:rPr>
          <w:fldChar w:fldCharType="end"/>
        </w:r>
      </w:hyperlink>
    </w:p>
    <w:p w14:paraId="3776493D" w14:textId="4855AAF9"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82" w:history="1">
        <w:r w:rsidRPr="00AE31CF">
          <w:rPr>
            <w:rStyle w:val="Hyperlink"/>
            <w:lang w:val="en-GB"/>
          </w:rPr>
          <w:t>5 - OBJECTS</w:t>
        </w:r>
        <w:r>
          <w:rPr>
            <w:webHidden/>
          </w:rPr>
          <w:tab/>
        </w:r>
        <w:r>
          <w:rPr>
            <w:webHidden/>
          </w:rPr>
          <w:fldChar w:fldCharType="begin"/>
        </w:r>
        <w:r>
          <w:rPr>
            <w:webHidden/>
          </w:rPr>
          <w:instrText xml:space="preserve"> PAGEREF _Toc154743582 \h </w:instrText>
        </w:r>
        <w:r>
          <w:rPr>
            <w:webHidden/>
          </w:rPr>
        </w:r>
        <w:r>
          <w:rPr>
            <w:webHidden/>
          </w:rPr>
          <w:fldChar w:fldCharType="separate"/>
        </w:r>
        <w:r>
          <w:rPr>
            <w:webHidden/>
          </w:rPr>
          <w:t>7</w:t>
        </w:r>
        <w:r>
          <w:rPr>
            <w:webHidden/>
          </w:rPr>
          <w:fldChar w:fldCharType="end"/>
        </w:r>
      </w:hyperlink>
    </w:p>
    <w:p w14:paraId="4FE47C41" w14:textId="7B1F2F51"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83" w:history="1">
        <w:r w:rsidRPr="00AE31CF">
          <w:rPr>
            <w:rStyle w:val="Hyperlink"/>
            <w:lang w:val="en-GB"/>
          </w:rPr>
          <w:t>6 - ELIGIBILITY FOR MEMBERSHIP</w:t>
        </w:r>
        <w:r>
          <w:rPr>
            <w:webHidden/>
          </w:rPr>
          <w:tab/>
        </w:r>
        <w:r>
          <w:rPr>
            <w:webHidden/>
          </w:rPr>
          <w:fldChar w:fldCharType="begin"/>
        </w:r>
        <w:r>
          <w:rPr>
            <w:webHidden/>
          </w:rPr>
          <w:instrText xml:space="preserve"> PAGEREF _Toc154743583 \h </w:instrText>
        </w:r>
        <w:r>
          <w:rPr>
            <w:webHidden/>
          </w:rPr>
        </w:r>
        <w:r>
          <w:rPr>
            <w:webHidden/>
          </w:rPr>
          <w:fldChar w:fldCharType="separate"/>
        </w:r>
        <w:r>
          <w:rPr>
            <w:webHidden/>
          </w:rPr>
          <w:t>9</w:t>
        </w:r>
        <w:r>
          <w:rPr>
            <w:webHidden/>
          </w:rPr>
          <w:fldChar w:fldCharType="end"/>
        </w:r>
      </w:hyperlink>
    </w:p>
    <w:p w14:paraId="0B7FB451" w14:textId="557C7B03"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84" w:history="1">
        <w:r w:rsidRPr="00AE31CF">
          <w:rPr>
            <w:rStyle w:val="Hyperlink"/>
            <w:lang w:val="en-GB"/>
          </w:rPr>
          <w:t>7 - INDUSTRY</w:t>
        </w:r>
        <w:r>
          <w:rPr>
            <w:webHidden/>
          </w:rPr>
          <w:tab/>
        </w:r>
        <w:r>
          <w:rPr>
            <w:webHidden/>
          </w:rPr>
          <w:fldChar w:fldCharType="begin"/>
        </w:r>
        <w:r>
          <w:rPr>
            <w:webHidden/>
          </w:rPr>
          <w:instrText xml:space="preserve"> PAGEREF _Toc154743584 \h </w:instrText>
        </w:r>
        <w:r>
          <w:rPr>
            <w:webHidden/>
          </w:rPr>
        </w:r>
        <w:r>
          <w:rPr>
            <w:webHidden/>
          </w:rPr>
          <w:fldChar w:fldCharType="separate"/>
        </w:r>
        <w:r>
          <w:rPr>
            <w:webHidden/>
          </w:rPr>
          <w:t>13</w:t>
        </w:r>
        <w:r>
          <w:rPr>
            <w:webHidden/>
          </w:rPr>
          <w:fldChar w:fldCharType="end"/>
        </w:r>
      </w:hyperlink>
    </w:p>
    <w:p w14:paraId="3D352DB7" w14:textId="6C069557"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85" w:history="1">
        <w:r w:rsidRPr="00AE31CF">
          <w:rPr>
            <w:rStyle w:val="Hyperlink"/>
          </w:rPr>
          <w:t>8 - POWERS</w:t>
        </w:r>
        <w:r>
          <w:rPr>
            <w:webHidden/>
          </w:rPr>
          <w:tab/>
        </w:r>
        <w:r>
          <w:rPr>
            <w:webHidden/>
          </w:rPr>
          <w:fldChar w:fldCharType="begin"/>
        </w:r>
        <w:r>
          <w:rPr>
            <w:webHidden/>
          </w:rPr>
          <w:instrText xml:space="preserve"> PAGEREF _Toc154743585 \h </w:instrText>
        </w:r>
        <w:r>
          <w:rPr>
            <w:webHidden/>
          </w:rPr>
        </w:r>
        <w:r>
          <w:rPr>
            <w:webHidden/>
          </w:rPr>
          <w:fldChar w:fldCharType="separate"/>
        </w:r>
        <w:r>
          <w:rPr>
            <w:webHidden/>
          </w:rPr>
          <w:t>13</w:t>
        </w:r>
        <w:r>
          <w:rPr>
            <w:webHidden/>
          </w:rPr>
          <w:fldChar w:fldCharType="end"/>
        </w:r>
      </w:hyperlink>
    </w:p>
    <w:p w14:paraId="3C27985A" w14:textId="4E88A60F"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86" w:history="1">
        <w:r w:rsidRPr="00AE31CF">
          <w:rPr>
            <w:rStyle w:val="Hyperlink"/>
          </w:rPr>
          <w:t>9 - APPLICATION FOR MEMBERSHIP</w:t>
        </w:r>
        <w:r>
          <w:rPr>
            <w:webHidden/>
          </w:rPr>
          <w:tab/>
        </w:r>
        <w:r>
          <w:rPr>
            <w:webHidden/>
          </w:rPr>
          <w:fldChar w:fldCharType="begin"/>
        </w:r>
        <w:r>
          <w:rPr>
            <w:webHidden/>
          </w:rPr>
          <w:instrText xml:space="preserve"> PAGEREF _Toc154743586 \h </w:instrText>
        </w:r>
        <w:r>
          <w:rPr>
            <w:webHidden/>
          </w:rPr>
        </w:r>
        <w:r>
          <w:rPr>
            <w:webHidden/>
          </w:rPr>
          <w:fldChar w:fldCharType="separate"/>
        </w:r>
        <w:r>
          <w:rPr>
            <w:webHidden/>
          </w:rPr>
          <w:t>13</w:t>
        </w:r>
        <w:r>
          <w:rPr>
            <w:webHidden/>
          </w:rPr>
          <w:fldChar w:fldCharType="end"/>
        </w:r>
      </w:hyperlink>
    </w:p>
    <w:p w14:paraId="560C8A7D" w14:textId="55C8CC94"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87" w:history="1">
        <w:r w:rsidRPr="00AE31CF">
          <w:rPr>
            <w:rStyle w:val="Hyperlink"/>
          </w:rPr>
          <w:t>10 - OBLIGATIONS OF MEMBERSHIP</w:t>
        </w:r>
        <w:r>
          <w:rPr>
            <w:webHidden/>
          </w:rPr>
          <w:tab/>
        </w:r>
        <w:r>
          <w:rPr>
            <w:webHidden/>
          </w:rPr>
          <w:fldChar w:fldCharType="begin"/>
        </w:r>
        <w:r>
          <w:rPr>
            <w:webHidden/>
          </w:rPr>
          <w:instrText xml:space="preserve"> PAGEREF _Toc154743587 \h </w:instrText>
        </w:r>
        <w:r>
          <w:rPr>
            <w:webHidden/>
          </w:rPr>
        </w:r>
        <w:r>
          <w:rPr>
            <w:webHidden/>
          </w:rPr>
          <w:fldChar w:fldCharType="separate"/>
        </w:r>
        <w:r>
          <w:rPr>
            <w:webHidden/>
          </w:rPr>
          <w:t>14</w:t>
        </w:r>
        <w:r>
          <w:rPr>
            <w:webHidden/>
          </w:rPr>
          <w:fldChar w:fldCharType="end"/>
        </w:r>
      </w:hyperlink>
    </w:p>
    <w:p w14:paraId="3A29B66D" w14:textId="70E8DA7D"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88" w:history="1">
        <w:r w:rsidRPr="00AE31CF">
          <w:rPr>
            <w:rStyle w:val="Hyperlink"/>
          </w:rPr>
          <w:t>11 - ENTITLEMENTS OF MEMBERSHIP</w:t>
        </w:r>
        <w:r>
          <w:rPr>
            <w:webHidden/>
          </w:rPr>
          <w:tab/>
        </w:r>
        <w:r>
          <w:rPr>
            <w:webHidden/>
          </w:rPr>
          <w:fldChar w:fldCharType="begin"/>
        </w:r>
        <w:r>
          <w:rPr>
            <w:webHidden/>
          </w:rPr>
          <w:instrText xml:space="preserve"> PAGEREF _Toc154743588 \h </w:instrText>
        </w:r>
        <w:r>
          <w:rPr>
            <w:webHidden/>
          </w:rPr>
        </w:r>
        <w:r>
          <w:rPr>
            <w:webHidden/>
          </w:rPr>
          <w:fldChar w:fldCharType="separate"/>
        </w:r>
        <w:r>
          <w:rPr>
            <w:webHidden/>
          </w:rPr>
          <w:t>14</w:t>
        </w:r>
        <w:r>
          <w:rPr>
            <w:webHidden/>
          </w:rPr>
          <w:fldChar w:fldCharType="end"/>
        </w:r>
      </w:hyperlink>
    </w:p>
    <w:p w14:paraId="6D484558" w14:textId="6B8E2291"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89" w:history="1">
        <w:r w:rsidRPr="00AE31CF">
          <w:rPr>
            <w:rStyle w:val="Hyperlink"/>
          </w:rPr>
          <w:t>12 - LIFE MEMBER</w:t>
        </w:r>
        <w:r>
          <w:rPr>
            <w:webHidden/>
          </w:rPr>
          <w:tab/>
        </w:r>
        <w:r>
          <w:rPr>
            <w:webHidden/>
          </w:rPr>
          <w:fldChar w:fldCharType="begin"/>
        </w:r>
        <w:r>
          <w:rPr>
            <w:webHidden/>
          </w:rPr>
          <w:instrText xml:space="preserve"> PAGEREF _Toc154743589 \h </w:instrText>
        </w:r>
        <w:r>
          <w:rPr>
            <w:webHidden/>
          </w:rPr>
        </w:r>
        <w:r>
          <w:rPr>
            <w:webHidden/>
          </w:rPr>
          <w:fldChar w:fldCharType="separate"/>
        </w:r>
        <w:r>
          <w:rPr>
            <w:webHidden/>
          </w:rPr>
          <w:t>15</w:t>
        </w:r>
        <w:r>
          <w:rPr>
            <w:webHidden/>
          </w:rPr>
          <w:fldChar w:fldCharType="end"/>
        </w:r>
      </w:hyperlink>
    </w:p>
    <w:p w14:paraId="08992155" w14:textId="7EA1D02D"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90" w:history="1">
        <w:r w:rsidRPr="00AE31CF">
          <w:rPr>
            <w:rStyle w:val="Hyperlink"/>
          </w:rPr>
          <w:t>13 - ASSOCIATE MEMBER AND DEFERRED MEMBER</w:t>
        </w:r>
        <w:r>
          <w:rPr>
            <w:webHidden/>
          </w:rPr>
          <w:tab/>
        </w:r>
        <w:r>
          <w:rPr>
            <w:webHidden/>
          </w:rPr>
          <w:fldChar w:fldCharType="begin"/>
        </w:r>
        <w:r>
          <w:rPr>
            <w:webHidden/>
          </w:rPr>
          <w:instrText xml:space="preserve"> PAGEREF _Toc154743590 \h </w:instrText>
        </w:r>
        <w:r>
          <w:rPr>
            <w:webHidden/>
          </w:rPr>
        </w:r>
        <w:r>
          <w:rPr>
            <w:webHidden/>
          </w:rPr>
          <w:fldChar w:fldCharType="separate"/>
        </w:r>
        <w:r>
          <w:rPr>
            <w:webHidden/>
          </w:rPr>
          <w:t>15</w:t>
        </w:r>
        <w:r>
          <w:rPr>
            <w:webHidden/>
          </w:rPr>
          <w:fldChar w:fldCharType="end"/>
        </w:r>
      </w:hyperlink>
    </w:p>
    <w:p w14:paraId="75A05DC4" w14:textId="2E7E4E56"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91" w:history="1">
        <w:r w:rsidRPr="00AE31CF">
          <w:rPr>
            <w:rStyle w:val="Hyperlink"/>
          </w:rPr>
          <w:t>14 - MEMBERSHIP REGISTER</w:t>
        </w:r>
        <w:r>
          <w:rPr>
            <w:webHidden/>
          </w:rPr>
          <w:tab/>
        </w:r>
        <w:r>
          <w:rPr>
            <w:webHidden/>
          </w:rPr>
          <w:fldChar w:fldCharType="begin"/>
        </w:r>
        <w:r>
          <w:rPr>
            <w:webHidden/>
          </w:rPr>
          <w:instrText xml:space="preserve"> PAGEREF _Toc154743591 \h </w:instrText>
        </w:r>
        <w:r>
          <w:rPr>
            <w:webHidden/>
          </w:rPr>
        </w:r>
        <w:r>
          <w:rPr>
            <w:webHidden/>
          </w:rPr>
          <w:fldChar w:fldCharType="separate"/>
        </w:r>
        <w:r>
          <w:rPr>
            <w:webHidden/>
          </w:rPr>
          <w:t>16</w:t>
        </w:r>
        <w:r>
          <w:rPr>
            <w:webHidden/>
          </w:rPr>
          <w:fldChar w:fldCharType="end"/>
        </w:r>
      </w:hyperlink>
    </w:p>
    <w:p w14:paraId="243A28A2" w14:textId="12E3FB7A"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92" w:history="1">
        <w:r w:rsidRPr="00AE31CF">
          <w:rPr>
            <w:rStyle w:val="Hyperlink"/>
          </w:rPr>
          <w:t>15 - REGISTER OF OFFICERS</w:t>
        </w:r>
        <w:r>
          <w:rPr>
            <w:webHidden/>
          </w:rPr>
          <w:tab/>
        </w:r>
        <w:r>
          <w:rPr>
            <w:webHidden/>
          </w:rPr>
          <w:fldChar w:fldCharType="begin"/>
        </w:r>
        <w:r>
          <w:rPr>
            <w:webHidden/>
          </w:rPr>
          <w:instrText xml:space="preserve"> PAGEREF _Toc154743592 \h </w:instrText>
        </w:r>
        <w:r>
          <w:rPr>
            <w:webHidden/>
          </w:rPr>
        </w:r>
        <w:r>
          <w:rPr>
            <w:webHidden/>
          </w:rPr>
          <w:fldChar w:fldCharType="separate"/>
        </w:r>
        <w:r>
          <w:rPr>
            <w:webHidden/>
          </w:rPr>
          <w:t>16</w:t>
        </w:r>
        <w:r>
          <w:rPr>
            <w:webHidden/>
          </w:rPr>
          <w:fldChar w:fldCharType="end"/>
        </w:r>
      </w:hyperlink>
    </w:p>
    <w:p w14:paraId="66358F37" w14:textId="276580A3"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93" w:history="1">
        <w:r w:rsidRPr="00AE31CF">
          <w:rPr>
            <w:rStyle w:val="Hyperlink"/>
          </w:rPr>
          <w:t>16 - CHANGE OF MEMBERSHIP PARTICULARS</w:t>
        </w:r>
        <w:r>
          <w:rPr>
            <w:webHidden/>
          </w:rPr>
          <w:tab/>
        </w:r>
        <w:r>
          <w:rPr>
            <w:webHidden/>
          </w:rPr>
          <w:fldChar w:fldCharType="begin"/>
        </w:r>
        <w:r>
          <w:rPr>
            <w:webHidden/>
          </w:rPr>
          <w:instrText xml:space="preserve"> PAGEREF _Toc154743593 \h </w:instrText>
        </w:r>
        <w:r>
          <w:rPr>
            <w:webHidden/>
          </w:rPr>
        </w:r>
        <w:r>
          <w:rPr>
            <w:webHidden/>
          </w:rPr>
          <w:fldChar w:fldCharType="separate"/>
        </w:r>
        <w:r>
          <w:rPr>
            <w:webHidden/>
          </w:rPr>
          <w:t>17</w:t>
        </w:r>
        <w:r>
          <w:rPr>
            <w:webHidden/>
          </w:rPr>
          <w:fldChar w:fldCharType="end"/>
        </w:r>
      </w:hyperlink>
    </w:p>
    <w:p w14:paraId="2FC40BF2" w14:textId="2F623FA4"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94" w:history="1">
        <w:r w:rsidRPr="00AE31CF">
          <w:rPr>
            <w:rStyle w:val="Hyperlink"/>
          </w:rPr>
          <w:t>17 - ATTACHMENT</w:t>
        </w:r>
        <w:r>
          <w:rPr>
            <w:webHidden/>
          </w:rPr>
          <w:tab/>
        </w:r>
        <w:r>
          <w:rPr>
            <w:webHidden/>
          </w:rPr>
          <w:fldChar w:fldCharType="begin"/>
        </w:r>
        <w:r>
          <w:rPr>
            <w:webHidden/>
          </w:rPr>
          <w:instrText xml:space="preserve"> PAGEREF _Toc154743594 \h </w:instrText>
        </w:r>
        <w:r>
          <w:rPr>
            <w:webHidden/>
          </w:rPr>
        </w:r>
        <w:r>
          <w:rPr>
            <w:webHidden/>
          </w:rPr>
          <w:fldChar w:fldCharType="separate"/>
        </w:r>
        <w:r>
          <w:rPr>
            <w:webHidden/>
          </w:rPr>
          <w:t>17</w:t>
        </w:r>
        <w:r>
          <w:rPr>
            <w:webHidden/>
          </w:rPr>
          <w:fldChar w:fldCharType="end"/>
        </w:r>
      </w:hyperlink>
    </w:p>
    <w:p w14:paraId="0F0B0A06" w14:textId="467CDF9E"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95" w:history="1">
        <w:r w:rsidRPr="00AE31CF">
          <w:rPr>
            <w:rStyle w:val="Hyperlink"/>
          </w:rPr>
          <w:t>18 - ENTRANCE FEE</w:t>
        </w:r>
        <w:r>
          <w:rPr>
            <w:webHidden/>
          </w:rPr>
          <w:tab/>
        </w:r>
        <w:r>
          <w:rPr>
            <w:webHidden/>
          </w:rPr>
          <w:fldChar w:fldCharType="begin"/>
        </w:r>
        <w:r>
          <w:rPr>
            <w:webHidden/>
          </w:rPr>
          <w:instrText xml:space="preserve"> PAGEREF _Toc154743595 \h </w:instrText>
        </w:r>
        <w:r>
          <w:rPr>
            <w:webHidden/>
          </w:rPr>
        </w:r>
        <w:r>
          <w:rPr>
            <w:webHidden/>
          </w:rPr>
          <w:fldChar w:fldCharType="separate"/>
        </w:r>
        <w:r>
          <w:rPr>
            <w:webHidden/>
          </w:rPr>
          <w:t>18</w:t>
        </w:r>
        <w:r>
          <w:rPr>
            <w:webHidden/>
          </w:rPr>
          <w:fldChar w:fldCharType="end"/>
        </w:r>
      </w:hyperlink>
    </w:p>
    <w:p w14:paraId="358C4A1E" w14:textId="0851B965"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96" w:history="1">
        <w:r w:rsidRPr="00AE31CF">
          <w:rPr>
            <w:rStyle w:val="Hyperlink"/>
          </w:rPr>
          <w:t>19 - ANNUAL SUBSCRIPTION</w:t>
        </w:r>
        <w:r>
          <w:rPr>
            <w:webHidden/>
          </w:rPr>
          <w:tab/>
        </w:r>
        <w:r>
          <w:rPr>
            <w:webHidden/>
          </w:rPr>
          <w:fldChar w:fldCharType="begin"/>
        </w:r>
        <w:r>
          <w:rPr>
            <w:webHidden/>
          </w:rPr>
          <w:instrText xml:space="preserve"> PAGEREF _Toc154743596 \h </w:instrText>
        </w:r>
        <w:r>
          <w:rPr>
            <w:webHidden/>
          </w:rPr>
        </w:r>
        <w:r>
          <w:rPr>
            <w:webHidden/>
          </w:rPr>
          <w:fldChar w:fldCharType="separate"/>
        </w:r>
        <w:r>
          <w:rPr>
            <w:webHidden/>
          </w:rPr>
          <w:t>18</w:t>
        </w:r>
        <w:r>
          <w:rPr>
            <w:webHidden/>
          </w:rPr>
          <w:fldChar w:fldCharType="end"/>
        </w:r>
      </w:hyperlink>
    </w:p>
    <w:p w14:paraId="620434BE" w14:textId="092EBBB7"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97" w:history="1">
        <w:r w:rsidRPr="00AE31CF">
          <w:rPr>
            <w:rStyle w:val="Hyperlink"/>
          </w:rPr>
          <w:t>20 - ADDITIONAL FEE FOR LATE PAYMENT</w:t>
        </w:r>
        <w:r>
          <w:rPr>
            <w:webHidden/>
          </w:rPr>
          <w:tab/>
        </w:r>
        <w:r>
          <w:rPr>
            <w:webHidden/>
          </w:rPr>
          <w:fldChar w:fldCharType="begin"/>
        </w:r>
        <w:r>
          <w:rPr>
            <w:webHidden/>
          </w:rPr>
          <w:instrText xml:space="preserve"> PAGEREF _Toc154743597 \h </w:instrText>
        </w:r>
        <w:r>
          <w:rPr>
            <w:webHidden/>
          </w:rPr>
        </w:r>
        <w:r>
          <w:rPr>
            <w:webHidden/>
          </w:rPr>
          <w:fldChar w:fldCharType="separate"/>
        </w:r>
        <w:r>
          <w:rPr>
            <w:webHidden/>
          </w:rPr>
          <w:t>19</w:t>
        </w:r>
        <w:r>
          <w:rPr>
            <w:webHidden/>
          </w:rPr>
          <w:fldChar w:fldCharType="end"/>
        </w:r>
      </w:hyperlink>
    </w:p>
    <w:p w14:paraId="566840AD" w14:textId="1A53025D"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98" w:history="1">
        <w:r w:rsidRPr="00AE31CF">
          <w:rPr>
            <w:rStyle w:val="Hyperlink"/>
          </w:rPr>
          <w:t>21 - WAIVER/EXEMPTION</w:t>
        </w:r>
        <w:r>
          <w:rPr>
            <w:webHidden/>
          </w:rPr>
          <w:tab/>
        </w:r>
        <w:r>
          <w:rPr>
            <w:webHidden/>
          </w:rPr>
          <w:fldChar w:fldCharType="begin"/>
        </w:r>
        <w:r>
          <w:rPr>
            <w:webHidden/>
          </w:rPr>
          <w:instrText xml:space="preserve"> PAGEREF _Toc154743598 \h </w:instrText>
        </w:r>
        <w:r>
          <w:rPr>
            <w:webHidden/>
          </w:rPr>
        </w:r>
        <w:r>
          <w:rPr>
            <w:webHidden/>
          </w:rPr>
          <w:fldChar w:fldCharType="separate"/>
        </w:r>
        <w:r>
          <w:rPr>
            <w:webHidden/>
          </w:rPr>
          <w:t>19</w:t>
        </w:r>
        <w:r>
          <w:rPr>
            <w:webHidden/>
          </w:rPr>
          <w:fldChar w:fldCharType="end"/>
        </w:r>
      </w:hyperlink>
    </w:p>
    <w:p w14:paraId="78861D03" w14:textId="14A11723"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599" w:history="1">
        <w:r w:rsidRPr="00AE31CF">
          <w:rPr>
            <w:rStyle w:val="Hyperlink"/>
          </w:rPr>
          <w:t>22 - LEVIES</w:t>
        </w:r>
        <w:r>
          <w:rPr>
            <w:webHidden/>
          </w:rPr>
          <w:tab/>
        </w:r>
        <w:r>
          <w:rPr>
            <w:webHidden/>
          </w:rPr>
          <w:fldChar w:fldCharType="begin"/>
        </w:r>
        <w:r>
          <w:rPr>
            <w:webHidden/>
          </w:rPr>
          <w:instrText xml:space="preserve"> PAGEREF _Toc154743599 \h </w:instrText>
        </w:r>
        <w:r>
          <w:rPr>
            <w:webHidden/>
          </w:rPr>
        </w:r>
        <w:r>
          <w:rPr>
            <w:webHidden/>
          </w:rPr>
          <w:fldChar w:fldCharType="separate"/>
        </w:r>
        <w:r>
          <w:rPr>
            <w:webHidden/>
          </w:rPr>
          <w:t>20</w:t>
        </w:r>
        <w:r>
          <w:rPr>
            <w:webHidden/>
          </w:rPr>
          <w:fldChar w:fldCharType="end"/>
        </w:r>
      </w:hyperlink>
    </w:p>
    <w:p w14:paraId="4C13F912" w14:textId="573DF008"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00" w:history="1">
        <w:r w:rsidRPr="00AE31CF">
          <w:rPr>
            <w:rStyle w:val="Hyperlink"/>
            <w:lang w:val="en-GB"/>
          </w:rPr>
          <w:t xml:space="preserve">23 </w:t>
        </w:r>
        <w:r w:rsidRPr="00AE31CF">
          <w:rPr>
            <w:rStyle w:val="Hyperlink"/>
          </w:rPr>
          <w:t>- RESIGNATION OF MEMBERSHIP</w:t>
        </w:r>
        <w:r>
          <w:rPr>
            <w:webHidden/>
          </w:rPr>
          <w:tab/>
        </w:r>
        <w:r>
          <w:rPr>
            <w:webHidden/>
          </w:rPr>
          <w:fldChar w:fldCharType="begin"/>
        </w:r>
        <w:r>
          <w:rPr>
            <w:webHidden/>
          </w:rPr>
          <w:instrText xml:space="preserve"> PAGEREF _Toc154743600 \h </w:instrText>
        </w:r>
        <w:r>
          <w:rPr>
            <w:webHidden/>
          </w:rPr>
        </w:r>
        <w:r>
          <w:rPr>
            <w:webHidden/>
          </w:rPr>
          <w:fldChar w:fldCharType="separate"/>
        </w:r>
        <w:r>
          <w:rPr>
            <w:webHidden/>
          </w:rPr>
          <w:t>21</w:t>
        </w:r>
        <w:r>
          <w:rPr>
            <w:webHidden/>
          </w:rPr>
          <w:fldChar w:fldCharType="end"/>
        </w:r>
      </w:hyperlink>
    </w:p>
    <w:p w14:paraId="3547007B" w14:textId="1A05CEA9"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01" w:history="1">
        <w:r w:rsidRPr="00AE31CF">
          <w:rPr>
            <w:rStyle w:val="Hyperlink"/>
          </w:rPr>
          <w:t>24 - UNFINANCIAL MEMBERSHIP – LEVIES OR FINES</w:t>
        </w:r>
        <w:r>
          <w:rPr>
            <w:webHidden/>
          </w:rPr>
          <w:tab/>
        </w:r>
        <w:r>
          <w:rPr>
            <w:webHidden/>
          </w:rPr>
          <w:fldChar w:fldCharType="begin"/>
        </w:r>
        <w:r>
          <w:rPr>
            <w:webHidden/>
          </w:rPr>
          <w:instrText xml:space="preserve"> PAGEREF _Toc154743601 \h </w:instrText>
        </w:r>
        <w:r>
          <w:rPr>
            <w:webHidden/>
          </w:rPr>
        </w:r>
        <w:r>
          <w:rPr>
            <w:webHidden/>
          </w:rPr>
          <w:fldChar w:fldCharType="separate"/>
        </w:r>
        <w:r>
          <w:rPr>
            <w:webHidden/>
          </w:rPr>
          <w:t>21</w:t>
        </w:r>
        <w:r>
          <w:rPr>
            <w:webHidden/>
          </w:rPr>
          <w:fldChar w:fldCharType="end"/>
        </w:r>
      </w:hyperlink>
    </w:p>
    <w:p w14:paraId="7FEA3975" w14:textId="432B257F"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02" w:history="1">
        <w:r w:rsidRPr="00AE31CF">
          <w:rPr>
            <w:rStyle w:val="Hyperlink"/>
          </w:rPr>
          <w:t>25 - REMOVAL FROM MEMBERSHIP – LEVIES OR FEES</w:t>
        </w:r>
        <w:r>
          <w:rPr>
            <w:webHidden/>
          </w:rPr>
          <w:tab/>
        </w:r>
        <w:r>
          <w:rPr>
            <w:webHidden/>
          </w:rPr>
          <w:fldChar w:fldCharType="begin"/>
        </w:r>
        <w:r>
          <w:rPr>
            <w:webHidden/>
          </w:rPr>
          <w:instrText xml:space="preserve"> PAGEREF _Toc154743602 \h </w:instrText>
        </w:r>
        <w:r>
          <w:rPr>
            <w:webHidden/>
          </w:rPr>
        </w:r>
        <w:r>
          <w:rPr>
            <w:webHidden/>
          </w:rPr>
          <w:fldChar w:fldCharType="separate"/>
        </w:r>
        <w:r>
          <w:rPr>
            <w:webHidden/>
          </w:rPr>
          <w:t>21</w:t>
        </w:r>
        <w:r>
          <w:rPr>
            <w:webHidden/>
          </w:rPr>
          <w:fldChar w:fldCharType="end"/>
        </w:r>
      </w:hyperlink>
    </w:p>
    <w:p w14:paraId="57AB4858" w14:textId="05FB8C34"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03" w:history="1">
        <w:r w:rsidRPr="00AE31CF">
          <w:rPr>
            <w:rStyle w:val="Hyperlink"/>
          </w:rPr>
          <w:t>26 - CESSATION OF MEMBERSHIP</w:t>
        </w:r>
        <w:r>
          <w:rPr>
            <w:webHidden/>
          </w:rPr>
          <w:tab/>
        </w:r>
        <w:r>
          <w:rPr>
            <w:webHidden/>
          </w:rPr>
          <w:fldChar w:fldCharType="begin"/>
        </w:r>
        <w:r>
          <w:rPr>
            <w:webHidden/>
          </w:rPr>
          <w:instrText xml:space="preserve"> PAGEREF _Toc154743603 \h </w:instrText>
        </w:r>
        <w:r>
          <w:rPr>
            <w:webHidden/>
          </w:rPr>
        </w:r>
        <w:r>
          <w:rPr>
            <w:webHidden/>
          </w:rPr>
          <w:fldChar w:fldCharType="separate"/>
        </w:r>
        <w:r>
          <w:rPr>
            <w:webHidden/>
          </w:rPr>
          <w:t>22</w:t>
        </w:r>
        <w:r>
          <w:rPr>
            <w:webHidden/>
          </w:rPr>
          <w:fldChar w:fldCharType="end"/>
        </w:r>
      </w:hyperlink>
    </w:p>
    <w:p w14:paraId="61034822" w14:textId="088C84E1"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04" w:history="1">
        <w:r w:rsidRPr="00AE31CF">
          <w:rPr>
            <w:rStyle w:val="Hyperlink"/>
          </w:rPr>
          <w:t>27 - EXECUTIVE COUNCIL</w:t>
        </w:r>
        <w:r>
          <w:rPr>
            <w:webHidden/>
          </w:rPr>
          <w:tab/>
        </w:r>
        <w:r>
          <w:rPr>
            <w:webHidden/>
          </w:rPr>
          <w:fldChar w:fldCharType="begin"/>
        </w:r>
        <w:r>
          <w:rPr>
            <w:webHidden/>
          </w:rPr>
          <w:instrText xml:space="preserve"> PAGEREF _Toc154743604 \h </w:instrText>
        </w:r>
        <w:r>
          <w:rPr>
            <w:webHidden/>
          </w:rPr>
        </w:r>
        <w:r>
          <w:rPr>
            <w:webHidden/>
          </w:rPr>
          <w:fldChar w:fldCharType="separate"/>
        </w:r>
        <w:r>
          <w:rPr>
            <w:webHidden/>
          </w:rPr>
          <w:t>22</w:t>
        </w:r>
        <w:r>
          <w:rPr>
            <w:webHidden/>
          </w:rPr>
          <w:fldChar w:fldCharType="end"/>
        </w:r>
      </w:hyperlink>
    </w:p>
    <w:p w14:paraId="55F33D55" w14:textId="2F9C53F3"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05" w:history="1">
        <w:r w:rsidRPr="00AE31CF">
          <w:rPr>
            <w:rStyle w:val="Hyperlink"/>
          </w:rPr>
          <w:t>28 - COMPOSITION OF THE EXECUTIVE COUNCIL</w:t>
        </w:r>
        <w:r>
          <w:rPr>
            <w:webHidden/>
          </w:rPr>
          <w:tab/>
        </w:r>
        <w:r>
          <w:rPr>
            <w:webHidden/>
          </w:rPr>
          <w:fldChar w:fldCharType="begin"/>
        </w:r>
        <w:r>
          <w:rPr>
            <w:webHidden/>
          </w:rPr>
          <w:instrText xml:space="preserve"> PAGEREF _Toc154743605 \h </w:instrText>
        </w:r>
        <w:r>
          <w:rPr>
            <w:webHidden/>
          </w:rPr>
        </w:r>
        <w:r>
          <w:rPr>
            <w:webHidden/>
          </w:rPr>
          <w:fldChar w:fldCharType="separate"/>
        </w:r>
        <w:r>
          <w:rPr>
            <w:webHidden/>
          </w:rPr>
          <w:t>22</w:t>
        </w:r>
        <w:r>
          <w:rPr>
            <w:webHidden/>
          </w:rPr>
          <w:fldChar w:fldCharType="end"/>
        </w:r>
      </w:hyperlink>
    </w:p>
    <w:p w14:paraId="6F84BED1" w14:textId="51D2C1D4"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06" w:history="1">
        <w:r w:rsidRPr="00AE31CF">
          <w:rPr>
            <w:rStyle w:val="Hyperlink"/>
          </w:rPr>
          <w:t>29 - POWERS AND DUTIES – EXECUTIVE COUNCIL</w:t>
        </w:r>
        <w:r>
          <w:rPr>
            <w:webHidden/>
          </w:rPr>
          <w:tab/>
        </w:r>
        <w:r>
          <w:rPr>
            <w:webHidden/>
          </w:rPr>
          <w:fldChar w:fldCharType="begin"/>
        </w:r>
        <w:r>
          <w:rPr>
            <w:webHidden/>
          </w:rPr>
          <w:instrText xml:space="preserve"> PAGEREF _Toc154743606 \h </w:instrText>
        </w:r>
        <w:r>
          <w:rPr>
            <w:webHidden/>
          </w:rPr>
        </w:r>
        <w:r>
          <w:rPr>
            <w:webHidden/>
          </w:rPr>
          <w:fldChar w:fldCharType="separate"/>
        </w:r>
        <w:r>
          <w:rPr>
            <w:webHidden/>
          </w:rPr>
          <w:t>23</w:t>
        </w:r>
        <w:r>
          <w:rPr>
            <w:webHidden/>
          </w:rPr>
          <w:fldChar w:fldCharType="end"/>
        </w:r>
      </w:hyperlink>
    </w:p>
    <w:p w14:paraId="52994911" w14:textId="029D6C1D"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07" w:history="1">
        <w:r w:rsidRPr="00AE31CF">
          <w:rPr>
            <w:rStyle w:val="Hyperlink"/>
          </w:rPr>
          <w:t>30 - SUB-COMMITTEES</w:t>
        </w:r>
        <w:r>
          <w:rPr>
            <w:webHidden/>
          </w:rPr>
          <w:tab/>
        </w:r>
        <w:r>
          <w:rPr>
            <w:webHidden/>
          </w:rPr>
          <w:fldChar w:fldCharType="begin"/>
        </w:r>
        <w:r>
          <w:rPr>
            <w:webHidden/>
          </w:rPr>
          <w:instrText xml:space="preserve"> PAGEREF _Toc154743607 \h </w:instrText>
        </w:r>
        <w:r>
          <w:rPr>
            <w:webHidden/>
          </w:rPr>
        </w:r>
        <w:r>
          <w:rPr>
            <w:webHidden/>
          </w:rPr>
          <w:fldChar w:fldCharType="separate"/>
        </w:r>
        <w:r>
          <w:rPr>
            <w:webHidden/>
          </w:rPr>
          <w:t>23</w:t>
        </w:r>
        <w:r>
          <w:rPr>
            <w:webHidden/>
          </w:rPr>
          <w:fldChar w:fldCharType="end"/>
        </w:r>
      </w:hyperlink>
    </w:p>
    <w:p w14:paraId="5D94F5CE" w14:textId="664493DE"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08" w:history="1">
        <w:r w:rsidRPr="00AE31CF">
          <w:rPr>
            <w:rStyle w:val="Hyperlink"/>
          </w:rPr>
          <w:t>32 - NATURE OF OFFICE</w:t>
        </w:r>
        <w:r>
          <w:rPr>
            <w:webHidden/>
          </w:rPr>
          <w:tab/>
        </w:r>
        <w:r>
          <w:rPr>
            <w:webHidden/>
          </w:rPr>
          <w:fldChar w:fldCharType="begin"/>
        </w:r>
        <w:r>
          <w:rPr>
            <w:webHidden/>
          </w:rPr>
          <w:instrText xml:space="preserve"> PAGEREF _Toc154743608 \h </w:instrText>
        </w:r>
        <w:r>
          <w:rPr>
            <w:webHidden/>
          </w:rPr>
        </w:r>
        <w:r>
          <w:rPr>
            <w:webHidden/>
          </w:rPr>
          <w:fldChar w:fldCharType="separate"/>
        </w:r>
        <w:r>
          <w:rPr>
            <w:webHidden/>
          </w:rPr>
          <w:t>24</w:t>
        </w:r>
        <w:r>
          <w:rPr>
            <w:webHidden/>
          </w:rPr>
          <w:fldChar w:fldCharType="end"/>
        </w:r>
      </w:hyperlink>
    </w:p>
    <w:p w14:paraId="36A6B781" w14:textId="22F8A3ED"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09" w:history="1">
        <w:r w:rsidRPr="00AE31CF">
          <w:rPr>
            <w:rStyle w:val="Hyperlink"/>
          </w:rPr>
          <w:t>33 - POWERS AND DUTIES – PRESIDENT</w:t>
        </w:r>
        <w:r>
          <w:rPr>
            <w:webHidden/>
          </w:rPr>
          <w:tab/>
        </w:r>
        <w:r>
          <w:rPr>
            <w:webHidden/>
          </w:rPr>
          <w:fldChar w:fldCharType="begin"/>
        </w:r>
        <w:r>
          <w:rPr>
            <w:webHidden/>
          </w:rPr>
          <w:instrText xml:space="preserve"> PAGEREF _Toc154743609 \h </w:instrText>
        </w:r>
        <w:r>
          <w:rPr>
            <w:webHidden/>
          </w:rPr>
        </w:r>
        <w:r>
          <w:rPr>
            <w:webHidden/>
          </w:rPr>
          <w:fldChar w:fldCharType="separate"/>
        </w:r>
        <w:r>
          <w:rPr>
            <w:webHidden/>
          </w:rPr>
          <w:t>24</w:t>
        </w:r>
        <w:r>
          <w:rPr>
            <w:webHidden/>
          </w:rPr>
          <w:fldChar w:fldCharType="end"/>
        </w:r>
      </w:hyperlink>
    </w:p>
    <w:p w14:paraId="34DA9745" w14:textId="13B2A41C"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10" w:history="1">
        <w:r w:rsidRPr="00AE31CF">
          <w:rPr>
            <w:rStyle w:val="Hyperlink"/>
          </w:rPr>
          <w:t>34 - POWERS AND DUTIES – VICE PRESIDENT</w:t>
        </w:r>
        <w:r>
          <w:rPr>
            <w:webHidden/>
          </w:rPr>
          <w:tab/>
        </w:r>
        <w:r>
          <w:rPr>
            <w:webHidden/>
          </w:rPr>
          <w:fldChar w:fldCharType="begin"/>
        </w:r>
        <w:r>
          <w:rPr>
            <w:webHidden/>
          </w:rPr>
          <w:instrText xml:space="preserve"> PAGEREF _Toc154743610 \h </w:instrText>
        </w:r>
        <w:r>
          <w:rPr>
            <w:webHidden/>
          </w:rPr>
        </w:r>
        <w:r>
          <w:rPr>
            <w:webHidden/>
          </w:rPr>
          <w:fldChar w:fldCharType="separate"/>
        </w:r>
        <w:r>
          <w:rPr>
            <w:webHidden/>
          </w:rPr>
          <w:t>25</w:t>
        </w:r>
        <w:r>
          <w:rPr>
            <w:webHidden/>
          </w:rPr>
          <w:fldChar w:fldCharType="end"/>
        </w:r>
      </w:hyperlink>
    </w:p>
    <w:p w14:paraId="40EA0FE0" w14:textId="69FF3B3C"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11" w:history="1">
        <w:r w:rsidRPr="00AE31CF">
          <w:rPr>
            <w:rStyle w:val="Hyperlink"/>
          </w:rPr>
          <w:t>35 - NOT USED</w:t>
        </w:r>
        <w:r>
          <w:rPr>
            <w:webHidden/>
          </w:rPr>
          <w:tab/>
        </w:r>
        <w:r>
          <w:rPr>
            <w:webHidden/>
          </w:rPr>
          <w:fldChar w:fldCharType="begin"/>
        </w:r>
        <w:r>
          <w:rPr>
            <w:webHidden/>
          </w:rPr>
          <w:instrText xml:space="preserve"> PAGEREF _Toc154743611 \h </w:instrText>
        </w:r>
        <w:r>
          <w:rPr>
            <w:webHidden/>
          </w:rPr>
        </w:r>
        <w:r>
          <w:rPr>
            <w:webHidden/>
          </w:rPr>
          <w:fldChar w:fldCharType="separate"/>
        </w:r>
        <w:r>
          <w:rPr>
            <w:webHidden/>
          </w:rPr>
          <w:t>25</w:t>
        </w:r>
        <w:r>
          <w:rPr>
            <w:webHidden/>
          </w:rPr>
          <w:fldChar w:fldCharType="end"/>
        </w:r>
      </w:hyperlink>
    </w:p>
    <w:p w14:paraId="6E6FEE19" w14:textId="4907BDE4"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12" w:history="1">
        <w:r w:rsidRPr="00AE31CF">
          <w:rPr>
            <w:rStyle w:val="Hyperlink"/>
          </w:rPr>
          <w:t>36 - EXECUTIVE OFFICER</w:t>
        </w:r>
        <w:r>
          <w:rPr>
            <w:webHidden/>
          </w:rPr>
          <w:tab/>
        </w:r>
        <w:r>
          <w:rPr>
            <w:webHidden/>
          </w:rPr>
          <w:fldChar w:fldCharType="begin"/>
        </w:r>
        <w:r>
          <w:rPr>
            <w:webHidden/>
          </w:rPr>
          <w:instrText xml:space="preserve"> PAGEREF _Toc154743612 \h </w:instrText>
        </w:r>
        <w:r>
          <w:rPr>
            <w:webHidden/>
          </w:rPr>
        </w:r>
        <w:r>
          <w:rPr>
            <w:webHidden/>
          </w:rPr>
          <w:fldChar w:fldCharType="separate"/>
        </w:r>
        <w:r>
          <w:rPr>
            <w:webHidden/>
          </w:rPr>
          <w:t>25</w:t>
        </w:r>
        <w:r>
          <w:rPr>
            <w:webHidden/>
          </w:rPr>
          <w:fldChar w:fldCharType="end"/>
        </w:r>
      </w:hyperlink>
    </w:p>
    <w:p w14:paraId="570E1A3C" w14:textId="19E93640"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13" w:history="1">
        <w:r w:rsidRPr="00AE31CF">
          <w:rPr>
            <w:rStyle w:val="Hyperlink"/>
          </w:rPr>
          <w:t>37 - RETURNING OFFICER</w:t>
        </w:r>
        <w:r>
          <w:rPr>
            <w:webHidden/>
          </w:rPr>
          <w:tab/>
        </w:r>
        <w:r>
          <w:rPr>
            <w:webHidden/>
          </w:rPr>
          <w:fldChar w:fldCharType="begin"/>
        </w:r>
        <w:r>
          <w:rPr>
            <w:webHidden/>
          </w:rPr>
          <w:instrText xml:space="preserve"> PAGEREF _Toc154743613 \h </w:instrText>
        </w:r>
        <w:r>
          <w:rPr>
            <w:webHidden/>
          </w:rPr>
        </w:r>
        <w:r>
          <w:rPr>
            <w:webHidden/>
          </w:rPr>
          <w:fldChar w:fldCharType="separate"/>
        </w:r>
        <w:r>
          <w:rPr>
            <w:webHidden/>
          </w:rPr>
          <w:t>26</w:t>
        </w:r>
        <w:r>
          <w:rPr>
            <w:webHidden/>
          </w:rPr>
          <w:fldChar w:fldCharType="end"/>
        </w:r>
      </w:hyperlink>
    </w:p>
    <w:p w14:paraId="53115207" w14:textId="1406C76C"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14" w:history="1">
        <w:r w:rsidRPr="00AE31CF">
          <w:rPr>
            <w:rStyle w:val="Hyperlink"/>
          </w:rPr>
          <w:t>38 - EXECUTIVE COUNCIL MEETINGS</w:t>
        </w:r>
        <w:r>
          <w:rPr>
            <w:webHidden/>
          </w:rPr>
          <w:tab/>
        </w:r>
        <w:r>
          <w:rPr>
            <w:webHidden/>
          </w:rPr>
          <w:fldChar w:fldCharType="begin"/>
        </w:r>
        <w:r>
          <w:rPr>
            <w:webHidden/>
          </w:rPr>
          <w:instrText xml:space="preserve"> PAGEREF _Toc154743614 \h </w:instrText>
        </w:r>
        <w:r>
          <w:rPr>
            <w:webHidden/>
          </w:rPr>
        </w:r>
        <w:r>
          <w:rPr>
            <w:webHidden/>
          </w:rPr>
          <w:fldChar w:fldCharType="separate"/>
        </w:r>
        <w:r>
          <w:rPr>
            <w:webHidden/>
          </w:rPr>
          <w:t>27</w:t>
        </w:r>
        <w:r>
          <w:rPr>
            <w:webHidden/>
          </w:rPr>
          <w:fldChar w:fldCharType="end"/>
        </w:r>
      </w:hyperlink>
    </w:p>
    <w:p w14:paraId="5A84B567" w14:textId="25DBD23B"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15" w:history="1">
        <w:r w:rsidRPr="00AE31CF">
          <w:rPr>
            <w:rStyle w:val="Hyperlink"/>
          </w:rPr>
          <w:t>39 - EXECUTIVE COUNCIL MEETING – VOTING</w:t>
        </w:r>
        <w:r>
          <w:rPr>
            <w:webHidden/>
          </w:rPr>
          <w:tab/>
        </w:r>
        <w:r>
          <w:rPr>
            <w:webHidden/>
          </w:rPr>
          <w:fldChar w:fldCharType="begin"/>
        </w:r>
        <w:r>
          <w:rPr>
            <w:webHidden/>
          </w:rPr>
          <w:instrText xml:space="preserve"> PAGEREF _Toc154743615 \h </w:instrText>
        </w:r>
        <w:r>
          <w:rPr>
            <w:webHidden/>
          </w:rPr>
        </w:r>
        <w:r>
          <w:rPr>
            <w:webHidden/>
          </w:rPr>
          <w:fldChar w:fldCharType="separate"/>
        </w:r>
        <w:r>
          <w:rPr>
            <w:webHidden/>
          </w:rPr>
          <w:t>28</w:t>
        </w:r>
        <w:r>
          <w:rPr>
            <w:webHidden/>
          </w:rPr>
          <w:fldChar w:fldCharType="end"/>
        </w:r>
      </w:hyperlink>
    </w:p>
    <w:p w14:paraId="3030089C" w14:textId="4E5284FC"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16" w:history="1">
        <w:r w:rsidRPr="00AE31CF">
          <w:rPr>
            <w:rStyle w:val="Hyperlink"/>
          </w:rPr>
          <w:t>40 - NOT USED</w:t>
        </w:r>
        <w:r>
          <w:rPr>
            <w:webHidden/>
          </w:rPr>
          <w:tab/>
        </w:r>
        <w:r>
          <w:rPr>
            <w:webHidden/>
          </w:rPr>
          <w:fldChar w:fldCharType="begin"/>
        </w:r>
        <w:r>
          <w:rPr>
            <w:webHidden/>
          </w:rPr>
          <w:instrText xml:space="preserve"> PAGEREF _Toc154743616 \h </w:instrText>
        </w:r>
        <w:r>
          <w:rPr>
            <w:webHidden/>
          </w:rPr>
        </w:r>
        <w:r>
          <w:rPr>
            <w:webHidden/>
          </w:rPr>
          <w:fldChar w:fldCharType="separate"/>
        </w:r>
        <w:r>
          <w:rPr>
            <w:webHidden/>
          </w:rPr>
          <w:t>28</w:t>
        </w:r>
        <w:r>
          <w:rPr>
            <w:webHidden/>
          </w:rPr>
          <w:fldChar w:fldCharType="end"/>
        </w:r>
      </w:hyperlink>
    </w:p>
    <w:p w14:paraId="3DC71A7E" w14:textId="0FE49D38"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17" w:history="1">
        <w:r w:rsidRPr="00AE31CF">
          <w:rPr>
            <w:rStyle w:val="Hyperlink"/>
          </w:rPr>
          <w:t>41 - GENERAL MEETINGS</w:t>
        </w:r>
        <w:r>
          <w:rPr>
            <w:webHidden/>
          </w:rPr>
          <w:tab/>
        </w:r>
        <w:r>
          <w:rPr>
            <w:webHidden/>
          </w:rPr>
          <w:fldChar w:fldCharType="begin"/>
        </w:r>
        <w:r>
          <w:rPr>
            <w:webHidden/>
          </w:rPr>
          <w:instrText xml:space="preserve"> PAGEREF _Toc154743617 \h </w:instrText>
        </w:r>
        <w:r>
          <w:rPr>
            <w:webHidden/>
          </w:rPr>
        </w:r>
        <w:r>
          <w:rPr>
            <w:webHidden/>
          </w:rPr>
          <w:fldChar w:fldCharType="separate"/>
        </w:r>
        <w:r>
          <w:rPr>
            <w:webHidden/>
          </w:rPr>
          <w:t>28</w:t>
        </w:r>
        <w:r>
          <w:rPr>
            <w:webHidden/>
          </w:rPr>
          <w:fldChar w:fldCharType="end"/>
        </w:r>
      </w:hyperlink>
    </w:p>
    <w:p w14:paraId="1A503B1A" w14:textId="5CC75BC1"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18" w:history="1">
        <w:r w:rsidRPr="00AE31CF">
          <w:rPr>
            <w:rStyle w:val="Hyperlink"/>
          </w:rPr>
          <w:t>42 - GENERAL MEETINGS – VOTING</w:t>
        </w:r>
        <w:r>
          <w:rPr>
            <w:webHidden/>
          </w:rPr>
          <w:tab/>
        </w:r>
        <w:r>
          <w:rPr>
            <w:webHidden/>
          </w:rPr>
          <w:fldChar w:fldCharType="begin"/>
        </w:r>
        <w:r>
          <w:rPr>
            <w:webHidden/>
          </w:rPr>
          <w:instrText xml:space="preserve"> PAGEREF _Toc154743618 \h </w:instrText>
        </w:r>
        <w:r>
          <w:rPr>
            <w:webHidden/>
          </w:rPr>
        </w:r>
        <w:r>
          <w:rPr>
            <w:webHidden/>
          </w:rPr>
          <w:fldChar w:fldCharType="separate"/>
        </w:r>
        <w:r>
          <w:rPr>
            <w:webHidden/>
          </w:rPr>
          <w:t>29</w:t>
        </w:r>
        <w:r>
          <w:rPr>
            <w:webHidden/>
          </w:rPr>
          <w:fldChar w:fldCharType="end"/>
        </w:r>
      </w:hyperlink>
    </w:p>
    <w:p w14:paraId="12F81A6E" w14:textId="3C46F94F"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19" w:history="1">
        <w:r w:rsidRPr="00AE31CF">
          <w:rPr>
            <w:rStyle w:val="Hyperlink"/>
          </w:rPr>
          <w:t>43 - MEETING FOR THE PURPOSE OF RECEIVING THE EXECUTIVE COUNCIL REPORT</w:t>
        </w:r>
        <w:r>
          <w:rPr>
            <w:webHidden/>
          </w:rPr>
          <w:tab/>
        </w:r>
        <w:r>
          <w:rPr>
            <w:webHidden/>
          </w:rPr>
          <w:fldChar w:fldCharType="begin"/>
        </w:r>
        <w:r>
          <w:rPr>
            <w:webHidden/>
          </w:rPr>
          <w:instrText xml:space="preserve"> PAGEREF _Toc154743619 \h </w:instrText>
        </w:r>
        <w:r>
          <w:rPr>
            <w:webHidden/>
          </w:rPr>
        </w:r>
        <w:r>
          <w:rPr>
            <w:webHidden/>
          </w:rPr>
          <w:fldChar w:fldCharType="separate"/>
        </w:r>
        <w:r>
          <w:rPr>
            <w:webHidden/>
          </w:rPr>
          <w:t>29</w:t>
        </w:r>
        <w:r>
          <w:rPr>
            <w:webHidden/>
          </w:rPr>
          <w:fldChar w:fldCharType="end"/>
        </w:r>
      </w:hyperlink>
    </w:p>
    <w:p w14:paraId="531ABA76" w14:textId="3FA8DB67"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20" w:history="1">
        <w:r w:rsidRPr="00AE31CF">
          <w:rPr>
            <w:rStyle w:val="Hyperlink"/>
          </w:rPr>
          <w:t>44 - ANNUAL GENERAL MEETINGS</w:t>
        </w:r>
        <w:r>
          <w:rPr>
            <w:webHidden/>
          </w:rPr>
          <w:tab/>
        </w:r>
        <w:r>
          <w:rPr>
            <w:webHidden/>
          </w:rPr>
          <w:fldChar w:fldCharType="begin"/>
        </w:r>
        <w:r>
          <w:rPr>
            <w:webHidden/>
          </w:rPr>
          <w:instrText xml:space="preserve"> PAGEREF _Toc154743620 \h </w:instrText>
        </w:r>
        <w:r>
          <w:rPr>
            <w:webHidden/>
          </w:rPr>
        </w:r>
        <w:r>
          <w:rPr>
            <w:webHidden/>
          </w:rPr>
          <w:fldChar w:fldCharType="separate"/>
        </w:r>
        <w:r>
          <w:rPr>
            <w:webHidden/>
          </w:rPr>
          <w:t>30</w:t>
        </w:r>
        <w:r>
          <w:rPr>
            <w:webHidden/>
          </w:rPr>
          <w:fldChar w:fldCharType="end"/>
        </w:r>
      </w:hyperlink>
    </w:p>
    <w:p w14:paraId="43702C2A" w14:textId="0672ED81"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21" w:history="1">
        <w:r w:rsidRPr="00AE31CF">
          <w:rPr>
            <w:rStyle w:val="Hyperlink"/>
          </w:rPr>
          <w:t>45 - NOT USED</w:t>
        </w:r>
        <w:r>
          <w:rPr>
            <w:webHidden/>
          </w:rPr>
          <w:tab/>
        </w:r>
        <w:r>
          <w:rPr>
            <w:webHidden/>
          </w:rPr>
          <w:fldChar w:fldCharType="begin"/>
        </w:r>
        <w:r>
          <w:rPr>
            <w:webHidden/>
          </w:rPr>
          <w:instrText xml:space="preserve"> PAGEREF _Toc154743621 \h </w:instrText>
        </w:r>
        <w:r>
          <w:rPr>
            <w:webHidden/>
          </w:rPr>
        </w:r>
        <w:r>
          <w:rPr>
            <w:webHidden/>
          </w:rPr>
          <w:fldChar w:fldCharType="separate"/>
        </w:r>
        <w:r>
          <w:rPr>
            <w:webHidden/>
          </w:rPr>
          <w:t>30</w:t>
        </w:r>
        <w:r>
          <w:rPr>
            <w:webHidden/>
          </w:rPr>
          <w:fldChar w:fldCharType="end"/>
        </w:r>
      </w:hyperlink>
    </w:p>
    <w:p w14:paraId="415B254B" w14:textId="54ECAE33"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22" w:history="1">
        <w:r w:rsidRPr="00AE31CF">
          <w:rPr>
            <w:rStyle w:val="Hyperlink"/>
          </w:rPr>
          <w:t>46 - QUALIFICATION FOR OFFICE/ELIGIBILITY TO VOTE</w:t>
        </w:r>
        <w:r>
          <w:rPr>
            <w:webHidden/>
          </w:rPr>
          <w:tab/>
        </w:r>
        <w:r>
          <w:rPr>
            <w:webHidden/>
          </w:rPr>
          <w:fldChar w:fldCharType="begin"/>
        </w:r>
        <w:r>
          <w:rPr>
            <w:webHidden/>
          </w:rPr>
          <w:instrText xml:space="preserve"> PAGEREF _Toc154743622 \h </w:instrText>
        </w:r>
        <w:r>
          <w:rPr>
            <w:webHidden/>
          </w:rPr>
        </w:r>
        <w:r>
          <w:rPr>
            <w:webHidden/>
          </w:rPr>
          <w:fldChar w:fldCharType="separate"/>
        </w:r>
        <w:r>
          <w:rPr>
            <w:webHidden/>
          </w:rPr>
          <w:t>30</w:t>
        </w:r>
        <w:r>
          <w:rPr>
            <w:webHidden/>
          </w:rPr>
          <w:fldChar w:fldCharType="end"/>
        </w:r>
      </w:hyperlink>
    </w:p>
    <w:p w14:paraId="60B28683" w14:textId="1D5E7708"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23" w:history="1">
        <w:r w:rsidRPr="00AE31CF">
          <w:rPr>
            <w:rStyle w:val="Hyperlink"/>
          </w:rPr>
          <w:t>47 - ELECTION PROCEDURE DEFINITIONS</w:t>
        </w:r>
        <w:r>
          <w:rPr>
            <w:webHidden/>
          </w:rPr>
          <w:tab/>
        </w:r>
        <w:r>
          <w:rPr>
            <w:webHidden/>
          </w:rPr>
          <w:fldChar w:fldCharType="begin"/>
        </w:r>
        <w:r>
          <w:rPr>
            <w:webHidden/>
          </w:rPr>
          <w:instrText xml:space="preserve"> PAGEREF _Toc154743623 \h </w:instrText>
        </w:r>
        <w:r>
          <w:rPr>
            <w:webHidden/>
          </w:rPr>
        </w:r>
        <w:r>
          <w:rPr>
            <w:webHidden/>
          </w:rPr>
          <w:fldChar w:fldCharType="separate"/>
        </w:r>
        <w:r>
          <w:rPr>
            <w:webHidden/>
          </w:rPr>
          <w:t>31</w:t>
        </w:r>
        <w:r>
          <w:rPr>
            <w:webHidden/>
          </w:rPr>
          <w:fldChar w:fldCharType="end"/>
        </w:r>
      </w:hyperlink>
    </w:p>
    <w:p w14:paraId="3BDF2861" w14:textId="3B9AB781"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24" w:history="1">
        <w:r w:rsidRPr="00AE31CF">
          <w:rPr>
            <w:rStyle w:val="Hyperlink"/>
          </w:rPr>
          <w:t>48 - MANAGER OF ELECTION – FUNCTIONS AND POWERS</w:t>
        </w:r>
        <w:r>
          <w:rPr>
            <w:webHidden/>
          </w:rPr>
          <w:tab/>
        </w:r>
        <w:r>
          <w:rPr>
            <w:webHidden/>
          </w:rPr>
          <w:fldChar w:fldCharType="begin"/>
        </w:r>
        <w:r>
          <w:rPr>
            <w:webHidden/>
          </w:rPr>
          <w:instrText xml:space="preserve"> PAGEREF _Toc154743624 \h </w:instrText>
        </w:r>
        <w:r>
          <w:rPr>
            <w:webHidden/>
          </w:rPr>
        </w:r>
        <w:r>
          <w:rPr>
            <w:webHidden/>
          </w:rPr>
          <w:fldChar w:fldCharType="separate"/>
        </w:r>
        <w:r>
          <w:rPr>
            <w:webHidden/>
          </w:rPr>
          <w:t>31</w:t>
        </w:r>
        <w:r>
          <w:rPr>
            <w:webHidden/>
          </w:rPr>
          <w:fldChar w:fldCharType="end"/>
        </w:r>
      </w:hyperlink>
    </w:p>
    <w:p w14:paraId="7B1CF471" w14:textId="61F63F83"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25" w:history="1">
        <w:r w:rsidRPr="00AE31CF">
          <w:rPr>
            <w:rStyle w:val="Hyperlink"/>
          </w:rPr>
          <w:t>49 - CLOSING DAY AND TIME FOR NOMINATIONS</w:t>
        </w:r>
        <w:r>
          <w:rPr>
            <w:webHidden/>
          </w:rPr>
          <w:tab/>
        </w:r>
        <w:r>
          <w:rPr>
            <w:webHidden/>
          </w:rPr>
          <w:fldChar w:fldCharType="begin"/>
        </w:r>
        <w:r>
          <w:rPr>
            <w:webHidden/>
          </w:rPr>
          <w:instrText xml:space="preserve"> PAGEREF _Toc154743625 \h </w:instrText>
        </w:r>
        <w:r>
          <w:rPr>
            <w:webHidden/>
          </w:rPr>
        </w:r>
        <w:r>
          <w:rPr>
            <w:webHidden/>
          </w:rPr>
          <w:fldChar w:fldCharType="separate"/>
        </w:r>
        <w:r>
          <w:rPr>
            <w:webHidden/>
          </w:rPr>
          <w:t>32</w:t>
        </w:r>
        <w:r>
          <w:rPr>
            <w:webHidden/>
          </w:rPr>
          <w:fldChar w:fldCharType="end"/>
        </w:r>
      </w:hyperlink>
    </w:p>
    <w:p w14:paraId="20DA7FC6" w14:textId="2A3B63C2"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26" w:history="1">
        <w:r w:rsidRPr="00AE31CF">
          <w:rPr>
            <w:rStyle w:val="Hyperlink"/>
          </w:rPr>
          <w:t>50 - STARTING AND FINISHING DAYS OF BALLOT</w:t>
        </w:r>
        <w:r>
          <w:rPr>
            <w:webHidden/>
          </w:rPr>
          <w:tab/>
        </w:r>
        <w:r>
          <w:rPr>
            <w:webHidden/>
          </w:rPr>
          <w:fldChar w:fldCharType="begin"/>
        </w:r>
        <w:r>
          <w:rPr>
            <w:webHidden/>
          </w:rPr>
          <w:instrText xml:space="preserve"> PAGEREF _Toc154743626 \h </w:instrText>
        </w:r>
        <w:r>
          <w:rPr>
            <w:webHidden/>
          </w:rPr>
        </w:r>
        <w:r>
          <w:rPr>
            <w:webHidden/>
          </w:rPr>
          <w:fldChar w:fldCharType="separate"/>
        </w:r>
        <w:r>
          <w:rPr>
            <w:webHidden/>
          </w:rPr>
          <w:t>32</w:t>
        </w:r>
        <w:r>
          <w:rPr>
            <w:webHidden/>
          </w:rPr>
          <w:fldChar w:fldCharType="end"/>
        </w:r>
      </w:hyperlink>
    </w:p>
    <w:p w14:paraId="796497FB" w14:textId="626FF9C6"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27" w:history="1">
        <w:r w:rsidRPr="00AE31CF">
          <w:rPr>
            <w:rStyle w:val="Hyperlink"/>
          </w:rPr>
          <w:t>51 - CALLING FOR NOMINATIONS</w:t>
        </w:r>
        <w:r>
          <w:rPr>
            <w:webHidden/>
          </w:rPr>
          <w:tab/>
        </w:r>
        <w:r>
          <w:rPr>
            <w:webHidden/>
          </w:rPr>
          <w:fldChar w:fldCharType="begin"/>
        </w:r>
        <w:r>
          <w:rPr>
            <w:webHidden/>
          </w:rPr>
          <w:instrText xml:space="preserve"> PAGEREF _Toc154743627 \h </w:instrText>
        </w:r>
        <w:r>
          <w:rPr>
            <w:webHidden/>
          </w:rPr>
        </w:r>
        <w:r>
          <w:rPr>
            <w:webHidden/>
          </w:rPr>
          <w:fldChar w:fldCharType="separate"/>
        </w:r>
        <w:r>
          <w:rPr>
            <w:webHidden/>
          </w:rPr>
          <w:t>32</w:t>
        </w:r>
        <w:r>
          <w:rPr>
            <w:webHidden/>
          </w:rPr>
          <w:fldChar w:fldCharType="end"/>
        </w:r>
      </w:hyperlink>
    </w:p>
    <w:p w14:paraId="23277C36" w14:textId="00F3D825"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28" w:history="1">
        <w:r w:rsidRPr="00AE31CF">
          <w:rPr>
            <w:rStyle w:val="Hyperlink"/>
          </w:rPr>
          <w:t>52 - NOMINATION PROCEDURE</w:t>
        </w:r>
        <w:r>
          <w:rPr>
            <w:webHidden/>
          </w:rPr>
          <w:tab/>
        </w:r>
        <w:r>
          <w:rPr>
            <w:webHidden/>
          </w:rPr>
          <w:fldChar w:fldCharType="begin"/>
        </w:r>
        <w:r>
          <w:rPr>
            <w:webHidden/>
          </w:rPr>
          <w:instrText xml:space="preserve"> PAGEREF _Toc154743628 \h </w:instrText>
        </w:r>
        <w:r>
          <w:rPr>
            <w:webHidden/>
          </w:rPr>
        </w:r>
        <w:r>
          <w:rPr>
            <w:webHidden/>
          </w:rPr>
          <w:fldChar w:fldCharType="separate"/>
        </w:r>
        <w:r>
          <w:rPr>
            <w:webHidden/>
          </w:rPr>
          <w:t>33</w:t>
        </w:r>
        <w:r>
          <w:rPr>
            <w:webHidden/>
          </w:rPr>
          <w:fldChar w:fldCharType="end"/>
        </w:r>
      </w:hyperlink>
    </w:p>
    <w:p w14:paraId="3CD4D931" w14:textId="3EC8DC41"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29" w:history="1">
        <w:r w:rsidRPr="00AE31CF">
          <w:rPr>
            <w:rStyle w:val="Hyperlink"/>
          </w:rPr>
          <w:t>53 - WHAT HAPPENS IF A NOMINATION IS DEFECTIVE</w:t>
        </w:r>
        <w:r>
          <w:rPr>
            <w:webHidden/>
          </w:rPr>
          <w:tab/>
        </w:r>
        <w:r>
          <w:rPr>
            <w:webHidden/>
          </w:rPr>
          <w:fldChar w:fldCharType="begin"/>
        </w:r>
        <w:r>
          <w:rPr>
            <w:webHidden/>
          </w:rPr>
          <w:instrText xml:space="preserve"> PAGEREF _Toc154743629 \h </w:instrText>
        </w:r>
        <w:r>
          <w:rPr>
            <w:webHidden/>
          </w:rPr>
        </w:r>
        <w:r>
          <w:rPr>
            <w:webHidden/>
          </w:rPr>
          <w:fldChar w:fldCharType="separate"/>
        </w:r>
        <w:r>
          <w:rPr>
            <w:webHidden/>
          </w:rPr>
          <w:t>33</w:t>
        </w:r>
        <w:r>
          <w:rPr>
            <w:webHidden/>
          </w:rPr>
          <w:fldChar w:fldCharType="end"/>
        </w:r>
      </w:hyperlink>
    </w:p>
    <w:p w14:paraId="4C9D01C5" w14:textId="5CE1C73E"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30" w:history="1">
        <w:r w:rsidRPr="00AE31CF">
          <w:rPr>
            <w:rStyle w:val="Hyperlink"/>
          </w:rPr>
          <w:t>54 - WHEN A BALLOT MUST BE HELD</w:t>
        </w:r>
        <w:r>
          <w:rPr>
            <w:webHidden/>
          </w:rPr>
          <w:tab/>
        </w:r>
        <w:r>
          <w:rPr>
            <w:webHidden/>
          </w:rPr>
          <w:fldChar w:fldCharType="begin"/>
        </w:r>
        <w:r>
          <w:rPr>
            <w:webHidden/>
          </w:rPr>
          <w:instrText xml:space="preserve"> PAGEREF _Toc154743630 \h </w:instrText>
        </w:r>
        <w:r>
          <w:rPr>
            <w:webHidden/>
          </w:rPr>
        </w:r>
        <w:r>
          <w:rPr>
            <w:webHidden/>
          </w:rPr>
          <w:fldChar w:fldCharType="separate"/>
        </w:r>
        <w:r>
          <w:rPr>
            <w:webHidden/>
          </w:rPr>
          <w:t>33</w:t>
        </w:r>
        <w:r>
          <w:rPr>
            <w:webHidden/>
          </w:rPr>
          <w:fldChar w:fldCharType="end"/>
        </w:r>
      </w:hyperlink>
    </w:p>
    <w:p w14:paraId="3E59BBA8" w14:textId="21C416B4"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31" w:history="1">
        <w:r w:rsidRPr="00AE31CF">
          <w:rPr>
            <w:rStyle w:val="Hyperlink"/>
          </w:rPr>
          <w:t>55 - ELECTION WITHOUT BALLOT</w:t>
        </w:r>
        <w:r>
          <w:rPr>
            <w:webHidden/>
          </w:rPr>
          <w:tab/>
        </w:r>
        <w:r>
          <w:rPr>
            <w:webHidden/>
          </w:rPr>
          <w:fldChar w:fldCharType="begin"/>
        </w:r>
        <w:r>
          <w:rPr>
            <w:webHidden/>
          </w:rPr>
          <w:instrText xml:space="preserve"> PAGEREF _Toc154743631 \h </w:instrText>
        </w:r>
        <w:r>
          <w:rPr>
            <w:webHidden/>
          </w:rPr>
        </w:r>
        <w:r>
          <w:rPr>
            <w:webHidden/>
          </w:rPr>
          <w:fldChar w:fldCharType="separate"/>
        </w:r>
        <w:r>
          <w:rPr>
            <w:webHidden/>
          </w:rPr>
          <w:t>33</w:t>
        </w:r>
        <w:r>
          <w:rPr>
            <w:webHidden/>
          </w:rPr>
          <w:fldChar w:fldCharType="end"/>
        </w:r>
      </w:hyperlink>
    </w:p>
    <w:p w14:paraId="1380F4C0" w14:textId="712A2245"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32" w:history="1">
        <w:r w:rsidRPr="00AE31CF">
          <w:rPr>
            <w:rStyle w:val="Hyperlink"/>
          </w:rPr>
          <w:t>56 - ROLL – PREPARATION</w:t>
        </w:r>
        <w:r>
          <w:rPr>
            <w:webHidden/>
          </w:rPr>
          <w:tab/>
        </w:r>
        <w:r>
          <w:rPr>
            <w:webHidden/>
          </w:rPr>
          <w:fldChar w:fldCharType="begin"/>
        </w:r>
        <w:r>
          <w:rPr>
            <w:webHidden/>
          </w:rPr>
          <w:instrText xml:space="preserve"> PAGEREF _Toc154743632 \h </w:instrText>
        </w:r>
        <w:r>
          <w:rPr>
            <w:webHidden/>
          </w:rPr>
        </w:r>
        <w:r>
          <w:rPr>
            <w:webHidden/>
          </w:rPr>
          <w:fldChar w:fldCharType="separate"/>
        </w:r>
        <w:r>
          <w:rPr>
            <w:webHidden/>
          </w:rPr>
          <w:t>33</w:t>
        </w:r>
        <w:r>
          <w:rPr>
            <w:webHidden/>
          </w:rPr>
          <w:fldChar w:fldCharType="end"/>
        </w:r>
      </w:hyperlink>
    </w:p>
    <w:p w14:paraId="553A1F9F" w14:textId="31E35228"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33" w:history="1">
        <w:r w:rsidRPr="00AE31CF">
          <w:rPr>
            <w:rStyle w:val="Hyperlink"/>
          </w:rPr>
          <w:t>57 - ROLL INSPECTION</w:t>
        </w:r>
        <w:r>
          <w:rPr>
            <w:webHidden/>
          </w:rPr>
          <w:tab/>
        </w:r>
        <w:r>
          <w:rPr>
            <w:webHidden/>
          </w:rPr>
          <w:fldChar w:fldCharType="begin"/>
        </w:r>
        <w:r>
          <w:rPr>
            <w:webHidden/>
          </w:rPr>
          <w:instrText xml:space="preserve"> PAGEREF _Toc154743633 \h </w:instrText>
        </w:r>
        <w:r>
          <w:rPr>
            <w:webHidden/>
          </w:rPr>
        </w:r>
        <w:r>
          <w:rPr>
            <w:webHidden/>
          </w:rPr>
          <w:fldChar w:fldCharType="separate"/>
        </w:r>
        <w:r>
          <w:rPr>
            <w:webHidden/>
          </w:rPr>
          <w:t>34</w:t>
        </w:r>
        <w:r>
          <w:rPr>
            <w:webHidden/>
          </w:rPr>
          <w:fldChar w:fldCharType="end"/>
        </w:r>
      </w:hyperlink>
    </w:p>
    <w:p w14:paraId="31DC079B" w14:textId="322A11D4"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34" w:history="1">
        <w:r w:rsidRPr="00AE31CF">
          <w:rPr>
            <w:rStyle w:val="Hyperlink"/>
          </w:rPr>
          <w:t>58 - WHEN SOMEONE CAN CLAIM A RIGHT TO VOTE</w:t>
        </w:r>
        <w:r>
          <w:rPr>
            <w:webHidden/>
          </w:rPr>
          <w:tab/>
        </w:r>
        <w:r>
          <w:rPr>
            <w:webHidden/>
          </w:rPr>
          <w:fldChar w:fldCharType="begin"/>
        </w:r>
        <w:r>
          <w:rPr>
            <w:webHidden/>
          </w:rPr>
          <w:instrText xml:space="preserve"> PAGEREF _Toc154743634 \h </w:instrText>
        </w:r>
        <w:r>
          <w:rPr>
            <w:webHidden/>
          </w:rPr>
        </w:r>
        <w:r>
          <w:rPr>
            <w:webHidden/>
          </w:rPr>
          <w:fldChar w:fldCharType="separate"/>
        </w:r>
        <w:r>
          <w:rPr>
            <w:webHidden/>
          </w:rPr>
          <w:t>34</w:t>
        </w:r>
        <w:r>
          <w:rPr>
            <w:webHidden/>
          </w:rPr>
          <w:fldChar w:fldCharType="end"/>
        </w:r>
      </w:hyperlink>
    </w:p>
    <w:p w14:paraId="611C8DEA" w14:textId="664FB015"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35" w:history="1">
        <w:r w:rsidRPr="00AE31CF">
          <w:rPr>
            <w:rStyle w:val="Hyperlink"/>
          </w:rPr>
          <w:t>59 - BALLOT PAPERS</w:t>
        </w:r>
        <w:r>
          <w:rPr>
            <w:webHidden/>
          </w:rPr>
          <w:tab/>
        </w:r>
        <w:r>
          <w:rPr>
            <w:webHidden/>
          </w:rPr>
          <w:fldChar w:fldCharType="begin"/>
        </w:r>
        <w:r>
          <w:rPr>
            <w:webHidden/>
          </w:rPr>
          <w:instrText xml:space="preserve"> PAGEREF _Toc154743635 \h </w:instrText>
        </w:r>
        <w:r>
          <w:rPr>
            <w:webHidden/>
          </w:rPr>
        </w:r>
        <w:r>
          <w:rPr>
            <w:webHidden/>
          </w:rPr>
          <w:fldChar w:fldCharType="separate"/>
        </w:r>
        <w:r>
          <w:rPr>
            <w:webHidden/>
          </w:rPr>
          <w:t>34</w:t>
        </w:r>
        <w:r>
          <w:rPr>
            <w:webHidden/>
          </w:rPr>
          <w:fldChar w:fldCharType="end"/>
        </w:r>
      </w:hyperlink>
    </w:p>
    <w:p w14:paraId="1F7D2439" w14:textId="25F49764"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36" w:history="1">
        <w:r w:rsidRPr="00AE31CF">
          <w:rPr>
            <w:rStyle w:val="Hyperlink"/>
          </w:rPr>
          <w:t>60 - DISTRIBUTING VOTING MATERIAL</w:t>
        </w:r>
        <w:r>
          <w:rPr>
            <w:webHidden/>
          </w:rPr>
          <w:tab/>
        </w:r>
        <w:r>
          <w:rPr>
            <w:webHidden/>
          </w:rPr>
          <w:fldChar w:fldCharType="begin"/>
        </w:r>
        <w:r>
          <w:rPr>
            <w:webHidden/>
          </w:rPr>
          <w:instrText xml:space="preserve"> PAGEREF _Toc154743636 \h </w:instrText>
        </w:r>
        <w:r>
          <w:rPr>
            <w:webHidden/>
          </w:rPr>
        </w:r>
        <w:r>
          <w:rPr>
            <w:webHidden/>
          </w:rPr>
          <w:fldChar w:fldCharType="separate"/>
        </w:r>
        <w:r>
          <w:rPr>
            <w:webHidden/>
          </w:rPr>
          <w:t>35</w:t>
        </w:r>
        <w:r>
          <w:rPr>
            <w:webHidden/>
          </w:rPr>
          <w:fldChar w:fldCharType="end"/>
        </w:r>
      </w:hyperlink>
    </w:p>
    <w:p w14:paraId="1EE36CDC" w14:textId="10884BFB"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37" w:history="1">
        <w:r w:rsidRPr="00AE31CF">
          <w:rPr>
            <w:rStyle w:val="Hyperlink"/>
          </w:rPr>
          <w:t>61 - MANAGER MUST KEEP A BALLOT BOX</w:t>
        </w:r>
        <w:r>
          <w:rPr>
            <w:webHidden/>
          </w:rPr>
          <w:tab/>
        </w:r>
        <w:r>
          <w:rPr>
            <w:webHidden/>
          </w:rPr>
          <w:fldChar w:fldCharType="begin"/>
        </w:r>
        <w:r>
          <w:rPr>
            <w:webHidden/>
          </w:rPr>
          <w:instrText xml:space="preserve"> PAGEREF _Toc154743637 \h </w:instrText>
        </w:r>
        <w:r>
          <w:rPr>
            <w:webHidden/>
          </w:rPr>
        </w:r>
        <w:r>
          <w:rPr>
            <w:webHidden/>
          </w:rPr>
          <w:fldChar w:fldCharType="separate"/>
        </w:r>
        <w:r>
          <w:rPr>
            <w:webHidden/>
          </w:rPr>
          <w:t>35</w:t>
        </w:r>
        <w:r>
          <w:rPr>
            <w:webHidden/>
          </w:rPr>
          <w:fldChar w:fldCharType="end"/>
        </w:r>
      </w:hyperlink>
    </w:p>
    <w:p w14:paraId="15D3F8B5" w14:textId="513E6353"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38" w:history="1">
        <w:r w:rsidRPr="00AE31CF">
          <w:rPr>
            <w:rStyle w:val="Hyperlink"/>
          </w:rPr>
          <w:t>62 - DUPLICATE VOTING MATERIAL</w:t>
        </w:r>
        <w:r>
          <w:rPr>
            <w:webHidden/>
          </w:rPr>
          <w:tab/>
        </w:r>
        <w:r>
          <w:rPr>
            <w:webHidden/>
          </w:rPr>
          <w:fldChar w:fldCharType="begin"/>
        </w:r>
        <w:r>
          <w:rPr>
            <w:webHidden/>
          </w:rPr>
          <w:instrText xml:space="preserve"> PAGEREF _Toc154743638 \h </w:instrText>
        </w:r>
        <w:r>
          <w:rPr>
            <w:webHidden/>
          </w:rPr>
        </w:r>
        <w:r>
          <w:rPr>
            <w:webHidden/>
          </w:rPr>
          <w:fldChar w:fldCharType="separate"/>
        </w:r>
        <w:r>
          <w:rPr>
            <w:webHidden/>
          </w:rPr>
          <w:t>36</w:t>
        </w:r>
        <w:r>
          <w:rPr>
            <w:webHidden/>
          </w:rPr>
          <w:fldChar w:fldCharType="end"/>
        </w:r>
      </w:hyperlink>
    </w:p>
    <w:p w14:paraId="7FF907D9" w14:textId="6B28CA01"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39" w:history="1">
        <w:r w:rsidRPr="00AE31CF">
          <w:rPr>
            <w:rStyle w:val="Hyperlink"/>
          </w:rPr>
          <w:t>63 - HOW LONG BALLOT IS OPEN</w:t>
        </w:r>
        <w:r>
          <w:rPr>
            <w:webHidden/>
          </w:rPr>
          <w:tab/>
        </w:r>
        <w:r>
          <w:rPr>
            <w:webHidden/>
          </w:rPr>
          <w:fldChar w:fldCharType="begin"/>
        </w:r>
        <w:r>
          <w:rPr>
            <w:webHidden/>
          </w:rPr>
          <w:instrText xml:space="preserve"> PAGEREF _Toc154743639 \h </w:instrText>
        </w:r>
        <w:r>
          <w:rPr>
            <w:webHidden/>
          </w:rPr>
        </w:r>
        <w:r>
          <w:rPr>
            <w:webHidden/>
          </w:rPr>
          <w:fldChar w:fldCharType="separate"/>
        </w:r>
        <w:r>
          <w:rPr>
            <w:webHidden/>
          </w:rPr>
          <w:t>36</w:t>
        </w:r>
        <w:r>
          <w:rPr>
            <w:webHidden/>
          </w:rPr>
          <w:fldChar w:fldCharType="end"/>
        </w:r>
      </w:hyperlink>
    </w:p>
    <w:p w14:paraId="0FAF16B5" w14:textId="4DAE050F"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40" w:history="1">
        <w:r w:rsidRPr="00AE31CF">
          <w:rPr>
            <w:rStyle w:val="Hyperlink"/>
          </w:rPr>
          <w:t>64 - HOW TO VOTE</w:t>
        </w:r>
        <w:r>
          <w:rPr>
            <w:webHidden/>
          </w:rPr>
          <w:tab/>
        </w:r>
        <w:r>
          <w:rPr>
            <w:webHidden/>
          </w:rPr>
          <w:fldChar w:fldCharType="begin"/>
        </w:r>
        <w:r>
          <w:rPr>
            <w:webHidden/>
          </w:rPr>
          <w:instrText xml:space="preserve"> PAGEREF _Toc154743640 \h </w:instrText>
        </w:r>
        <w:r>
          <w:rPr>
            <w:webHidden/>
          </w:rPr>
        </w:r>
        <w:r>
          <w:rPr>
            <w:webHidden/>
          </w:rPr>
          <w:fldChar w:fldCharType="separate"/>
        </w:r>
        <w:r>
          <w:rPr>
            <w:webHidden/>
          </w:rPr>
          <w:t>36</w:t>
        </w:r>
        <w:r>
          <w:rPr>
            <w:webHidden/>
          </w:rPr>
          <w:fldChar w:fldCharType="end"/>
        </w:r>
      </w:hyperlink>
    </w:p>
    <w:p w14:paraId="4B06CF6E" w14:textId="082CA54B"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41" w:history="1">
        <w:r w:rsidRPr="00AE31CF">
          <w:rPr>
            <w:rStyle w:val="Hyperlink"/>
          </w:rPr>
          <w:t>65 - HOW MANY VOTES MAY BE CAST</w:t>
        </w:r>
        <w:r>
          <w:rPr>
            <w:webHidden/>
          </w:rPr>
          <w:tab/>
        </w:r>
        <w:r>
          <w:rPr>
            <w:webHidden/>
          </w:rPr>
          <w:fldChar w:fldCharType="begin"/>
        </w:r>
        <w:r>
          <w:rPr>
            <w:webHidden/>
          </w:rPr>
          <w:instrText xml:space="preserve"> PAGEREF _Toc154743641 \h </w:instrText>
        </w:r>
        <w:r>
          <w:rPr>
            <w:webHidden/>
          </w:rPr>
        </w:r>
        <w:r>
          <w:rPr>
            <w:webHidden/>
          </w:rPr>
          <w:fldChar w:fldCharType="separate"/>
        </w:r>
        <w:r>
          <w:rPr>
            <w:webHidden/>
          </w:rPr>
          <w:t>37</w:t>
        </w:r>
        <w:r>
          <w:rPr>
            <w:webHidden/>
          </w:rPr>
          <w:fldChar w:fldCharType="end"/>
        </w:r>
      </w:hyperlink>
    </w:p>
    <w:p w14:paraId="5F509935" w14:textId="4308CAA6"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42" w:history="1">
        <w:r w:rsidRPr="00AE31CF">
          <w:rPr>
            <w:rStyle w:val="Hyperlink"/>
          </w:rPr>
          <w:t>66 - HOW THE MANAGER MUST DEAL WITH VOTING MATERIAL</w:t>
        </w:r>
        <w:r>
          <w:rPr>
            <w:webHidden/>
          </w:rPr>
          <w:tab/>
        </w:r>
        <w:r>
          <w:rPr>
            <w:webHidden/>
          </w:rPr>
          <w:fldChar w:fldCharType="begin"/>
        </w:r>
        <w:r>
          <w:rPr>
            <w:webHidden/>
          </w:rPr>
          <w:instrText xml:space="preserve"> PAGEREF _Toc154743642 \h </w:instrText>
        </w:r>
        <w:r>
          <w:rPr>
            <w:webHidden/>
          </w:rPr>
        </w:r>
        <w:r>
          <w:rPr>
            <w:webHidden/>
          </w:rPr>
          <w:fldChar w:fldCharType="separate"/>
        </w:r>
        <w:r>
          <w:rPr>
            <w:webHidden/>
          </w:rPr>
          <w:t>37</w:t>
        </w:r>
        <w:r>
          <w:rPr>
            <w:webHidden/>
          </w:rPr>
          <w:fldChar w:fldCharType="end"/>
        </w:r>
      </w:hyperlink>
    </w:p>
    <w:p w14:paraId="321275D3" w14:textId="77F60E3B"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43" w:history="1">
        <w:r w:rsidRPr="00AE31CF">
          <w:rPr>
            <w:rStyle w:val="Hyperlink"/>
          </w:rPr>
          <w:t>67 - SCRUTINEERS – APPOINTMENT</w:t>
        </w:r>
        <w:r>
          <w:rPr>
            <w:webHidden/>
          </w:rPr>
          <w:tab/>
        </w:r>
        <w:r>
          <w:rPr>
            <w:webHidden/>
          </w:rPr>
          <w:fldChar w:fldCharType="begin"/>
        </w:r>
        <w:r>
          <w:rPr>
            <w:webHidden/>
          </w:rPr>
          <w:instrText xml:space="preserve"> PAGEREF _Toc154743643 \h </w:instrText>
        </w:r>
        <w:r>
          <w:rPr>
            <w:webHidden/>
          </w:rPr>
        </w:r>
        <w:r>
          <w:rPr>
            <w:webHidden/>
          </w:rPr>
          <w:fldChar w:fldCharType="separate"/>
        </w:r>
        <w:r>
          <w:rPr>
            <w:webHidden/>
          </w:rPr>
          <w:t>37</w:t>
        </w:r>
        <w:r>
          <w:rPr>
            <w:webHidden/>
          </w:rPr>
          <w:fldChar w:fldCharType="end"/>
        </w:r>
      </w:hyperlink>
    </w:p>
    <w:p w14:paraId="093EE4E4" w14:textId="2831985C"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44" w:history="1">
        <w:r w:rsidRPr="00AE31CF">
          <w:rPr>
            <w:rStyle w:val="Hyperlink"/>
          </w:rPr>
          <w:t>68 - SCRUTINEERS’ RIGHTS</w:t>
        </w:r>
        <w:r>
          <w:rPr>
            <w:webHidden/>
          </w:rPr>
          <w:tab/>
        </w:r>
        <w:r>
          <w:rPr>
            <w:webHidden/>
          </w:rPr>
          <w:fldChar w:fldCharType="begin"/>
        </w:r>
        <w:r>
          <w:rPr>
            <w:webHidden/>
          </w:rPr>
          <w:instrText xml:space="preserve"> PAGEREF _Toc154743644 \h </w:instrText>
        </w:r>
        <w:r>
          <w:rPr>
            <w:webHidden/>
          </w:rPr>
        </w:r>
        <w:r>
          <w:rPr>
            <w:webHidden/>
          </w:rPr>
          <w:fldChar w:fldCharType="separate"/>
        </w:r>
        <w:r>
          <w:rPr>
            <w:webHidden/>
          </w:rPr>
          <w:t>37</w:t>
        </w:r>
        <w:r>
          <w:rPr>
            <w:webHidden/>
          </w:rPr>
          <w:fldChar w:fldCharType="end"/>
        </w:r>
      </w:hyperlink>
    </w:p>
    <w:p w14:paraId="4CDFAC02" w14:textId="32AAD7C8"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45" w:history="1">
        <w:r w:rsidRPr="00AE31CF">
          <w:rPr>
            <w:rStyle w:val="Hyperlink"/>
          </w:rPr>
          <w:t>69 - SCRUTINEERS – NUMBERS ATTENDING</w:t>
        </w:r>
        <w:r>
          <w:rPr>
            <w:webHidden/>
          </w:rPr>
          <w:tab/>
        </w:r>
        <w:r>
          <w:rPr>
            <w:webHidden/>
          </w:rPr>
          <w:fldChar w:fldCharType="begin"/>
        </w:r>
        <w:r>
          <w:rPr>
            <w:webHidden/>
          </w:rPr>
          <w:instrText xml:space="preserve"> PAGEREF _Toc154743645 \h </w:instrText>
        </w:r>
        <w:r>
          <w:rPr>
            <w:webHidden/>
          </w:rPr>
        </w:r>
        <w:r>
          <w:rPr>
            <w:webHidden/>
          </w:rPr>
          <w:fldChar w:fldCharType="separate"/>
        </w:r>
        <w:r>
          <w:rPr>
            <w:webHidden/>
          </w:rPr>
          <w:t>37</w:t>
        </w:r>
        <w:r>
          <w:rPr>
            <w:webHidden/>
          </w:rPr>
          <w:fldChar w:fldCharType="end"/>
        </w:r>
      </w:hyperlink>
    </w:p>
    <w:p w14:paraId="3BD6B6DF" w14:textId="3973CAFC"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46" w:history="1">
        <w:r w:rsidRPr="00AE31CF">
          <w:rPr>
            <w:rStyle w:val="Hyperlink"/>
          </w:rPr>
          <w:t>70 - INITIAL SCRUTINY OF VOTING MATERIAL</w:t>
        </w:r>
        <w:r>
          <w:rPr>
            <w:webHidden/>
          </w:rPr>
          <w:tab/>
        </w:r>
        <w:r>
          <w:rPr>
            <w:webHidden/>
          </w:rPr>
          <w:fldChar w:fldCharType="begin"/>
        </w:r>
        <w:r>
          <w:rPr>
            <w:webHidden/>
          </w:rPr>
          <w:instrText xml:space="preserve"> PAGEREF _Toc154743646 \h </w:instrText>
        </w:r>
        <w:r>
          <w:rPr>
            <w:webHidden/>
          </w:rPr>
        </w:r>
        <w:r>
          <w:rPr>
            <w:webHidden/>
          </w:rPr>
          <w:fldChar w:fldCharType="separate"/>
        </w:r>
        <w:r>
          <w:rPr>
            <w:webHidden/>
          </w:rPr>
          <w:t>38</w:t>
        </w:r>
        <w:r>
          <w:rPr>
            <w:webHidden/>
          </w:rPr>
          <w:fldChar w:fldCharType="end"/>
        </w:r>
      </w:hyperlink>
    </w:p>
    <w:p w14:paraId="3732634D" w14:textId="1D3A6F97"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47" w:history="1">
        <w:r w:rsidRPr="00AE31CF">
          <w:rPr>
            <w:rStyle w:val="Hyperlink"/>
          </w:rPr>
          <w:t>71 - COUNTING VOTES</w:t>
        </w:r>
        <w:r>
          <w:rPr>
            <w:webHidden/>
          </w:rPr>
          <w:tab/>
        </w:r>
        <w:r>
          <w:rPr>
            <w:webHidden/>
          </w:rPr>
          <w:fldChar w:fldCharType="begin"/>
        </w:r>
        <w:r>
          <w:rPr>
            <w:webHidden/>
          </w:rPr>
          <w:instrText xml:space="preserve"> PAGEREF _Toc154743647 \h </w:instrText>
        </w:r>
        <w:r>
          <w:rPr>
            <w:webHidden/>
          </w:rPr>
        </w:r>
        <w:r>
          <w:rPr>
            <w:webHidden/>
          </w:rPr>
          <w:fldChar w:fldCharType="separate"/>
        </w:r>
        <w:r>
          <w:rPr>
            <w:webHidden/>
          </w:rPr>
          <w:t>39</w:t>
        </w:r>
        <w:r>
          <w:rPr>
            <w:webHidden/>
          </w:rPr>
          <w:fldChar w:fldCharType="end"/>
        </w:r>
      </w:hyperlink>
    </w:p>
    <w:p w14:paraId="23185618" w14:textId="69ECBD7F"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48" w:history="1">
        <w:r w:rsidRPr="00AE31CF">
          <w:rPr>
            <w:rStyle w:val="Hyperlink"/>
          </w:rPr>
          <w:t>72 - SCRUTINEERS’ OBJECTIONS</w:t>
        </w:r>
        <w:r>
          <w:rPr>
            <w:webHidden/>
          </w:rPr>
          <w:tab/>
        </w:r>
        <w:r>
          <w:rPr>
            <w:webHidden/>
          </w:rPr>
          <w:fldChar w:fldCharType="begin"/>
        </w:r>
        <w:r>
          <w:rPr>
            <w:webHidden/>
          </w:rPr>
          <w:instrText xml:space="preserve"> PAGEREF _Toc154743648 \h </w:instrText>
        </w:r>
        <w:r>
          <w:rPr>
            <w:webHidden/>
          </w:rPr>
        </w:r>
        <w:r>
          <w:rPr>
            <w:webHidden/>
          </w:rPr>
          <w:fldChar w:fldCharType="separate"/>
        </w:r>
        <w:r>
          <w:rPr>
            <w:webHidden/>
          </w:rPr>
          <w:t>39</w:t>
        </w:r>
        <w:r>
          <w:rPr>
            <w:webHidden/>
          </w:rPr>
          <w:fldChar w:fldCharType="end"/>
        </w:r>
      </w:hyperlink>
    </w:p>
    <w:p w14:paraId="77AB9761" w14:textId="124BD582"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49" w:history="1">
        <w:r w:rsidRPr="00AE31CF">
          <w:rPr>
            <w:rStyle w:val="Hyperlink"/>
          </w:rPr>
          <w:t>73 - DIRECTION BY THE MANAGER TO LEAVE COUNT</w:t>
        </w:r>
        <w:r>
          <w:rPr>
            <w:webHidden/>
          </w:rPr>
          <w:tab/>
        </w:r>
        <w:r>
          <w:rPr>
            <w:webHidden/>
          </w:rPr>
          <w:fldChar w:fldCharType="begin"/>
        </w:r>
        <w:r>
          <w:rPr>
            <w:webHidden/>
          </w:rPr>
          <w:instrText xml:space="preserve"> PAGEREF _Toc154743649 \h </w:instrText>
        </w:r>
        <w:r>
          <w:rPr>
            <w:webHidden/>
          </w:rPr>
        </w:r>
        <w:r>
          <w:rPr>
            <w:webHidden/>
          </w:rPr>
          <w:fldChar w:fldCharType="separate"/>
        </w:r>
        <w:r>
          <w:rPr>
            <w:webHidden/>
          </w:rPr>
          <w:t>40</w:t>
        </w:r>
        <w:r>
          <w:rPr>
            <w:webHidden/>
          </w:rPr>
          <w:fldChar w:fldCharType="end"/>
        </w:r>
      </w:hyperlink>
    </w:p>
    <w:p w14:paraId="0CDB5B14" w14:textId="189FC9CF"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50" w:history="1">
        <w:r w:rsidRPr="00AE31CF">
          <w:rPr>
            <w:rStyle w:val="Hyperlink"/>
          </w:rPr>
          <w:t>74 - HOW RESULT IS DECIDED</w:t>
        </w:r>
        <w:r>
          <w:rPr>
            <w:webHidden/>
          </w:rPr>
          <w:tab/>
        </w:r>
        <w:r>
          <w:rPr>
            <w:webHidden/>
          </w:rPr>
          <w:fldChar w:fldCharType="begin"/>
        </w:r>
        <w:r>
          <w:rPr>
            <w:webHidden/>
          </w:rPr>
          <w:instrText xml:space="preserve"> PAGEREF _Toc154743650 \h </w:instrText>
        </w:r>
        <w:r>
          <w:rPr>
            <w:webHidden/>
          </w:rPr>
        </w:r>
        <w:r>
          <w:rPr>
            <w:webHidden/>
          </w:rPr>
          <w:fldChar w:fldCharType="separate"/>
        </w:r>
        <w:r>
          <w:rPr>
            <w:webHidden/>
          </w:rPr>
          <w:t>40</w:t>
        </w:r>
        <w:r>
          <w:rPr>
            <w:webHidden/>
          </w:rPr>
          <w:fldChar w:fldCharType="end"/>
        </w:r>
      </w:hyperlink>
    </w:p>
    <w:p w14:paraId="5641C50A" w14:textId="5467A7D7"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51" w:history="1">
        <w:r w:rsidRPr="00AE31CF">
          <w:rPr>
            <w:rStyle w:val="Hyperlink"/>
          </w:rPr>
          <w:t>75 - WHAT HAPPENS IF VOTES FOR TWO OR MORE CANDIDATES ARE EQUAL</w:t>
        </w:r>
        <w:r>
          <w:rPr>
            <w:webHidden/>
          </w:rPr>
          <w:tab/>
        </w:r>
        <w:r>
          <w:rPr>
            <w:webHidden/>
          </w:rPr>
          <w:fldChar w:fldCharType="begin"/>
        </w:r>
        <w:r>
          <w:rPr>
            <w:webHidden/>
          </w:rPr>
          <w:instrText xml:space="preserve"> PAGEREF _Toc154743651 \h </w:instrText>
        </w:r>
        <w:r>
          <w:rPr>
            <w:webHidden/>
          </w:rPr>
        </w:r>
        <w:r>
          <w:rPr>
            <w:webHidden/>
          </w:rPr>
          <w:fldChar w:fldCharType="separate"/>
        </w:r>
        <w:r>
          <w:rPr>
            <w:webHidden/>
          </w:rPr>
          <w:t>40</w:t>
        </w:r>
        <w:r>
          <w:rPr>
            <w:webHidden/>
          </w:rPr>
          <w:fldChar w:fldCharType="end"/>
        </w:r>
      </w:hyperlink>
    </w:p>
    <w:p w14:paraId="3430E202" w14:textId="337AD44D"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52" w:history="1">
        <w:r w:rsidRPr="00AE31CF">
          <w:rPr>
            <w:rStyle w:val="Hyperlink"/>
          </w:rPr>
          <w:t>76 - DECLARATION</w:t>
        </w:r>
        <w:r>
          <w:rPr>
            <w:webHidden/>
          </w:rPr>
          <w:tab/>
        </w:r>
        <w:r>
          <w:rPr>
            <w:webHidden/>
          </w:rPr>
          <w:fldChar w:fldCharType="begin"/>
        </w:r>
        <w:r>
          <w:rPr>
            <w:webHidden/>
          </w:rPr>
          <w:instrText xml:space="preserve"> PAGEREF _Toc154743652 \h </w:instrText>
        </w:r>
        <w:r>
          <w:rPr>
            <w:webHidden/>
          </w:rPr>
        </w:r>
        <w:r>
          <w:rPr>
            <w:webHidden/>
          </w:rPr>
          <w:fldChar w:fldCharType="separate"/>
        </w:r>
        <w:r>
          <w:rPr>
            <w:webHidden/>
          </w:rPr>
          <w:t>40</w:t>
        </w:r>
        <w:r>
          <w:rPr>
            <w:webHidden/>
          </w:rPr>
          <w:fldChar w:fldCharType="end"/>
        </w:r>
      </w:hyperlink>
    </w:p>
    <w:p w14:paraId="525B243E" w14:textId="43987B2A"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53" w:history="1">
        <w:r w:rsidRPr="00AE31CF">
          <w:rPr>
            <w:rStyle w:val="Hyperlink"/>
          </w:rPr>
          <w:t>77 - TERM OF OFFICE</w:t>
        </w:r>
        <w:r>
          <w:rPr>
            <w:webHidden/>
          </w:rPr>
          <w:tab/>
        </w:r>
        <w:r>
          <w:rPr>
            <w:webHidden/>
          </w:rPr>
          <w:fldChar w:fldCharType="begin"/>
        </w:r>
        <w:r>
          <w:rPr>
            <w:webHidden/>
          </w:rPr>
          <w:instrText xml:space="preserve"> PAGEREF _Toc154743653 \h </w:instrText>
        </w:r>
        <w:r>
          <w:rPr>
            <w:webHidden/>
          </w:rPr>
        </w:r>
        <w:r>
          <w:rPr>
            <w:webHidden/>
          </w:rPr>
          <w:fldChar w:fldCharType="separate"/>
        </w:r>
        <w:r>
          <w:rPr>
            <w:webHidden/>
          </w:rPr>
          <w:t>40</w:t>
        </w:r>
        <w:r>
          <w:rPr>
            <w:webHidden/>
          </w:rPr>
          <w:fldChar w:fldCharType="end"/>
        </w:r>
      </w:hyperlink>
    </w:p>
    <w:p w14:paraId="0D8A3D3C" w14:textId="22914860"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54" w:history="1">
        <w:r w:rsidRPr="00AE31CF">
          <w:rPr>
            <w:rStyle w:val="Hyperlink"/>
          </w:rPr>
          <w:t>78 - CASUAL VACANCY</w:t>
        </w:r>
        <w:r>
          <w:rPr>
            <w:webHidden/>
          </w:rPr>
          <w:tab/>
        </w:r>
        <w:r>
          <w:rPr>
            <w:webHidden/>
          </w:rPr>
          <w:fldChar w:fldCharType="begin"/>
        </w:r>
        <w:r>
          <w:rPr>
            <w:webHidden/>
          </w:rPr>
          <w:instrText xml:space="preserve"> PAGEREF _Toc154743654 \h </w:instrText>
        </w:r>
        <w:r>
          <w:rPr>
            <w:webHidden/>
          </w:rPr>
        </w:r>
        <w:r>
          <w:rPr>
            <w:webHidden/>
          </w:rPr>
          <w:fldChar w:fldCharType="separate"/>
        </w:r>
        <w:r>
          <w:rPr>
            <w:webHidden/>
          </w:rPr>
          <w:t>40</w:t>
        </w:r>
        <w:r>
          <w:rPr>
            <w:webHidden/>
          </w:rPr>
          <w:fldChar w:fldCharType="end"/>
        </w:r>
      </w:hyperlink>
    </w:p>
    <w:p w14:paraId="0B5BF10E" w14:textId="7BD220DF"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55" w:history="1">
        <w:r w:rsidRPr="00AE31CF">
          <w:rPr>
            <w:rStyle w:val="Hyperlink"/>
          </w:rPr>
          <w:t>79 - TEMPORARY APPOINTMENT</w:t>
        </w:r>
        <w:r>
          <w:rPr>
            <w:webHidden/>
          </w:rPr>
          <w:tab/>
        </w:r>
        <w:r>
          <w:rPr>
            <w:webHidden/>
          </w:rPr>
          <w:fldChar w:fldCharType="begin"/>
        </w:r>
        <w:r>
          <w:rPr>
            <w:webHidden/>
          </w:rPr>
          <w:instrText xml:space="preserve"> PAGEREF _Toc154743655 \h </w:instrText>
        </w:r>
        <w:r>
          <w:rPr>
            <w:webHidden/>
          </w:rPr>
        </w:r>
        <w:r>
          <w:rPr>
            <w:webHidden/>
          </w:rPr>
          <w:fldChar w:fldCharType="separate"/>
        </w:r>
        <w:r>
          <w:rPr>
            <w:webHidden/>
          </w:rPr>
          <w:t>41</w:t>
        </w:r>
        <w:r>
          <w:rPr>
            <w:webHidden/>
          </w:rPr>
          <w:fldChar w:fldCharType="end"/>
        </w:r>
      </w:hyperlink>
    </w:p>
    <w:p w14:paraId="613B59C9" w14:textId="2B380B84"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56" w:history="1">
        <w:r w:rsidRPr="00AE31CF">
          <w:rPr>
            <w:rStyle w:val="Hyperlink"/>
          </w:rPr>
          <w:t>80 - LOANS GRANTS AND DONATIONS</w:t>
        </w:r>
        <w:r>
          <w:rPr>
            <w:webHidden/>
          </w:rPr>
          <w:tab/>
        </w:r>
        <w:r>
          <w:rPr>
            <w:webHidden/>
          </w:rPr>
          <w:fldChar w:fldCharType="begin"/>
        </w:r>
        <w:r>
          <w:rPr>
            <w:webHidden/>
          </w:rPr>
          <w:instrText xml:space="preserve"> PAGEREF _Toc154743656 \h </w:instrText>
        </w:r>
        <w:r>
          <w:rPr>
            <w:webHidden/>
          </w:rPr>
        </w:r>
        <w:r>
          <w:rPr>
            <w:webHidden/>
          </w:rPr>
          <w:fldChar w:fldCharType="separate"/>
        </w:r>
        <w:r>
          <w:rPr>
            <w:webHidden/>
          </w:rPr>
          <w:t>41</w:t>
        </w:r>
        <w:r>
          <w:rPr>
            <w:webHidden/>
          </w:rPr>
          <w:fldChar w:fldCharType="end"/>
        </w:r>
      </w:hyperlink>
    </w:p>
    <w:p w14:paraId="3CF05A99" w14:textId="3F206A2F"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57" w:history="1">
        <w:r w:rsidRPr="00AE31CF">
          <w:rPr>
            <w:rStyle w:val="Hyperlink"/>
          </w:rPr>
          <w:t>81 - BENEFIT SCHEMES</w:t>
        </w:r>
        <w:r>
          <w:rPr>
            <w:webHidden/>
          </w:rPr>
          <w:tab/>
        </w:r>
        <w:r>
          <w:rPr>
            <w:webHidden/>
          </w:rPr>
          <w:fldChar w:fldCharType="begin"/>
        </w:r>
        <w:r>
          <w:rPr>
            <w:webHidden/>
          </w:rPr>
          <w:instrText xml:space="preserve"> PAGEREF _Toc154743657 \h </w:instrText>
        </w:r>
        <w:r>
          <w:rPr>
            <w:webHidden/>
          </w:rPr>
        </w:r>
        <w:r>
          <w:rPr>
            <w:webHidden/>
          </w:rPr>
          <w:fldChar w:fldCharType="separate"/>
        </w:r>
        <w:r>
          <w:rPr>
            <w:webHidden/>
          </w:rPr>
          <w:t>41</w:t>
        </w:r>
        <w:r>
          <w:rPr>
            <w:webHidden/>
          </w:rPr>
          <w:fldChar w:fldCharType="end"/>
        </w:r>
      </w:hyperlink>
    </w:p>
    <w:p w14:paraId="6BD06C9B" w14:textId="3E90DA3F"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58" w:history="1">
        <w:r w:rsidRPr="00AE31CF">
          <w:rPr>
            <w:rStyle w:val="Hyperlink"/>
          </w:rPr>
          <w:t>82 - FUNDS AND PROPERTY</w:t>
        </w:r>
        <w:r>
          <w:rPr>
            <w:webHidden/>
          </w:rPr>
          <w:tab/>
        </w:r>
        <w:r>
          <w:rPr>
            <w:webHidden/>
          </w:rPr>
          <w:fldChar w:fldCharType="begin"/>
        </w:r>
        <w:r>
          <w:rPr>
            <w:webHidden/>
          </w:rPr>
          <w:instrText xml:space="preserve"> PAGEREF _Toc154743658 \h </w:instrText>
        </w:r>
        <w:r>
          <w:rPr>
            <w:webHidden/>
          </w:rPr>
        </w:r>
        <w:r>
          <w:rPr>
            <w:webHidden/>
          </w:rPr>
          <w:fldChar w:fldCharType="separate"/>
        </w:r>
        <w:r>
          <w:rPr>
            <w:webHidden/>
          </w:rPr>
          <w:t>42</w:t>
        </w:r>
        <w:r>
          <w:rPr>
            <w:webHidden/>
          </w:rPr>
          <w:fldChar w:fldCharType="end"/>
        </w:r>
      </w:hyperlink>
    </w:p>
    <w:p w14:paraId="35E36C06" w14:textId="6FE96FD8"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59" w:history="1">
        <w:r w:rsidRPr="00AE31CF">
          <w:rPr>
            <w:rStyle w:val="Hyperlink"/>
          </w:rPr>
          <w:t>83 - EXPENSES</w:t>
        </w:r>
        <w:r>
          <w:rPr>
            <w:webHidden/>
          </w:rPr>
          <w:tab/>
        </w:r>
        <w:r>
          <w:rPr>
            <w:webHidden/>
          </w:rPr>
          <w:fldChar w:fldCharType="begin"/>
        </w:r>
        <w:r>
          <w:rPr>
            <w:webHidden/>
          </w:rPr>
          <w:instrText xml:space="preserve"> PAGEREF _Toc154743659 \h </w:instrText>
        </w:r>
        <w:r>
          <w:rPr>
            <w:webHidden/>
          </w:rPr>
        </w:r>
        <w:r>
          <w:rPr>
            <w:webHidden/>
          </w:rPr>
          <w:fldChar w:fldCharType="separate"/>
        </w:r>
        <w:r>
          <w:rPr>
            <w:webHidden/>
          </w:rPr>
          <w:t>42</w:t>
        </w:r>
        <w:r>
          <w:rPr>
            <w:webHidden/>
          </w:rPr>
          <w:fldChar w:fldCharType="end"/>
        </w:r>
      </w:hyperlink>
    </w:p>
    <w:p w14:paraId="70B3E371" w14:textId="09E82C52"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60" w:history="1">
        <w:r w:rsidRPr="00AE31CF">
          <w:rPr>
            <w:rStyle w:val="Hyperlink"/>
          </w:rPr>
          <w:t>84 - FINANCIAL YEAR</w:t>
        </w:r>
        <w:r>
          <w:rPr>
            <w:webHidden/>
          </w:rPr>
          <w:tab/>
        </w:r>
        <w:r>
          <w:rPr>
            <w:webHidden/>
          </w:rPr>
          <w:fldChar w:fldCharType="begin"/>
        </w:r>
        <w:r>
          <w:rPr>
            <w:webHidden/>
          </w:rPr>
          <w:instrText xml:space="preserve"> PAGEREF _Toc154743660 \h </w:instrText>
        </w:r>
        <w:r>
          <w:rPr>
            <w:webHidden/>
          </w:rPr>
        </w:r>
        <w:r>
          <w:rPr>
            <w:webHidden/>
          </w:rPr>
          <w:fldChar w:fldCharType="separate"/>
        </w:r>
        <w:r>
          <w:rPr>
            <w:webHidden/>
          </w:rPr>
          <w:t>43</w:t>
        </w:r>
        <w:r>
          <w:rPr>
            <w:webHidden/>
          </w:rPr>
          <w:fldChar w:fldCharType="end"/>
        </w:r>
      </w:hyperlink>
    </w:p>
    <w:p w14:paraId="402947E8" w14:textId="7DAE7BE4"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61" w:history="1">
        <w:r w:rsidRPr="00AE31CF">
          <w:rPr>
            <w:rStyle w:val="Hyperlink"/>
          </w:rPr>
          <w:t>85 - AUDITOR</w:t>
        </w:r>
        <w:r>
          <w:rPr>
            <w:webHidden/>
          </w:rPr>
          <w:tab/>
        </w:r>
        <w:r>
          <w:rPr>
            <w:webHidden/>
          </w:rPr>
          <w:fldChar w:fldCharType="begin"/>
        </w:r>
        <w:r>
          <w:rPr>
            <w:webHidden/>
          </w:rPr>
          <w:instrText xml:space="preserve"> PAGEREF _Toc154743661 \h </w:instrText>
        </w:r>
        <w:r>
          <w:rPr>
            <w:webHidden/>
          </w:rPr>
        </w:r>
        <w:r>
          <w:rPr>
            <w:webHidden/>
          </w:rPr>
          <w:fldChar w:fldCharType="separate"/>
        </w:r>
        <w:r>
          <w:rPr>
            <w:webHidden/>
          </w:rPr>
          <w:t>43</w:t>
        </w:r>
        <w:r>
          <w:rPr>
            <w:webHidden/>
          </w:rPr>
          <w:fldChar w:fldCharType="end"/>
        </w:r>
      </w:hyperlink>
    </w:p>
    <w:p w14:paraId="0AB871D1" w14:textId="16ABD73B"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62" w:history="1">
        <w:r w:rsidRPr="00AE31CF">
          <w:rPr>
            <w:rStyle w:val="Hyperlink"/>
          </w:rPr>
          <w:t>86 - CESSATION OF OFFICE</w:t>
        </w:r>
        <w:r>
          <w:rPr>
            <w:webHidden/>
          </w:rPr>
          <w:tab/>
        </w:r>
        <w:r>
          <w:rPr>
            <w:webHidden/>
          </w:rPr>
          <w:fldChar w:fldCharType="begin"/>
        </w:r>
        <w:r>
          <w:rPr>
            <w:webHidden/>
          </w:rPr>
          <w:instrText xml:space="preserve"> PAGEREF _Toc154743662 \h </w:instrText>
        </w:r>
        <w:r>
          <w:rPr>
            <w:webHidden/>
          </w:rPr>
        </w:r>
        <w:r>
          <w:rPr>
            <w:webHidden/>
          </w:rPr>
          <w:fldChar w:fldCharType="separate"/>
        </w:r>
        <w:r>
          <w:rPr>
            <w:webHidden/>
          </w:rPr>
          <w:t>43</w:t>
        </w:r>
        <w:r>
          <w:rPr>
            <w:webHidden/>
          </w:rPr>
          <w:fldChar w:fldCharType="end"/>
        </w:r>
      </w:hyperlink>
    </w:p>
    <w:p w14:paraId="60F30CEE" w14:textId="5152432A"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63" w:history="1">
        <w:r w:rsidRPr="00AE31CF">
          <w:rPr>
            <w:rStyle w:val="Hyperlink"/>
            <w:lang w:val="en-GB"/>
          </w:rPr>
          <w:t xml:space="preserve">87 </w:t>
        </w:r>
        <w:r w:rsidRPr="00AE31CF">
          <w:rPr>
            <w:rStyle w:val="Hyperlink"/>
          </w:rPr>
          <w:t xml:space="preserve">- </w:t>
        </w:r>
        <w:r w:rsidRPr="00AE31CF">
          <w:rPr>
            <w:rStyle w:val="Hyperlink"/>
            <w:lang w:val="en-GB"/>
          </w:rPr>
          <w:t>MISCONDUCT OF MEMBERS</w:t>
        </w:r>
        <w:r>
          <w:rPr>
            <w:webHidden/>
          </w:rPr>
          <w:tab/>
        </w:r>
        <w:r>
          <w:rPr>
            <w:webHidden/>
          </w:rPr>
          <w:fldChar w:fldCharType="begin"/>
        </w:r>
        <w:r>
          <w:rPr>
            <w:webHidden/>
          </w:rPr>
          <w:instrText xml:space="preserve"> PAGEREF _Toc154743663 \h </w:instrText>
        </w:r>
        <w:r>
          <w:rPr>
            <w:webHidden/>
          </w:rPr>
        </w:r>
        <w:r>
          <w:rPr>
            <w:webHidden/>
          </w:rPr>
          <w:fldChar w:fldCharType="separate"/>
        </w:r>
        <w:r>
          <w:rPr>
            <w:webHidden/>
          </w:rPr>
          <w:t>44</w:t>
        </w:r>
        <w:r>
          <w:rPr>
            <w:webHidden/>
          </w:rPr>
          <w:fldChar w:fldCharType="end"/>
        </w:r>
      </w:hyperlink>
    </w:p>
    <w:p w14:paraId="6743F487" w14:textId="43ADAF2D"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64" w:history="1">
        <w:r w:rsidRPr="00AE31CF">
          <w:rPr>
            <w:rStyle w:val="Hyperlink"/>
          </w:rPr>
          <w:t>88 - NOTICES TO MEMBERS</w:t>
        </w:r>
        <w:r>
          <w:rPr>
            <w:webHidden/>
          </w:rPr>
          <w:tab/>
        </w:r>
        <w:r>
          <w:rPr>
            <w:webHidden/>
          </w:rPr>
          <w:fldChar w:fldCharType="begin"/>
        </w:r>
        <w:r>
          <w:rPr>
            <w:webHidden/>
          </w:rPr>
          <w:instrText xml:space="preserve"> PAGEREF _Toc154743664 \h </w:instrText>
        </w:r>
        <w:r>
          <w:rPr>
            <w:webHidden/>
          </w:rPr>
        </w:r>
        <w:r>
          <w:rPr>
            <w:webHidden/>
          </w:rPr>
          <w:fldChar w:fldCharType="separate"/>
        </w:r>
        <w:r>
          <w:rPr>
            <w:webHidden/>
          </w:rPr>
          <w:t>47</w:t>
        </w:r>
        <w:r>
          <w:rPr>
            <w:webHidden/>
          </w:rPr>
          <w:fldChar w:fldCharType="end"/>
        </w:r>
      </w:hyperlink>
    </w:p>
    <w:p w14:paraId="3508D8BA" w14:textId="7CFCFD04"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65" w:history="1">
        <w:r w:rsidRPr="00AE31CF">
          <w:rPr>
            <w:rStyle w:val="Hyperlink"/>
          </w:rPr>
          <w:t>89 - REPRESENTATION</w:t>
        </w:r>
        <w:r>
          <w:rPr>
            <w:webHidden/>
          </w:rPr>
          <w:tab/>
        </w:r>
        <w:r>
          <w:rPr>
            <w:webHidden/>
          </w:rPr>
          <w:fldChar w:fldCharType="begin"/>
        </w:r>
        <w:r>
          <w:rPr>
            <w:webHidden/>
          </w:rPr>
          <w:instrText xml:space="preserve"> PAGEREF _Toc154743665 \h </w:instrText>
        </w:r>
        <w:r>
          <w:rPr>
            <w:webHidden/>
          </w:rPr>
        </w:r>
        <w:r>
          <w:rPr>
            <w:webHidden/>
          </w:rPr>
          <w:fldChar w:fldCharType="separate"/>
        </w:r>
        <w:r>
          <w:rPr>
            <w:webHidden/>
          </w:rPr>
          <w:t>47</w:t>
        </w:r>
        <w:r>
          <w:rPr>
            <w:webHidden/>
          </w:rPr>
          <w:fldChar w:fldCharType="end"/>
        </w:r>
      </w:hyperlink>
    </w:p>
    <w:p w14:paraId="2F6F30D0" w14:textId="06BAF9B1"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66" w:history="1">
        <w:r w:rsidRPr="00AE31CF">
          <w:rPr>
            <w:rStyle w:val="Hyperlink"/>
          </w:rPr>
          <w:t>90 - ADMINISTRATIVE REGULATIONS</w:t>
        </w:r>
        <w:r>
          <w:rPr>
            <w:webHidden/>
          </w:rPr>
          <w:tab/>
        </w:r>
        <w:r>
          <w:rPr>
            <w:webHidden/>
          </w:rPr>
          <w:fldChar w:fldCharType="begin"/>
        </w:r>
        <w:r>
          <w:rPr>
            <w:webHidden/>
          </w:rPr>
          <w:instrText xml:space="preserve"> PAGEREF _Toc154743666 \h </w:instrText>
        </w:r>
        <w:r>
          <w:rPr>
            <w:webHidden/>
          </w:rPr>
        </w:r>
        <w:r>
          <w:rPr>
            <w:webHidden/>
          </w:rPr>
          <w:fldChar w:fldCharType="separate"/>
        </w:r>
        <w:r>
          <w:rPr>
            <w:webHidden/>
          </w:rPr>
          <w:t>47</w:t>
        </w:r>
        <w:r>
          <w:rPr>
            <w:webHidden/>
          </w:rPr>
          <w:fldChar w:fldCharType="end"/>
        </w:r>
      </w:hyperlink>
    </w:p>
    <w:p w14:paraId="57B05BDA" w14:textId="57C9F0F6"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67" w:history="1">
        <w:r w:rsidRPr="00AE31CF">
          <w:rPr>
            <w:rStyle w:val="Hyperlink"/>
          </w:rPr>
          <w:t>91 - COPY OF THE RULES</w:t>
        </w:r>
        <w:r>
          <w:rPr>
            <w:webHidden/>
          </w:rPr>
          <w:tab/>
        </w:r>
        <w:r>
          <w:rPr>
            <w:webHidden/>
          </w:rPr>
          <w:fldChar w:fldCharType="begin"/>
        </w:r>
        <w:r>
          <w:rPr>
            <w:webHidden/>
          </w:rPr>
          <w:instrText xml:space="preserve"> PAGEREF _Toc154743667 \h </w:instrText>
        </w:r>
        <w:r>
          <w:rPr>
            <w:webHidden/>
          </w:rPr>
        </w:r>
        <w:r>
          <w:rPr>
            <w:webHidden/>
          </w:rPr>
          <w:fldChar w:fldCharType="separate"/>
        </w:r>
        <w:r>
          <w:rPr>
            <w:webHidden/>
          </w:rPr>
          <w:t>47</w:t>
        </w:r>
        <w:r>
          <w:rPr>
            <w:webHidden/>
          </w:rPr>
          <w:fldChar w:fldCharType="end"/>
        </w:r>
      </w:hyperlink>
    </w:p>
    <w:p w14:paraId="23C08E31" w14:textId="308C1BBE"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68" w:history="1">
        <w:r w:rsidRPr="00AE31CF">
          <w:rPr>
            <w:rStyle w:val="Hyperlink"/>
          </w:rPr>
          <w:t>92 - INSPECTION OF BOOKS</w:t>
        </w:r>
        <w:r>
          <w:rPr>
            <w:webHidden/>
          </w:rPr>
          <w:tab/>
        </w:r>
        <w:r>
          <w:rPr>
            <w:webHidden/>
          </w:rPr>
          <w:fldChar w:fldCharType="begin"/>
        </w:r>
        <w:r>
          <w:rPr>
            <w:webHidden/>
          </w:rPr>
          <w:instrText xml:space="preserve"> PAGEREF _Toc154743668 \h </w:instrText>
        </w:r>
        <w:r>
          <w:rPr>
            <w:webHidden/>
          </w:rPr>
        </w:r>
        <w:r>
          <w:rPr>
            <w:webHidden/>
          </w:rPr>
          <w:fldChar w:fldCharType="separate"/>
        </w:r>
        <w:r>
          <w:rPr>
            <w:webHidden/>
          </w:rPr>
          <w:t>47</w:t>
        </w:r>
        <w:r>
          <w:rPr>
            <w:webHidden/>
          </w:rPr>
          <w:fldChar w:fldCharType="end"/>
        </w:r>
      </w:hyperlink>
    </w:p>
    <w:p w14:paraId="2D1BB908" w14:textId="01EBFAEE"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69" w:history="1">
        <w:r w:rsidRPr="00AE31CF">
          <w:rPr>
            <w:rStyle w:val="Hyperlink"/>
          </w:rPr>
          <w:t>93 - PERSON TO RESPOND TO PROCESS</w:t>
        </w:r>
        <w:r>
          <w:rPr>
            <w:webHidden/>
          </w:rPr>
          <w:tab/>
        </w:r>
        <w:r>
          <w:rPr>
            <w:webHidden/>
          </w:rPr>
          <w:fldChar w:fldCharType="begin"/>
        </w:r>
        <w:r>
          <w:rPr>
            <w:webHidden/>
          </w:rPr>
          <w:instrText xml:space="preserve"> PAGEREF _Toc154743669 \h </w:instrText>
        </w:r>
        <w:r>
          <w:rPr>
            <w:webHidden/>
          </w:rPr>
        </w:r>
        <w:r>
          <w:rPr>
            <w:webHidden/>
          </w:rPr>
          <w:fldChar w:fldCharType="separate"/>
        </w:r>
        <w:r>
          <w:rPr>
            <w:webHidden/>
          </w:rPr>
          <w:t>48</w:t>
        </w:r>
        <w:r>
          <w:rPr>
            <w:webHidden/>
          </w:rPr>
          <w:fldChar w:fldCharType="end"/>
        </w:r>
      </w:hyperlink>
    </w:p>
    <w:p w14:paraId="1B962979" w14:textId="0945C2EE"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70" w:history="1">
        <w:r w:rsidRPr="00AE31CF">
          <w:rPr>
            <w:rStyle w:val="Hyperlink"/>
          </w:rPr>
          <w:t>94 - INDUSTRIAL DISPUTES</w:t>
        </w:r>
        <w:r>
          <w:rPr>
            <w:webHidden/>
          </w:rPr>
          <w:tab/>
        </w:r>
        <w:r>
          <w:rPr>
            <w:webHidden/>
          </w:rPr>
          <w:fldChar w:fldCharType="begin"/>
        </w:r>
        <w:r>
          <w:rPr>
            <w:webHidden/>
          </w:rPr>
          <w:instrText xml:space="preserve"> PAGEREF _Toc154743670 \h </w:instrText>
        </w:r>
        <w:r>
          <w:rPr>
            <w:webHidden/>
          </w:rPr>
        </w:r>
        <w:r>
          <w:rPr>
            <w:webHidden/>
          </w:rPr>
          <w:fldChar w:fldCharType="separate"/>
        </w:r>
        <w:r>
          <w:rPr>
            <w:webHidden/>
          </w:rPr>
          <w:t>48</w:t>
        </w:r>
        <w:r>
          <w:rPr>
            <w:webHidden/>
          </w:rPr>
          <w:fldChar w:fldCharType="end"/>
        </w:r>
      </w:hyperlink>
    </w:p>
    <w:p w14:paraId="6AC1B7F5" w14:textId="76E1988D"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71" w:history="1">
        <w:r w:rsidRPr="00AE31CF">
          <w:rPr>
            <w:rStyle w:val="Hyperlink"/>
          </w:rPr>
          <w:t>95 - EXECUTION OF DOCUMENTS</w:t>
        </w:r>
        <w:r>
          <w:rPr>
            <w:webHidden/>
          </w:rPr>
          <w:tab/>
        </w:r>
        <w:r>
          <w:rPr>
            <w:webHidden/>
          </w:rPr>
          <w:fldChar w:fldCharType="begin"/>
        </w:r>
        <w:r>
          <w:rPr>
            <w:webHidden/>
          </w:rPr>
          <w:instrText xml:space="preserve"> PAGEREF _Toc154743671 \h </w:instrText>
        </w:r>
        <w:r>
          <w:rPr>
            <w:webHidden/>
          </w:rPr>
        </w:r>
        <w:r>
          <w:rPr>
            <w:webHidden/>
          </w:rPr>
          <w:fldChar w:fldCharType="separate"/>
        </w:r>
        <w:r>
          <w:rPr>
            <w:webHidden/>
          </w:rPr>
          <w:t>48</w:t>
        </w:r>
        <w:r>
          <w:rPr>
            <w:webHidden/>
          </w:rPr>
          <w:fldChar w:fldCharType="end"/>
        </w:r>
      </w:hyperlink>
    </w:p>
    <w:p w14:paraId="24BB2A44" w14:textId="7E300071"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72" w:history="1">
        <w:r w:rsidRPr="00AE31CF">
          <w:rPr>
            <w:rStyle w:val="Hyperlink"/>
          </w:rPr>
          <w:t>96 - INDUSTRIAL REPRESENTATION</w:t>
        </w:r>
        <w:r>
          <w:rPr>
            <w:webHidden/>
          </w:rPr>
          <w:tab/>
        </w:r>
        <w:r>
          <w:rPr>
            <w:webHidden/>
          </w:rPr>
          <w:fldChar w:fldCharType="begin"/>
        </w:r>
        <w:r>
          <w:rPr>
            <w:webHidden/>
          </w:rPr>
          <w:instrText xml:space="preserve"> PAGEREF _Toc154743672 \h </w:instrText>
        </w:r>
        <w:r>
          <w:rPr>
            <w:webHidden/>
          </w:rPr>
        </w:r>
        <w:r>
          <w:rPr>
            <w:webHidden/>
          </w:rPr>
          <w:fldChar w:fldCharType="separate"/>
        </w:r>
        <w:r>
          <w:rPr>
            <w:webHidden/>
          </w:rPr>
          <w:t>48</w:t>
        </w:r>
        <w:r>
          <w:rPr>
            <w:webHidden/>
          </w:rPr>
          <w:fldChar w:fldCharType="end"/>
        </w:r>
      </w:hyperlink>
    </w:p>
    <w:p w14:paraId="3B513AA3" w14:textId="4E426B5E"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73" w:history="1">
        <w:r w:rsidRPr="00AE31CF">
          <w:rPr>
            <w:rStyle w:val="Hyperlink"/>
            <w:lang w:val="en-GB"/>
          </w:rPr>
          <w:t>97 - FINANCIAL DELEGATIONS</w:t>
        </w:r>
        <w:r>
          <w:rPr>
            <w:webHidden/>
          </w:rPr>
          <w:tab/>
        </w:r>
        <w:r>
          <w:rPr>
            <w:webHidden/>
          </w:rPr>
          <w:fldChar w:fldCharType="begin"/>
        </w:r>
        <w:r>
          <w:rPr>
            <w:webHidden/>
          </w:rPr>
          <w:instrText xml:space="preserve"> PAGEREF _Toc154743673 \h </w:instrText>
        </w:r>
        <w:r>
          <w:rPr>
            <w:webHidden/>
          </w:rPr>
        </w:r>
        <w:r>
          <w:rPr>
            <w:webHidden/>
          </w:rPr>
          <w:fldChar w:fldCharType="separate"/>
        </w:r>
        <w:r>
          <w:rPr>
            <w:webHidden/>
          </w:rPr>
          <w:t>48</w:t>
        </w:r>
        <w:r>
          <w:rPr>
            <w:webHidden/>
          </w:rPr>
          <w:fldChar w:fldCharType="end"/>
        </w:r>
      </w:hyperlink>
    </w:p>
    <w:p w14:paraId="36434114" w14:textId="71ED5377"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74" w:history="1">
        <w:r w:rsidRPr="00AE31CF">
          <w:rPr>
            <w:rStyle w:val="Hyperlink"/>
          </w:rPr>
          <w:t>98 - INDEMNITY</w:t>
        </w:r>
        <w:r>
          <w:rPr>
            <w:webHidden/>
          </w:rPr>
          <w:tab/>
        </w:r>
        <w:r>
          <w:rPr>
            <w:webHidden/>
          </w:rPr>
          <w:fldChar w:fldCharType="begin"/>
        </w:r>
        <w:r>
          <w:rPr>
            <w:webHidden/>
          </w:rPr>
          <w:instrText xml:space="preserve"> PAGEREF _Toc154743674 \h </w:instrText>
        </w:r>
        <w:r>
          <w:rPr>
            <w:webHidden/>
          </w:rPr>
        </w:r>
        <w:r>
          <w:rPr>
            <w:webHidden/>
          </w:rPr>
          <w:fldChar w:fldCharType="separate"/>
        </w:r>
        <w:r>
          <w:rPr>
            <w:webHidden/>
          </w:rPr>
          <w:t>49</w:t>
        </w:r>
        <w:r>
          <w:rPr>
            <w:webHidden/>
          </w:rPr>
          <w:fldChar w:fldCharType="end"/>
        </w:r>
      </w:hyperlink>
    </w:p>
    <w:p w14:paraId="4D246924" w14:textId="1C5E9AA9"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75" w:history="1">
        <w:r w:rsidRPr="00AE31CF">
          <w:rPr>
            <w:rStyle w:val="Hyperlink"/>
          </w:rPr>
          <w:t>99 - COMMON SEAL</w:t>
        </w:r>
        <w:r>
          <w:rPr>
            <w:webHidden/>
          </w:rPr>
          <w:tab/>
        </w:r>
        <w:r>
          <w:rPr>
            <w:webHidden/>
          </w:rPr>
          <w:fldChar w:fldCharType="begin"/>
        </w:r>
        <w:r>
          <w:rPr>
            <w:webHidden/>
          </w:rPr>
          <w:instrText xml:space="preserve"> PAGEREF _Toc154743675 \h </w:instrText>
        </w:r>
        <w:r>
          <w:rPr>
            <w:webHidden/>
          </w:rPr>
        </w:r>
        <w:r>
          <w:rPr>
            <w:webHidden/>
          </w:rPr>
          <w:fldChar w:fldCharType="separate"/>
        </w:r>
        <w:r>
          <w:rPr>
            <w:webHidden/>
          </w:rPr>
          <w:t>49</w:t>
        </w:r>
        <w:r>
          <w:rPr>
            <w:webHidden/>
          </w:rPr>
          <w:fldChar w:fldCharType="end"/>
        </w:r>
      </w:hyperlink>
    </w:p>
    <w:p w14:paraId="08E271DC" w14:textId="4C73581F"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76" w:history="1">
        <w:r w:rsidRPr="00AE31CF">
          <w:rPr>
            <w:rStyle w:val="Hyperlink"/>
          </w:rPr>
          <w:t>100 - INTERPRETATION OF RULES</w:t>
        </w:r>
        <w:r>
          <w:rPr>
            <w:webHidden/>
          </w:rPr>
          <w:tab/>
        </w:r>
        <w:r>
          <w:rPr>
            <w:webHidden/>
          </w:rPr>
          <w:fldChar w:fldCharType="begin"/>
        </w:r>
        <w:r>
          <w:rPr>
            <w:webHidden/>
          </w:rPr>
          <w:instrText xml:space="preserve"> PAGEREF _Toc154743676 \h </w:instrText>
        </w:r>
        <w:r>
          <w:rPr>
            <w:webHidden/>
          </w:rPr>
        </w:r>
        <w:r>
          <w:rPr>
            <w:webHidden/>
          </w:rPr>
          <w:fldChar w:fldCharType="separate"/>
        </w:r>
        <w:r>
          <w:rPr>
            <w:webHidden/>
          </w:rPr>
          <w:t>49</w:t>
        </w:r>
        <w:r>
          <w:rPr>
            <w:webHidden/>
          </w:rPr>
          <w:fldChar w:fldCharType="end"/>
        </w:r>
      </w:hyperlink>
    </w:p>
    <w:p w14:paraId="7236A7FC" w14:textId="35EDEB06"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77" w:history="1">
        <w:r w:rsidRPr="00AE31CF">
          <w:rPr>
            <w:rStyle w:val="Hyperlink"/>
          </w:rPr>
          <w:t>101 - ALTERATIONS TO RULES</w:t>
        </w:r>
        <w:r>
          <w:rPr>
            <w:webHidden/>
          </w:rPr>
          <w:tab/>
        </w:r>
        <w:r>
          <w:rPr>
            <w:webHidden/>
          </w:rPr>
          <w:fldChar w:fldCharType="begin"/>
        </w:r>
        <w:r>
          <w:rPr>
            <w:webHidden/>
          </w:rPr>
          <w:instrText xml:space="preserve"> PAGEREF _Toc154743677 \h </w:instrText>
        </w:r>
        <w:r>
          <w:rPr>
            <w:webHidden/>
          </w:rPr>
        </w:r>
        <w:r>
          <w:rPr>
            <w:webHidden/>
          </w:rPr>
          <w:fldChar w:fldCharType="separate"/>
        </w:r>
        <w:r>
          <w:rPr>
            <w:webHidden/>
          </w:rPr>
          <w:t>49</w:t>
        </w:r>
        <w:r>
          <w:rPr>
            <w:webHidden/>
          </w:rPr>
          <w:fldChar w:fldCharType="end"/>
        </w:r>
      </w:hyperlink>
    </w:p>
    <w:p w14:paraId="35D76F0D" w14:textId="7E680F83"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78" w:history="1">
        <w:r w:rsidRPr="00AE31CF">
          <w:rPr>
            <w:rStyle w:val="Hyperlink"/>
          </w:rPr>
          <w:t>102 - REFERENDUM</w:t>
        </w:r>
        <w:r>
          <w:rPr>
            <w:webHidden/>
          </w:rPr>
          <w:tab/>
        </w:r>
        <w:r>
          <w:rPr>
            <w:webHidden/>
          </w:rPr>
          <w:fldChar w:fldCharType="begin"/>
        </w:r>
        <w:r>
          <w:rPr>
            <w:webHidden/>
          </w:rPr>
          <w:instrText xml:space="preserve"> PAGEREF _Toc154743678 \h </w:instrText>
        </w:r>
        <w:r>
          <w:rPr>
            <w:webHidden/>
          </w:rPr>
        </w:r>
        <w:r>
          <w:rPr>
            <w:webHidden/>
          </w:rPr>
          <w:fldChar w:fldCharType="separate"/>
        </w:r>
        <w:r>
          <w:rPr>
            <w:webHidden/>
          </w:rPr>
          <w:t>50</w:t>
        </w:r>
        <w:r>
          <w:rPr>
            <w:webHidden/>
          </w:rPr>
          <w:fldChar w:fldCharType="end"/>
        </w:r>
      </w:hyperlink>
    </w:p>
    <w:p w14:paraId="24CC0CFB" w14:textId="3D8C7B9E"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79" w:history="1">
        <w:r w:rsidRPr="00AE31CF">
          <w:rPr>
            <w:rStyle w:val="Hyperlink"/>
          </w:rPr>
          <w:t>103 - NOT USED</w:t>
        </w:r>
        <w:r>
          <w:rPr>
            <w:webHidden/>
          </w:rPr>
          <w:tab/>
        </w:r>
        <w:r>
          <w:rPr>
            <w:webHidden/>
          </w:rPr>
          <w:fldChar w:fldCharType="begin"/>
        </w:r>
        <w:r>
          <w:rPr>
            <w:webHidden/>
          </w:rPr>
          <w:instrText xml:space="preserve"> PAGEREF _Toc154743679 \h </w:instrText>
        </w:r>
        <w:r>
          <w:rPr>
            <w:webHidden/>
          </w:rPr>
        </w:r>
        <w:r>
          <w:rPr>
            <w:webHidden/>
          </w:rPr>
          <w:fldChar w:fldCharType="separate"/>
        </w:r>
        <w:r>
          <w:rPr>
            <w:webHidden/>
          </w:rPr>
          <w:t>51</w:t>
        </w:r>
        <w:r>
          <w:rPr>
            <w:webHidden/>
          </w:rPr>
          <w:fldChar w:fldCharType="end"/>
        </w:r>
      </w:hyperlink>
    </w:p>
    <w:p w14:paraId="431AC90F" w14:textId="17238553"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80" w:history="1">
        <w:r w:rsidRPr="00AE31CF">
          <w:rPr>
            <w:rStyle w:val="Hyperlink"/>
          </w:rPr>
          <w:t>104 - ORGANISATION POLICIES AND PROCEDURES</w:t>
        </w:r>
        <w:r>
          <w:rPr>
            <w:webHidden/>
          </w:rPr>
          <w:tab/>
        </w:r>
        <w:r>
          <w:rPr>
            <w:webHidden/>
          </w:rPr>
          <w:fldChar w:fldCharType="begin"/>
        </w:r>
        <w:r>
          <w:rPr>
            <w:webHidden/>
          </w:rPr>
          <w:instrText xml:space="preserve"> PAGEREF _Toc154743680 \h </w:instrText>
        </w:r>
        <w:r>
          <w:rPr>
            <w:webHidden/>
          </w:rPr>
        </w:r>
        <w:r>
          <w:rPr>
            <w:webHidden/>
          </w:rPr>
          <w:fldChar w:fldCharType="separate"/>
        </w:r>
        <w:r>
          <w:rPr>
            <w:webHidden/>
          </w:rPr>
          <w:t>51</w:t>
        </w:r>
        <w:r>
          <w:rPr>
            <w:webHidden/>
          </w:rPr>
          <w:fldChar w:fldCharType="end"/>
        </w:r>
      </w:hyperlink>
    </w:p>
    <w:p w14:paraId="75A0100D" w14:textId="2A4ED6FC"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81" w:history="1">
        <w:r w:rsidRPr="00AE31CF">
          <w:rPr>
            <w:rStyle w:val="Hyperlink"/>
          </w:rPr>
          <w:t>105 - NOT USED</w:t>
        </w:r>
        <w:r>
          <w:rPr>
            <w:webHidden/>
          </w:rPr>
          <w:tab/>
        </w:r>
        <w:r>
          <w:rPr>
            <w:webHidden/>
          </w:rPr>
          <w:fldChar w:fldCharType="begin"/>
        </w:r>
        <w:r>
          <w:rPr>
            <w:webHidden/>
          </w:rPr>
          <w:instrText xml:space="preserve"> PAGEREF _Toc154743681 \h </w:instrText>
        </w:r>
        <w:r>
          <w:rPr>
            <w:webHidden/>
          </w:rPr>
        </w:r>
        <w:r>
          <w:rPr>
            <w:webHidden/>
          </w:rPr>
          <w:fldChar w:fldCharType="separate"/>
        </w:r>
        <w:r>
          <w:rPr>
            <w:webHidden/>
          </w:rPr>
          <w:t>51</w:t>
        </w:r>
        <w:r>
          <w:rPr>
            <w:webHidden/>
          </w:rPr>
          <w:fldChar w:fldCharType="end"/>
        </w:r>
      </w:hyperlink>
    </w:p>
    <w:p w14:paraId="1894A721" w14:textId="04D034FC"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82" w:history="1">
        <w:r w:rsidRPr="00AE31CF">
          <w:rPr>
            <w:rStyle w:val="Hyperlink"/>
          </w:rPr>
          <w:t>106 - NOT USED</w:t>
        </w:r>
        <w:r>
          <w:rPr>
            <w:webHidden/>
          </w:rPr>
          <w:tab/>
        </w:r>
        <w:r>
          <w:rPr>
            <w:webHidden/>
          </w:rPr>
          <w:fldChar w:fldCharType="begin"/>
        </w:r>
        <w:r>
          <w:rPr>
            <w:webHidden/>
          </w:rPr>
          <w:instrText xml:space="preserve"> PAGEREF _Toc154743682 \h </w:instrText>
        </w:r>
        <w:r>
          <w:rPr>
            <w:webHidden/>
          </w:rPr>
        </w:r>
        <w:r>
          <w:rPr>
            <w:webHidden/>
          </w:rPr>
          <w:fldChar w:fldCharType="separate"/>
        </w:r>
        <w:r>
          <w:rPr>
            <w:webHidden/>
          </w:rPr>
          <w:t>51</w:t>
        </w:r>
        <w:r>
          <w:rPr>
            <w:webHidden/>
          </w:rPr>
          <w:fldChar w:fldCharType="end"/>
        </w:r>
      </w:hyperlink>
    </w:p>
    <w:p w14:paraId="19DC5FC1" w14:textId="6C73877E"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83" w:history="1">
        <w:r w:rsidRPr="00AE31CF">
          <w:rPr>
            <w:rStyle w:val="Hyperlink"/>
          </w:rPr>
          <w:t>107 - NOT USED</w:t>
        </w:r>
        <w:r>
          <w:rPr>
            <w:webHidden/>
          </w:rPr>
          <w:tab/>
        </w:r>
        <w:r>
          <w:rPr>
            <w:webHidden/>
          </w:rPr>
          <w:fldChar w:fldCharType="begin"/>
        </w:r>
        <w:r>
          <w:rPr>
            <w:webHidden/>
          </w:rPr>
          <w:instrText xml:space="preserve"> PAGEREF _Toc154743683 \h </w:instrText>
        </w:r>
        <w:r>
          <w:rPr>
            <w:webHidden/>
          </w:rPr>
        </w:r>
        <w:r>
          <w:rPr>
            <w:webHidden/>
          </w:rPr>
          <w:fldChar w:fldCharType="separate"/>
        </w:r>
        <w:r>
          <w:rPr>
            <w:webHidden/>
          </w:rPr>
          <w:t>51</w:t>
        </w:r>
        <w:r>
          <w:rPr>
            <w:webHidden/>
          </w:rPr>
          <w:fldChar w:fldCharType="end"/>
        </w:r>
      </w:hyperlink>
    </w:p>
    <w:p w14:paraId="36521C85" w14:textId="344B7264"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84" w:history="1">
        <w:r w:rsidRPr="00AE31CF">
          <w:rPr>
            <w:rStyle w:val="Hyperlink"/>
          </w:rPr>
          <w:t>108 - NOT USED</w:t>
        </w:r>
        <w:r>
          <w:rPr>
            <w:webHidden/>
          </w:rPr>
          <w:tab/>
        </w:r>
        <w:r>
          <w:rPr>
            <w:webHidden/>
          </w:rPr>
          <w:fldChar w:fldCharType="begin"/>
        </w:r>
        <w:r>
          <w:rPr>
            <w:webHidden/>
          </w:rPr>
          <w:instrText xml:space="preserve"> PAGEREF _Toc154743684 \h </w:instrText>
        </w:r>
        <w:r>
          <w:rPr>
            <w:webHidden/>
          </w:rPr>
        </w:r>
        <w:r>
          <w:rPr>
            <w:webHidden/>
          </w:rPr>
          <w:fldChar w:fldCharType="separate"/>
        </w:r>
        <w:r>
          <w:rPr>
            <w:webHidden/>
          </w:rPr>
          <w:t>51</w:t>
        </w:r>
        <w:r>
          <w:rPr>
            <w:webHidden/>
          </w:rPr>
          <w:fldChar w:fldCharType="end"/>
        </w:r>
      </w:hyperlink>
    </w:p>
    <w:p w14:paraId="071CF702" w14:textId="1C29A20A"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85" w:history="1">
        <w:r w:rsidRPr="00AE31CF">
          <w:rPr>
            <w:rStyle w:val="Hyperlink"/>
          </w:rPr>
          <w:t>109 - STANDING ORDERS</w:t>
        </w:r>
        <w:r>
          <w:rPr>
            <w:webHidden/>
          </w:rPr>
          <w:tab/>
        </w:r>
        <w:r>
          <w:rPr>
            <w:webHidden/>
          </w:rPr>
          <w:fldChar w:fldCharType="begin"/>
        </w:r>
        <w:r>
          <w:rPr>
            <w:webHidden/>
          </w:rPr>
          <w:instrText xml:space="preserve"> PAGEREF _Toc154743685 \h </w:instrText>
        </w:r>
        <w:r>
          <w:rPr>
            <w:webHidden/>
          </w:rPr>
        </w:r>
        <w:r>
          <w:rPr>
            <w:webHidden/>
          </w:rPr>
          <w:fldChar w:fldCharType="separate"/>
        </w:r>
        <w:r>
          <w:rPr>
            <w:webHidden/>
          </w:rPr>
          <w:t>51</w:t>
        </w:r>
        <w:r>
          <w:rPr>
            <w:webHidden/>
          </w:rPr>
          <w:fldChar w:fldCharType="end"/>
        </w:r>
      </w:hyperlink>
    </w:p>
    <w:p w14:paraId="7D3CAF49" w14:textId="19B5BCDA"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86" w:history="1">
        <w:r w:rsidRPr="00AE31CF">
          <w:rPr>
            <w:rStyle w:val="Hyperlink"/>
          </w:rPr>
          <w:t>110 - RULES OF DEBATE</w:t>
        </w:r>
        <w:r>
          <w:rPr>
            <w:webHidden/>
          </w:rPr>
          <w:tab/>
        </w:r>
        <w:r>
          <w:rPr>
            <w:webHidden/>
          </w:rPr>
          <w:fldChar w:fldCharType="begin"/>
        </w:r>
        <w:r>
          <w:rPr>
            <w:webHidden/>
          </w:rPr>
          <w:instrText xml:space="preserve"> PAGEREF _Toc154743686 \h </w:instrText>
        </w:r>
        <w:r>
          <w:rPr>
            <w:webHidden/>
          </w:rPr>
        </w:r>
        <w:r>
          <w:rPr>
            <w:webHidden/>
          </w:rPr>
          <w:fldChar w:fldCharType="separate"/>
        </w:r>
        <w:r>
          <w:rPr>
            <w:webHidden/>
          </w:rPr>
          <w:t>53</w:t>
        </w:r>
        <w:r>
          <w:rPr>
            <w:webHidden/>
          </w:rPr>
          <w:fldChar w:fldCharType="end"/>
        </w:r>
      </w:hyperlink>
    </w:p>
    <w:p w14:paraId="1C1D8021" w14:textId="154BC1F2"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87" w:history="1">
        <w:r w:rsidRPr="00AE31CF">
          <w:rPr>
            <w:rStyle w:val="Hyperlink"/>
          </w:rPr>
          <w:t>111 - DISSOLUTION OF THE UNION</w:t>
        </w:r>
        <w:r>
          <w:rPr>
            <w:webHidden/>
          </w:rPr>
          <w:tab/>
        </w:r>
        <w:r>
          <w:rPr>
            <w:webHidden/>
          </w:rPr>
          <w:fldChar w:fldCharType="begin"/>
        </w:r>
        <w:r>
          <w:rPr>
            <w:webHidden/>
          </w:rPr>
          <w:instrText xml:space="preserve"> PAGEREF _Toc154743687 \h </w:instrText>
        </w:r>
        <w:r>
          <w:rPr>
            <w:webHidden/>
          </w:rPr>
        </w:r>
        <w:r>
          <w:rPr>
            <w:webHidden/>
          </w:rPr>
          <w:fldChar w:fldCharType="separate"/>
        </w:r>
        <w:r>
          <w:rPr>
            <w:webHidden/>
          </w:rPr>
          <w:t>56</w:t>
        </w:r>
        <w:r>
          <w:rPr>
            <w:webHidden/>
          </w:rPr>
          <w:fldChar w:fldCharType="end"/>
        </w:r>
      </w:hyperlink>
    </w:p>
    <w:p w14:paraId="32C9282A" w14:textId="5E201561" w:rsidR="00B159A9" w:rsidRDefault="00B159A9">
      <w:pPr>
        <w:pStyle w:val="TOC2"/>
        <w:rPr>
          <w:rFonts w:asciiTheme="minorHAnsi" w:eastAsiaTheme="minorEastAsia" w:hAnsiTheme="minorHAnsi" w:cstheme="minorBidi"/>
          <w:kern w:val="2"/>
          <w:szCs w:val="22"/>
          <w:lang w:eastAsia="en-AU"/>
          <w14:ligatures w14:val="standardContextual"/>
        </w:rPr>
      </w:pPr>
      <w:hyperlink w:anchor="_Toc154743688" w:history="1">
        <w:r w:rsidRPr="00AE31CF">
          <w:rPr>
            <w:rStyle w:val="Hyperlink"/>
          </w:rPr>
          <w:t>112 - TRANSITIONAL RULE 2023</w:t>
        </w:r>
        <w:r>
          <w:rPr>
            <w:webHidden/>
          </w:rPr>
          <w:tab/>
        </w:r>
        <w:r>
          <w:rPr>
            <w:webHidden/>
          </w:rPr>
          <w:fldChar w:fldCharType="begin"/>
        </w:r>
        <w:r>
          <w:rPr>
            <w:webHidden/>
          </w:rPr>
          <w:instrText xml:space="preserve"> PAGEREF _Toc154743688 \h </w:instrText>
        </w:r>
        <w:r>
          <w:rPr>
            <w:webHidden/>
          </w:rPr>
        </w:r>
        <w:r>
          <w:rPr>
            <w:webHidden/>
          </w:rPr>
          <w:fldChar w:fldCharType="separate"/>
        </w:r>
        <w:r>
          <w:rPr>
            <w:webHidden/>
          </w:rPr>
          <w:t>56</w:t>
        </w:r>
        <w:r>
          <w:rPr>
            <w:webHidden/>
          </w:rPr>
          <w:fldChar w:fldCharType="end"/>
        </w:r>
      </w:hyperlink>
    </w:p>
    <w:p w14:paraId="4F2E2495" w14:textId="6A16933F" w:rsidR="00541A44" w:rsidRDefault="00541A44" w:rsidP="00246AA0">
      <w:pPr>
        <w:jc w:val="center"/>
        <w:rPr>
          <w:rFonts w:ascii="Arial" w:hAnsi="Arial"/>
          <w:sz w:val="32"/>
          <w:lang w:val="en-GB"/>
        </w:rPr>
      </w:pPr>
      <w:r>
        <w:rPr>
          <w:rFonts w:ascii="Arial" w:hAnsi="Arial"/>
          <w:sz w:val="32"/>
          <w:lang w:val="en-GB"/>
        </w:rPr>
        <w:fldChar w:fldCharType="end"/>
      </w:r>
    </w:p>
    <w:p w14:paraId="383E4E55" w14:textId="77777777" w:rsidR="00541A44" w:rsidRDefault="00541A44" w:rsidP="00246AA0">
      <w:pPr>
        <w:jc w:val="center"/>
        <w:rPr>
          <w:rFonts w:ascii="Arial" w:hAnsi="Arial"/>
          <w:sz w:val="32"/>
          <w:lang w:val="en-GB"/>
        </w:rPr>
      </w:pPr>
    </w:p>
    <w:p w14:paraId="494FE36D" w14:textId="77777777" w:rsidR="00246AA0" w:rsidRDefault="00246AA0" w:rsidP="00246AA0">
      <w:pPr>
        <w:jc w:val="center"/>
        <w:rPr>
          <w:rFonts w:ascii="Arial" w:hAnsi="Arial"/>
          <w:sz w:val="32"/>
          <w:lang w:val="en-GB"/>
        </w:rPr>
        <w:sectPr w:rsidR="00246AA0" w:rsidSect="00FB7E5F">
          <w:pgSz w:w="11908" w:h="16834" w:code="9"/>
          <w:pgMar w:top="992" w:right="1134" w:bottom="850" w:left="1276" w:header="709" w:footer="567" w:gutter="0"/>
          <w:pgNumType w:fmt="lowerRoman" w:start="1"/>
          <w:cols w:space="720"/>
          <w:noEndnote/>
          <w:docGrid w:linePitch="299"/>
        </w:sectPr>
      </w:pPr>
    </w:p>
    <w:p w14:paraId="18D4B08E" w14:textId="77777777" w:rsidR="00246AA0" w:rsidRDefault="00246AA0" w:rsidP="00246AA0">
      <w:pPr>
        <w:rPr>
          <w:lang w:val="en-GB"/>
        </w:rPr>
      </w:pPr>
    </w:p>
    <w:p w14:paraId="3285F6E7" w14:textId="77777777" w:rsidR="00246AA0" w:rsidRPr="002D3600" w:rsidRDefault="00246AA0" w:rsidP="00246AA0">
      <w:pPr>
        <w:jc w:val="center"/>
        <w:rPr>
          <w:rFonts w:ascii="Arial" w:hAnsi="Arial"/>
          <w:b/>
          <w:bCs/>
          <w:sz w:val="32"/>
          <w:lang w:val="en-GB"/>
        </w:rPr>
      </w:pPr>
      <w:r w:rsidRPr="002D3600">
        <w:rPr>
          <w:rFonts w:ascii="Arial" w:hAnsi="Arial"/>
          <w:b/>
          <w:bCs/>
          <w:sz w:val="32"/>
          <w:lang w:val="en-GB"/>
        </w:rPr>
        <w:t>Rules of The Australian Maritime Officers' Union</w:t>
      </w:r>
    </w:p>
    <w:p w14:paraId="585DC20D" w14:textId="77777777" w:rsidR="00246AA0" w:rsidRDefault="00246AA0" w:rsidP="00246AA0">
      <w:pPr>
        <w:jc w:val="center"/>
        <w:rPr>
          <w:rFonts w:ascii="Arial" w:hAnsi="Arial"/>
          <w:sz w:val="32"/>
          <w:lang w:val="en-GB"/>
        </w:rPr>
      </w:pPr>
    </w:p>
    <w:p w14:paraId="1FEA472A" w14:textId="77777777" w:rsidR="00CE7DAD" w:rsidRPr="001D30AF" w:rsidRDefault="00CE7DAD" w:rsidP="00CE7DAD">
      <w:pPr>
        <w:pStyle w:val="Heading2"/>
        <w:rPr>
          <w:lang w:val="en-GB"/>
        </w:rPr>
      </w:pPr>
      <w:bookmarkStart w:id="1" w:name="_Toc162427731"/>
      <w:bookmarkStart w:id="2" w:name="_Toc162430528"/>
      <w:bookmarkStart w:id="3" w:name="_Toc154743578"/>
      <w:r w:rsidRPr="001D30AF">
        <w:rPr>
          <w:lang w:val="en-GB"/>
        </w:rPr>
        <w:t>1 - NAME</w:t>
      </w:r>
      <w:bookmarkEnd w:id="1"/>
      <w:bookmarkEnd w:id="2"/>
      <w:bookmarkEnd w:id="3"/>
    </w:p>
    <w:p w14:paraId="79B8D2F2" w14:textId="77777777" w:rsidR="00CE7DAD" w:rsidRPr="001D30AF" w:rsidRDefault="00CE7DAD" w:rsidP="00CE7DAD">
      <w:pPr>
        <w:rPr>
          <w:b/>
          <w:bCs/>
          <w:szCs w:val="22"/>
          <w:lang w:val="en-GB"/>
        </w:rPr>
      </w:pPr>
    </w:p>
    <w:p w14:paraId="42819310" w14:textId="5E3D8D20" w:rsidR="00CE7DAD" w:rsidRPr="001D30AF" w:rsidRDefault="00CE7DAD" w:rsidP="00CE7DAD">
      <w:pPr>
        <w:rPr>
          <w:bCs/>
          <w:szCs w:val="22"/>
          <w:lang w:val="en-GB"/>
        </w:rPr>
      </w:pPr>
      <w:r w:rsidRPr="001D30AF">
        <w:rPr>
          <w:bCs/>
          <w:szCs w:val="22"/>
          <w:lang w:val="en-GB"/>
        </w:rPr>
        <w:t xml:space="preserve">The name of the </w:t>
      </w:r>
      <w:r w:rsidR="00C923C8" w:rsidRPr="001D5ADC">
        <w:rPr>
          <w:bCs/>
          <w:szCs w:val="22"/>
          <w:lang w:val="en-GB"/>
        </w:rPr>
        <w:t>Union</w:t>
      </w:r>
      <w:r w:rsidR="00C923C8">
        <w:rPr>
          <w:bCs/>
          <w:szCs w:val="22"/>
          <w:lang w:val="en-GB"/>
        </w:rPr>
        <w:t xml:space="preserve"> </w:t>
      </w:r>
      <w:r w:rsidRPr="001D30AF">
        <w:rPr>
          <w:bCs/>
          <w:szCs w:val="22"/>
          <w:lang w:val="en-GB"/>
        </w:rPr>
        <w:t>is "The Australian Maritime Officers' Union</w:t>
      </w:r>
      <w:r w:rsidR="00580ABC">
        <w:rPr>
          <w:bCs/>
          <w:szCs w:val="22"/>
          <w:lang w:val="en-GB"/>
        </w:rPr>
        <w:t>”</w:t>
      </w:r>
      <w:r w:rsidRPr="001D30AF">
        <w:rPr>
          <w:bCs/>
          <w:szCs w:val="22"/>
          <w:lang w:val="en-GB"/>
        </w:rPr>
        <w:t>.</w:t>
      </w:r>
    </w:p>
    <w:p w14:paraId="7FF39E1B" w14:textId="77777777" w:rsidR="00CE7DAD" w:rsidRPr="001D30AF" w:rsidRDefault="00CE7DAD" w:rsidP="00CE7DAD">
      <w:pPr>
        <w:pStyle w:val="Heading2"/>
        <w:rPr>
          <w:lang w:val="en-GB"/>
        </w:rPr>
      </w:pPr>
      <w:bookmarkStart w:id="4" w:name="_Toc162427732"/>
      <w:bookmarkStart w:id="5" w:name="_Toc162430529"/>
      <w:bookmarkStart w:id="6" w:name="_Toc154743579"/>
      <w:r w:rsidRPr="001D30AF">
        <w:rPr>
          <w:lang w:val="en-GB"/>
        </w:rPr>
        <w:t>2 - REGISTERED OFFICE</w:t>
      </w:r>
      <w:bookmarkEnd w:id="4"/>
      <w:bookmarkEnd w:id="5"/>
      <w:bookmarkEnd w:id="6"/>
    </w:p>
    <w:p w14:paraId="40057515" w14:textId="77777777" w:rsidR="00CE7DAD" w:rsidRPr="001D30AF" w:rsidRDefault="00CE7DAD" w:rsidP="00CE7DAD">
      <w:pPr>
        <w:ind w:left="1620"/>
        <w:jc w:val="left"/>
        <w:rPr>
          <w:b/>
          <w:bCs/>
          <w:szCs w:val="22"/>
          <w:lang w:val="en-GB"/>
        </w:rPr>
      </w:pPr>
    </w:p>
    <w:p w14:paraId="2C698976" w14:textId="7D8668B0" w:rsidR="00CE7DAD" w:rsidRPr="001D30AF" w:rsidRDefault="00CE7DAD" w:rsidP="00CE7DAD">
      <w:pPr>
        <w:rPr>
          <w:bCs/>
          <w:szCs w:val="22"/>
          <w:lang w:val="en-GB"/>
        </w:rPr>
      </w:pPr>
      <w:r w:rsidRPr="001D30AF">
        <w:rPr>
          <w:bCs/>
          <w:szCs w:val="22"/>
          <w:lang w:val="en-GB"/>
        </w:rPr>
        <w:t xml:space="preserve">The registered office of the Union shall be at </w:t>
      </w:r>
      <w:r w:rsidR="002A51B2">
        <w:rPr>
          <w:bCs/>
          <w:szCs w:val="22"/>
          <w:lang w:val="en-GB"/>
        </w:rPr>
        <w:t xml:space="preserve">52 Buckingham </w:t>
      </w:r>
      <w:r w:rsidRPr="001D30AF">
        <w:rPr>
          <w:bCs/>
          <w:szCs w:val="22"/>
          <w:lang w:val="en-GB"/>
        </w:rPr>
        <w:t xml:space="preserve">Street, Sydney, or </w:t>
      </w:r>
      <w:r w:rsidR="00C923C8" w:rsidRPr="001D5ADC">
        <w:rPr>
          <w:bCs/>
          <w:szCs w:val="22"/>
          <w:lang w:val="en-GB"/>
        </w:rPr>
        <w:t>other place</w:t>
      </w:r>
      <w:r w:rsidR="00C923C8">
        <w:rPr>
          <w:bCs/>
          <w:szCs w:val="22"/>
          <w:lang w:val="en-GB"/>
        </w:rPr>
        <w:t xml:space="preserve"> </w:t>
      </w:r>
      <w:r w:rsidRPr="001D30AF">
        <w:rPr>
          <w:bCs/>
          <w:szCs w:val="22"/>
          <w:lang w:val="en-GB"/>
        </w:rPr>
        <w:t>as Executive Council may determine.</w:t>
      </w:r>
    </w:p>
    <w:p w14:paraId="67CB3DBF" w14:textId="77777777" w:rsidR="00CE7DAD" w:rsidRPr="001D30AF" w:rsidRDefault="00CE7DAD" w:rsidP="00CE7DAD">
      <w:pPr>
        <w:pStyle w:val="Heading2"/>
        <w:rPr>
          <w:lang w:val="en-GB"/>
        </w:rPr>
      </w:pPr>
      <w:bookmarkStart w:id="7" w:name="_Toc162427733"/>
      <w:bookmarkStart w:id="8" w:name="_Toc162430530"/>
      <w:bookmarkStart w:id="9" w:name="_Toc154743580"/>
      <w:r w:rsidRPr="001D30AF">
        <w:rPr>
          <w:lang w:val="en-GB"/>
        </w:rPr>
        <w:t>3 - DEFINITIONS</w:t>
      </w:r>
      <w:bookmarkEnd w:id="7"/>
      <w:bookmarkEnd w:id="8"/>
      <w:bookmarkEnd w:id="9"/>
    </w:p>
    <w:p w14:paraId="7B0CA5F8" w14:textId="77777777" w:rsidR="00C923C8" w:rsidRDefault="00C923C8" w:rsidP="00CE7DAD">
      <w:pPr>
        <w:rPr>
          <w:bCs/>
          <w:szCs w:val="22"/>
          <w:lang w:val="en-GB"/>
        </w:rPr>
      </w:pPr>
    </w:p>
    <w:p w14:paraId="2F481647" w14:textId="29129B4F" w:rsidR="00C923C8" w:rsidRPr="001D5ADC" w:rsidRDefault="00C923C8" w:rsidP="00E77135">
      <w:pPr>
        <w:pStyle w:val="rule"/>
        <w:numPr>
          <w:ilvl w:val="0"/>
          <w:numId w:val="2"/>
        </w:numPr>
        <w:tabs>
          <w:tab w:val="clear" w:pos="567"/>
          <w:tab w:val="clear" w:pos="1134"/>
          <w:tab w:val="left" w:pos="426"/>
        </w:tabs>
        <w:ind w:left="357" w:hanging="357"/>
      </w:pPr>
      <w:r w:rsidRPr="001D5ADC">
        <w:t>In these rules, if the context permits</w:t>
      </w:r>
      <w:r w:rsidR="00F242C4">
        <w:t>, the words in column A have the meaning assigned opposite in column B</w:t>
      </w:r>
      <w:r w:rsidRPr="001D5ADC">
        <w:t>:</w:t>
      </w:r>
    </w:p>
    <w:tbl>
      <w:tblPr>
        <w:tblW w:w="841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12"/>
        <w:gridCol w:w="4207"/>
      </w:tblGrid>
      <w:tr w:rsidR="00C91B9D" w14:paraId="022DC4D7" w14:textId="77777777" w:rsidTr="0070668D">
        <w:trPr>
          <w:trHeight w:val="402"/>
        </w:trPr>
        <w:tc>
          <w:tcPr>
            <w:tcW w:w="4212" w:type="dxa"/>
            <w:tcBorders>
              <w:left w:val="single" w:sz="4" w:space="0" w:color="000000"/>
            </w:tcBorders>
          </w:tcPr>
          <w:p w14:paraId="1EBE3B46" w14:textId="246D968A" w:rsidR="00C91B9D" w:rsidRPr="001960A3" w:rsidRDefault="00C91B9D" w:rsidP="0070668D">
            <w:pPr>
              <w:pStyle w:val="TableParagraph"/>
              <w:spacing w:before="99"/>
              <w:ind w:left="284" w:right="284"/>
              <w:jc w:val="center"/>
              <w:rPr>
                <w:rFonts w:ascii="Times New Roman" w:hAnsi="Times New Roman" w:cs="Times New Roman"/>
                <w:b/>
              </w:rPr>
            </w:pPr>
            <w:r w:rsidRPr="001960A3">
              <w:rPr>
                <w:rFonts w:ascii="Times New Roman" w:hAnsi="Times New Roman" w:cs="Times New Roman"/>
                <w:b/>
                <w:color w:val="111111"/>
                <w:w w:val="92"/>
              </w:rPr>
              <w:t>A</w:t>
            </w:r>
          </w:p>
        </w:tc>
        <w:tc>
          <w:tcPr>
            <w:tcW w:w="4207" w:type="dxa"/>
          </w:tcPr>
          <w:p w14:paraId="02F4BE1B" w14:textId="77777777" w:rsidR="00C91B9D" w:rsidRPr="001960A3" w:rsidRDefault="00C91B9D" w:rsidP="0070668D">
            <w:pPr>
              <w:pStyle w:val="TableParagraph"/>
              <w:spacing w:before="90"/>
              <w:ind w:left="284" w:right="284"/>
              <w:jc w:val="center"/>
              <w:rPr>
                <w:rFonts w:ascii="Times New Roman" w:hAnsi="Times New Roman" w:cs="Times New Roman"/>
                <w:b/>
              </w:rPr>
            </w:pPr>
            <w:r w:rsidRPr="001960A3">
              <w:rPr>
                <w:rFonts w:ascii="Times New Roman" w:hAnsi="Times New Roman" w:cs="Times New Roman"/>
                <w:b/>
                <w:color w:val="111111"/>
                <w:w w:val="91"/>
              </w:rPr>
              <w:t>B</w:t>
            </w:r>
          </w:p>
        </w:tc>
      </w:tr>
      <w:tr w:rsidR="00C91B9D" w14:paraId="0779BDED" w14:textId="77777777" w:rsidTr="0070668D">
        <w:trPr>
          <w:trHeight w:val="671"/>
        </w:trPr>
        <w:tc>
          <w:tcPr>
            <w:tcW w:w="4212" w:type="dxa"/>
          </w:tcPr>
          <w:p w14:paraId="30E513F9" w14:textId="77777777" w:rsidR="00C91B9D" w:rsidRPr="001960A3" w:rsidRDefault="00C91B9D" w:rsidP="0070668D">
            <w:pPr>
              <w:pStyle w:val="TableParagraph"/>
              <w:spacing w:before="109"/>
              <w:ind w:left="284" w:right="284"/>
              <w:rPr>
                <w:rFonts w:ascii="Times New Roman" w:hAnsi="Times New Roman" w:cs="Times New Roman"/>
                <w:b/>
              </w:rPr>
            </w:pPr>
            <w:r w:rsidRPr="001960A3">
              <w:rPr>
                <w:rFonts w:ascii="Times New Roman" w:hAnsi="Times New Roman" w:cs="Times New Roman"/>
                <w:b/>
                <w:color w:val="111111"/>
                <w:spacing w:val="-5"/>
              </w:rPr>
              <w:t>Act</w:t>
            </w:r>
          </w:p>
        </w:tc>
        <w:tc>
          <w:tcPr>
            <w:tcW w:w="4207" w:type="dxa"/>
          </w:tcPr>
          <w:p w14:paraId="1A06871A" w14:textId="620CB15A" w:rsidR="00C91B9D" w:rsidRPr="001960A3" w:rsidRDefault="00C91B9D" w:rsidP="006D40C6">
            <w:pPr>
              <w:pStyle w:val="TableParagraph"/>
              <w:spacing w:before="100"/>
              <w:ind w:left="284" w:right="284"/>
              <w:rPr>
                <w:rFonts w:ascii="Times New Roman" w:hAnsi="Times New Roman" w:cs="Times New Roman"/>
              </w:rPr>
            </w:pPr>
            <w:r w:rsidRPr="001960A3">
              <w:rPr>
                <w:rFonts w:ascii="Times New Roman" w:hAnsi="Times New Roman" w:cs="Times New Roman"/>
                <w:i/>
                <w:color w:val="111111"/>
              </w:rPr>
              <w:t>Fair</w:t>
            </w:r>
            <w:r w:rsidRPr="001960A3">
              <w:rPr>
                <w:rFonts w:ascii="Times New Roman" w:hAnsi="Times New Roman" w:cs="Times New Roman"/>
                <w:i/>
                <w:color w:val="111111"/>
                <w:spacing w:val="43"/>
              </w:rPr>
              <w:t xml:space="preserve"> </w:t>
            </w:r>
            <w:r w:rsidRPr="001960A3">
              <w:rPr>
                <w:rFonts w:ascii="Times New Roman" w:hAnsi="Times New Roman" w:cs="Times New Roman"/>
                <w:i/>
                <w:color w:val="111111"/>
              </w:rPr>
              <w:t>Work</w:t>
            </w:r>
            <w:r w:rsidRPr="001960A3">
              <w:rPr>
                <w:rFonts w:ascii="Times New Roman" w:hAnsi="Times New Roman" w:cs="Times New Roman"/>
                <w:i/>
                <w:color w:val="111111"/>
                <w:spacing w:val="41"/>
              </w:rPr>
              <w:t xml:space="preserve"> </w:t>
            </w:r>
            <w:r w:rsidRPr="001960A3">
              <w:rPr>
                <w:rFonts w:ascii="Times New Roman" w:hAnsi="Times New Roman" w:cs="Times New Roman"/>
                <w:i/>
                <w:color w:val="111111"/>
              </w:rPr>
              <w:t>(Registered</w:t>
            </w:r>
            <w:r w:rsidRPr="001960A3">
              <w:rPr>
                <w:rFonts w:ascii="Times New Roman" w:hAnsi="Times New Roman" w:cs="Times New Roman"/>
                <w:i/>
                <w:color w:val="111111"/>
                <w:spacing w:val="52"/>
              </w:rPr>
              <w:t xml:space="preserve"> </w:t>
            </w:r>
            <w:r w:rsidRPr="001960A3">
              <w:rPr>
                <w:rFonts w:ascii="Times New Roman" w:hAnsi="Times New Roman" w:cs="Times New Roman"/>
                <w:i/>
                <w:color w:val="111111"/>
              </w:rPr>
              <w:t>Organisations)</w:t>
            </w:r>
            <w:r w:rsidRPr="001960A3">
              <w:rPr>
                <w:rFonts w:ascii="Times New Roman" w:hAnsi="Times New Roman" w:cs="Times New Roman"/>
                <w:i/>
                <w:color w:val="111111"/>
                <w:spacing w:val="26"/>
              </w:rPr>
              <w:t xml:space="preserve"> </w:t>
            </w:r>
            <w:r w:rsidRPr="001960A3">
              <w:rPr>
                <w:rFonts w:ascii="Times New Roman" w:hAnsi="Times New Roman" w:cs="Times New Roman"/>
                <w:i/>
                <w:color w:val="111111"/>
              </w:rPr>
              <w:t>Act</w:t>
            </w:r>
            <w:r w:rsidRPr="001960A3">
              <w:rPr>
                <w:rFonts w:ascii="Times New Roman" w:hAnsi="Times New Roman" w:cs="Times New Roman"/>
                <w:i/>
                <w:color w:val="111111"/>
                <w:spacing w:val="36"/>
              </w:rPr>
              <w:t xml:space="preserve"> </w:t>
            </w:r>
            <w:r w:rsidRPr="001960A3">
              <w:rPr>
                <w:rFonts w:ascii="Times New Roman" w:hAnsi="Times New Roman" w:cs="Times New Roman"/>
                <w:i/>
                <w:color w:val="111111"/>
                <w:spacing w:val="-4"/>
              </w:rPr>
              <w:t>2009</w:t>
            </w:r>
            <w:r w:rsidR="001417A0" w:rsidRPr="001960A3">
              <w:rPr>
                <w:rFonts w:ascii="Times New Roman" w:hAnsi="Times New Roman" w:cs="Times New Roman"/>
                <w:i/>
                <w:color w:val="111111"/>
                <w:spacing w:val="-4"/>
              </w:rPr>
              <w:t xml:space="preserve"> </w:t>
            </w:r>
            <w:r w:rsidRPr="001960A3">
              <w:rPr>
                <w:rFonts w:ascii="Times New Roman" w:hAnsi="Times New Roman" w:cs="Times New Roman"/>
                <w:color w:val="111111"/>
                <w:spacing w:val="-2"/>
              </w:rPr>
              <w:t>(Cth)</w:t>
            </w:r>
          </w:p>
        </w:tc>
      </w:tr>
      <w:tr w:rsidR="00C91B9D" w14:paraId="27928592" w14:textId="77777777" w:rsidTr="006D40C6">
        <w:trPr>
          <w:trHeight w:val="628"/>
        </w:trPr>
        <w:tc>
          <w:tcPr>
            <w:tcW w:w="4212" w:type="dxa"/>
            <w:tcBorders>
              <w:bottom w:val="single" w:sz="4" w:space="0" w:color="000000"/>
            </w:tcBorders>
          </w:tcPr>
          <w:p w14:paraId="6477D987" w14:textId="77777777" w:rsidR="00C91B9D" w:rsidRPr="001960A3" w:rsidRDefault="00C91B9D" w:rsidP="0070668D">
            <w:pPr>
              <w:pStyle w:val="TableParagraph"/>
              <w:spacing w:before="99"/>
              <w:ind w:left="284" w:right="284"/>
              <w:rPr>
                <w:rFonts w:ascii="Times New Roman" w:hAnsi="Times New Roman" w:cs="Times New Roman"/>
                <w:b/>
              </w:rPr>
            </w:pPr>
            <w:r w:rsidRPr="001960A3">
              <w:rPr>
                <w:rFonts w:ascii="Times New Roman" w:hAnsi="Times New Roman" w:cs="Times New Roman"/>
                <w:b/>
                <w:color w:val="111111"/>
                <w:spacing w:val="-2"/>
                <w:w w:val="105"/>
              </w:rPr>
              <w:t>Administrative</w:t>
            </w:r>
            <w:r w:rsidRPr="001960A3">
              <w:rPr>
                <w:rFonts w:ascii="Times New Roman" w:hAnsi="Times New Roman" w:cs="Times New Roman"/>
                <w:b/>
                <w:color w:val="111111"/>
                <w:spacing w:val="4"/>
                <w:w w:val="105"/>
              </w:rPr>
              <w:t xml:space="preserve"> </w:t>
            </w:r>
            <w:r w:rsidRPr="001960A3">
              <w:rPr>
                <w:rFonts w:ascii="Times New Roman" w:hAnsi="Times New Roman" w:cs="Times New Roman"/>
                <w:b/>
                <w:color w:val="111111"/>
                <w:spacing w:val="-2"/>
                <w:w w:val="105"/>
              </w:rPr>
              <w:t>Regulation</w:t>
            </w:r>
          </w:p>
        </w:tc>
        <w:tc>
          <w:tcPr>
            <w:tcW w:w="4207" w:type="dxa"/>
            <w:tcBorders>
              <w:bottom w:val="single" w:sz="4" w:space="0" w:color="000000"/>
            </w:tcBorders>
          </w:tcPr>
          <w:p w14:paraId="64E1053B" w14:textId="77777777" w:rsidR="00C91B9D" w:rsidRPr="001960A3" w:rsidRDefault="00C91B9D" w:rsidP="006D40C6">
            <w:pPr>
              <w:pStyle w:val="TableParagraph"/>
              <w:spacing w:before="90"/>
              <w:ind w:left="284" w:right="284"/>
              <w:rPr>
                <w:rFonts w:ascii="Times New Roman" w:hAnsi="Times New Roman" w:cs="Times New Roman"/>
              </w:rPr>
            </w:pPr>
            <w:r w:rsidRPr="001960A3">
              <w:rPr>
                <w:rFonts w:ascii="Times New Roman" w:hAnsi="Times New Roman" w:cs="Times New Roman"/>
                <w:color w:val="111111"/>
                <w:w w:val="105"/>
              </w:rPr>
              <w:t>an</w:t>
            </w:r>
            <w:r w:rsidRPr="001960A3">
              <w:rPr>
                <w:rFonts w:ascii="Times New Roman" w:hAnsi="Times New Roman" w:cs="Times New Roman"/>
                <w:color w:val="111111"/>
                <w:spacing w:val="-14"/>
                <w:w w:val="105"/>
              </w:rPr>
              <w:t xml:space="preserve"> </w:t>
            </w:r>
            <w:r w:rsidRPr="001960A3">
              <w:rPr>
                <w:rFonts w:ascii="Times New Roman" w:hAnsi="Times New Roman" w:cs="Times New Roman"/>
                <w:color w:val="111111"/>
                <w:w w:val="105"/>
              </w:rPr>
              <w:t>administrative</w:t>
            </w:r>
            <w:r w:rsidRPr="001960A3">
              <w:rPr>
                <w:rFonts w:ascii="Times New Roman" w:hAnsi="Times New Roman" w:cs="Times New Roman"/>
                <w:color w:val="111111"/>
                <w:spacing w:val="-13"/>
                <w:w w:val="105"/>
              </w:rPr>
              <w:t xml:space="preserve"> </w:t>
            </w:r>
            <w:r w:rsidRPr="001960A3">
              <w:rPr>
                <w:rFonts w:ascii="Times New Roman" w:hAnsi="Times New Roman" w:cs="Times New Roman"/>
                <w:color w:val="111111"/>
                <w:w w:val="105"/>
              </w:rPr>
              <w:t>regulation</w:t>
            </w:r>
            <w:r w:rsidRPr="001960A3">
              <w:rPr>
                <w:rFonts w:ascii="Times New Roman" w:hAnsi="Times New Roman" w:cs="Times New Roman"/>
                <w:color w:val="111111"/>
                <w:spacing w:val="-13"/>
                <w:w w:val="105"/>
              </w:rPr>
              <w:t xml:space="preserve"> </w:t>
            </w:r>
            <w:r w:rsidRPr="001960A3">
              <w:rPr>
                <w:rFonts w:ascii="Times New Roman" w:hAnsi="Times New Roman" w:cs="Times New Roman"/>
                <w:color w:val="111111"/>
                <w:w w:val="105"/>
              </w:rPr>
              <w:t>made</w:t>
            </w:r>
            <w:r w:rsidRPr="001960A3">
              <w:rPr>
                <w:rFonts w:ascii="Times New Roman" w:hAnsi="Times New Roman" w:cs="Times New Roman"/>
                <w:color w:val="111111"/>
                <w:spacing w:val="-13"/>
                <w:w w:val="105"/>
              </w:rPr>
              <w:t xml:space="preserve"> </w:t>
            </w:r>
            <w:r w:rsidRPr="001960A3">
              <w:rPr>
                <w:rFonts w:ascii="Times New Roman" w:hAnsi="Times New Roman" w:cs="Times New Roman"/>
                <w:color w:val="111111"/>
                <w:w w:val="105"/>
              </w:rPr>
              <w:t>under</w:t>
            </w:r>
            <w:r w:rsidRPr="001960A3">
              <w:rPr>
                <w:rFonts w:ascii="Times New Roman" w:hAnsi="Times New Roman" w:cs="Times New Roman"/>
                <w:color w:val="111111"/>
                <w:spacing w:val="-3"/>
                <w:w w:val="105"/>
              </w:rPr>
              <w:t xml:space="preserve"> </w:t>
            </w:r>
            <w:r w:rsidRPr="001960A3">
              <w:rPr>
                <w:rFonts w:ascii="Times New Roman" w:hAnsi="Times New Roman" w:cs="Times New Roman"/>
                <w:color w:val="111111"/>
                <w:w w:val="105"/>
              </w:rPr>
              <w:t>rule</w:t>
            </w:r>
            <w:r w:rsidRPr="001960A3">
              <w:rPr>
                <w:rFonts w:ascii="Times New Roman" w:hAnsi="Times New Roman" w:cs="Times New Roman"/>
                <w:color w:val="111111"/>
                <w:spacing w:val="-13"/>
                <w:w w:val="105"/>
              </w:rPr>
              <w:t xml:space="preserve"> </w:t>
            </w:r>
            <w:r w:rsidRPr="001960A3">
              <w:rPr>
                <w:rFonts w:ascii="Times New Roman" w:hAnsi="Times New Roman" w:cs="Times New Roman"/>
                <w:color w:val="111111"/>
                <w:spacing w:val="-5"/>
                <w:w w:val="105"/>
              </w:rPr>
              <w:t>90</w:t>
            </w:r>
          </w:p>
        </w:tc>
      </w:tr>
      <w:tr w:rsidR="00C91B9D" w14:paraId="426266D7" w14:textId="77777777" w:rsidTr="00402742">
        <w:trPr>
          <w:trHeight w:val="3160"/>
        </w:trPr>
        <w:tc>
          <w:tcPr>
            <w:tcW w:w="4212" w:type="dxa"/>
            <w:tcBorders>
              <w:top w:val="single" w:sz="4" w:space="0" w:color="000000"/>
            </w:tcBorders>
          </w:tcPr>
          <w:p w14:paraId="3B1B0369" w14:textId="77777777" w:rsidR="00C91B9D" w:rsidRPr="001960A3" w:rsidRDefault="00C91B9D" w:rsidP="0070668D">
            <w:pPr>
              <w:pStyle w:val="TableParagraph"/>
              <w:spacing w:before="109"/>
              <w:ind w:left="284" w:right="284"/>
              <w:rPr>
                <w:rFonts w:ascii="Times New Roman" w:hAnsi="Times New Roman" w:cs="Times New Roman"/>
                <w:b/>
              </w:rPr>
            </w:pPr>
            <w:r w:rsidRPr="001960A3">
              <w:rPr>
                <w:rFonts w:ascii="Times New Roman" w:hAnsi="Times New Roman" w:cs="Times New Roman"/>
                <w:b/>
                <w:color w:val="111111"/>
                <w:w w:val="105"/>
              </w:rPr>
              <w:t>AMOU</w:t>
            </w:r>
            <w:r w:rsidRPr="001960A3">
              <w:rPr>
                <w:rFonts w:ascii="Times New Roman" w:hAnsi="Times New Roman" w:cs="Times New Roman"/>
                <w:b/>
                <w:color w:val="111111"/>
                <w:spacing w:val="5"/>
                <w:w w:val="105"/>
              </w:rPr>
              <w:t xml:space="preserve"> </w:t>
            </w:r>
            <w:r w:rsidRPr="001960A3">
              <w:rPr>
                <w:rFonts w:ascii="Times New Roman" w:hAnsi="Times New Roman" w:cs="Times New Roman"/>
                <w:b/>
                <w:color w:val="111111"/>
                <w:spacing w:val="-2"/>
                <w:w w:val="105"/>
              </w:rPr>
              <w:t>Industry</w:t>
            </w:r>
          </w:p>
        </w:tc>
        <w:tc>
          <w:tcPr>
            <w:tcW w:w="4207" w:type="dxa"/>
            <w:tcBorders>
              <w:top w:val="single" w:sz="4" w:space="0" w:color="000000"/>
            </w:tcBorders>
          </w:tcPr>
          <w:p w14:paraId="165EB707" w14:textId="77777777" w:rsidR="00C91B9D" w:rsidRPr="001960A3" w:rsidRDefault="00C91B9D" w:rsidP="0070668D">
            <w:pPr>
              <w:pStyle w:val="TableParagraph"/>
              <w:spacing w:before="100"/>
              <w:ind w:left="284" w:right="284"/>
              <w:rPr>
                <w:rFonts w:ascii="Times New Roman" w:hAnsi="Times New Roman" w:cs="Times New Roman"/>
              </w:rPr>
            </w:pPr>
            <w:r w:rsidRPr="001960A3">
              <w:rPr>
                <w:rFonts w:ascii="Times New Roman" w:hAnsi="Times New Roman" w:cs="Times New Roman"/>
                <w:color w:val="111111"/>
              </w:rPr>
              <w:t>severably</w:t>
            </w:r>
            <w:r w:rsidRPr="001960A3">
              <w:rPr>
                <w:rFonts w:ascii="Times New Roman" w:hAnsi="Times New Roman" w:cs="Times New Roman"/>
                <w:color w:val="111111"/>
                <w:spacing w:val="15"/>
              </w:rPr>
              <w:t xml:space="preserve"> </w:t>
            </w:r>
            <w:r w:rsidRPr="001960A3">
              <w:rPr>
                <w:rFonts w:ascii="Times New Roman" w:hAnsi="Times New Roman" w:cs="Times New Roman"/>
                <w:color w:val="111111"/>
              </w:rPr>
              <w:t>the industries</w:t>
            </w:r>
            <w:r w:rsidRPr="001960A3">
              <w:rPr>
                <w:rFonts w:ascii="Times New Roman" w:hAnsi="Times New Roman" w:cs="Times New Roman"/>
                <w:color w:val="111111"/>
                <w:spacing w:val="22"/>
              </w:rPr>
              <w:t xml:space="preserve"> </w:t>
            </w:r>
            <w:r w:rsidRPr="001960A3">
              <w:rPr>
                <w:rFonts w:ascii="Times New Roman" w:hAnsi="Times New Roman" w:cs="Times New Roman"/>
                <w:color w:val="111111"/>
              </w:rPr>
              <w:t>comprised</w:t>
            </w:r>
            <w:r w:rsidRPr="001960A3">
              <w:rPr>
                <w:rFonts w:ascii="Times New Roman" w:hAnsi="Times New Roman" w:cs="Times New Roman"/>
                <w:color w:val="111111"/>
                <w:spacing w:val="14"/>
              </w:rPr>
              <w:t xml:space="preserve"> </w:t>
            </w:r>
            <w:r w:rsidRPr="001960A3">
              <w:rPr>
                <w:rFonts w:ascii="Times New Roman" w:hAnsi="Times New Roman" w:cs="Times New Roman"/>
                <w:color w:val="111111"/>
                <w:spacing w:val="-5"/>
              </w:rPr>
              <w:t>of:</w:t>
            </w:r>
          </w:p>
          <w:p w14:paraId="4AA03FE4" w14:textId="2531EEE2" w:rsidR="00C91B9D" w:rsidRPr="001960A3" w:rsidRDefault="00C91B9D"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Port</w:t>
            </w:r>
            <w:r w:rsidR="007B20FD" w:rsidRPr="001960A3">
              <w:rPr>
                <w:rFonts w:ascii="Times New Roman" w:hAnsi="Times New Roman" w:cs="Times New Roman"/>
                <w:color w:val="111111"/>
                <w:w w:val="105"/>
              </w:rPr>
              <w:t xml:space="preserve"> </w:t>
            </w:r>
            <w:r w:rsidRPr="001960A3">
              <w:rPr>
                <w:rFonts w:ascii="Times New Roman" w:hAnsi="Times New Roman" w:cs="Times New Roman"/>
                <w:color w:val="111111"/>
                <w:w w:val="105"/>
              </w:rPr>
              <w:t xml:space="preserve">Authorities </w:t>
            </w:r>
            <w:proofErr w:type="gramStart"/>
            <w:r w:rsidRPr="001960A3">
              <w:rPr>
                <w:rFonts w:ascii="Times New Roman" w:hAnsi="Times New Roman" w:cs="Times New Roman"/>
                <w:color w:val="111111"/>
                <w:w w:val="105"/>
              </w:rPr>
              <w:t>Industry;</w:t>
            </w:r>
            <w:proofErr w:type="gramEnd"/>
          </w:p>
          <w:p w14:paraId="00BFD816" w14:textId="77777777" w:rsidR="00C91B9D" w:rsidRPr="001960A3" w:rsidRDefault="00C91B9D"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 xml:space="preserve">Private Port Services </w:t>
            </w:r>
            <w:proofErr w:type="gramStart"/>
            <w:r w:rsidRPr="001960A3">
              <w:rPr>
                <w:rFonts w:ascii="Times New Roman" w:hAnsi="Times New Roman" w:cs="Times New Roman"/>
                <w:color w:val="111111"/>
                <w:w w:val="105"/>
              </w:rPr>
              <w:t>Industry;</w:t>
            </w:r>
            <w:proofErr w:type="gramEnd"/>
          </w:p>
          <w:p w14:paraId="5AD177B1" w14:textId="77777777" w:rsidR="00C91B9D" w:rsidRPr="001960A3" w:rsidRDefault="00C91B9D"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 xml:space="preserve">Ferries and Tourism </w:t>
            </w:r>
            <w:proofErr w:type="gramStart"/>
            <w:r w:rsidRPr="001960A3">
              <w:rPr>
                <w:rFonts w:ascii="Times New Roman" w:hAnsi="Times New Roman" w:cs="Times New Roman"/>
                <w:color w:val="111111"/>
                <w:w w:val="105"/>
              </w:rPr>
              <w:t>Industry;</w:t>
            </w:r>
            <w:proofErr w:type="gramEnd"/>
          </w:p>
          <w:p w14:paraId="30E9A7E1" w14:textId="77777777" w:rsidR="00C91B9D" w:rsidRPr="001960A3" w:rsidRDefault="00C91B9D"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 xml:space="preserve">Offshore Energy </w:t>
            </w:r>
            <w:proofErr w:type="gramStart"/>
            <w:r w:rsidRPr="001960A3">
              <w:rPr>
                <w:rFonts w:ascii="Times New Roman" w:hAnsi="Times New Roman" w:cs="Times New Roman"/>
                <w:color w:val="111111"/>
                <w:w w:val="105"/>
              </w:rPr>
              <w:t>Industry;</w:t>
            </w:r>
            <w:proofErr w:type="gramEnd"/>
          </w:p>
          <w:p w14:paraId="0EDA3B3B" w14:textId="77777777" w:rsidR="00C91B9D" w:rsidRPr="001960A3" w:rsidRDefault="00C91B9D"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 xml:space="preserve">Seagoing </w:t>
            </w:r>
            <w:proofErr w:type="gramStart"/>
            <w:r w:rsidRPr="001960A3">
              <w:rPr>
                <w:rFonts w:ascii="Times New Roman" w:hAnsi="Times New Roman" w:cs="Times New Roman"/>
                <w:color w:val="111111"/>
                <w:w w:val="105"/>
              </w:rPr>
              <w:t>Industry;</w:t>
            </w:r>
            <w:proofErr w:type="gramEnd"/>
          </w:p>
          <w:p w14:paraId="47E164C6" w14:textId="77777777" w:rsidR="007B20FD" w:rsidRPr="001960A3" w:rsidRDefault="00C91B9D"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Towage Industry; and</w:t>
            </w:r>
          </w:p>
          <w:p w14:paraId="735FEF0B" w14:textId="2C39FE66" w:rsidR="00C91B9D" w:rsidRPr="001960A3" w:rsidRDefault="00C91B9D"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Pilotage Industry</w:t>
            </w:r>
          </w:p>
        </w:tc>
      </w:tr>
      <w:tr w:rsidR="00C91B9D" w14:paraId="0E5683B4" w14:textId="77777777" w:rsidTr="0070668D">
        <w:trPr>
          <w:trHeight w:val="652"/>
        </w:trPr>
        <w:tc>
          <w:tcPr>
            <w:tcW w:w="4212" w:type="dxa"/>
            <w:tcBorders>
              <w:right w:val="single" w:sz="4" w:space="0" w:color="000000"/>
            </w:tcBorders>
          </w:tcPr>
          <w:p w14:paraId="54102B08" w14:textId="77777777" w:rsidR="00C91B9D" w:rsidRPr="001960A3" w:rsidRDefault="00C91B9D" w:rsidP="006D40C6">
            <w:pPr>
              <w:pStyle w:val="TableParagraph"/>
              <w:spacing w:before="99"/>
              <w:ind w:left="284" w:right="284"/>
              <w:rPr>
                <w:rFonts w:ascii="Times New Roman" w:hAnsi="Times New Roman" w:cs="Times New Roman"/>
                <w:b/>
              </w:rPr>
            </w:pPr>
            <w:r w:rsidRPr="001960A3">
              <w:rPr>
                <w:rFonts w:ascii="Times New Roman" w:hAnsi="Times New Roman" w:cs="Times New Roman"/>
                <w:b/>
                <w:color w:val="111111"/>
              </w:rPr>
              <w:t>Annual</w:t>
            </w:r>
            <w:r w:rsidRPr="001960A3">
              <w:rPr>
                <w:rFonts w:ascii="Times New Roman" w:hAnsi="Times New Roman" w:cs="Times New Roman"/>
                <w:b/>
                <w:color w:val="111111"/>
                <w:spacing w:val="8"/>
              </w:rPr>
              <w:t xml:space="preserve"> </w:t>
            </w:r>
            <w:r w:rsidRPr="001960A3">
              <w:rPr>
                <w:rFonts w:ascii="Times New Roman" w:hAnsi="Times New Roman" w:cs="Times New Roman"/>
                <w:b/>
                <w:color w:val="111111"/>
                <w:spacing w:val="-2"/>
              </w:rPr>
              <w:t>Subscription</w:t>
            </w:r>
          </w:p>
        </w:tc>
        <w:tc>
          <w:tcPr>
            <w:tcW w:w="4207" w:type="dxa"/>
            <w:tcBorders>
              <w:left w:val="single" w:sz="4" w:space="0" w:color="000000"/>
              <w:right w:val="single" w:sz="4" w:space="0" w:color="000000"/>
            </w:tcBorders>
          </w:tcPr>
          <w:p w14:paraId="0B4FC573" w14:textId="77777777" w:rsidR="00C91B9D" w:rsidRPr="001960A3" w:rsidRDefault="00C91B9D" w:rsidP="006D40C6">
            <w:pPr>
              <w:pStyle w:val="TableParagraph"/>
              <w:spacing w:before="90" w:line="283" w:lineRule="auto"/>
              <w:ind w:left="284" w:right="284" w:firstLine="4"/>
              <w:rPr>
                <w:rFonts w:ascii="Times New Roman" w:hAnsi="Times New Roman" w:cs="Times New Roman"/>
              </w:rPr>
            </w:pPr>
            <w:r w:rsidRPr="001960A3">
              <w:rPr>
                <w:rFonts w:ascii="Times New Roman" w:hAnsi="Times New Roman" w:cs="Times New Roman"/>
                <w:color w:val="111111"/>
                <w:w w:val="105"/>
              </w:rPr>
              <w:t>the</w:t>
            </w:r>
            <w:r w:rsidRPr="001960A3">
              <w:rPr>
                <w:rFonts w:ascii="Times New Roman" w:hAnsi="Times New Roman" w:cs="Times New Roman"/>
                <w:color w:val="111111"/>
                <w:spacing w:val="23"/>
                <w:w w:val="105"/>
              </w:rPr>
              <w:t xml:space="preserve"> </w:t>
            </w:r>
            <w:r w:rsidRPr="001960A3">
              <w:rPr>
                <w:rFonts w:ascii="Times New Roman" w:hAnsi="Times New Roman" w:cs="Times New Roman"/>
                <w:color w:val="111111"/>
                <w:w w:val="105"/>
              </w:rPr>
              <w:t>annual</w:t>
            </w:r>
            <w:r w:rsidRPr="001960A3">
              <w:rPr>
                <w:rFonts w:ascii="Times New Roman" w:hAnsi="Times New Roman" w:cs="Times New Roman"/>
                <w:color w:val="111111"/>
                <w:spacing w:val="29"/>
                <w:w w:val="105"/>
              </w:rPr>
              <w:t xml:space="preserve"> </w:t>
            </w:r>
            <w:r w:rsidRPr="001960A3">
              <w:rPr>
                <w:rFonts w:ascii="Times New Roman" w:hAnsi="Times New Roman" w:cs="Times New Roman"/>
                <w:color w:val="111111"/>
                <w:w w:val="105"/>
              </w:rPr>
              <w:t>subscription</w:t>
            </w:r>
            <w:r w:rsidRPr="001960A3">
              <w:rPr>
                <w:rFonts w:ascii="Times New Roman" w:hAnsi="Times New Roman" w:cs="Times New Roman"/>
                <w:color w:val="111111"/>
                <w:spacing w:val="38"/>
                <w:w w:val="105"/>
              </w:rPr>
              <w:t xml:space="preserve"> </w:t>
            </w:r>
            <w:r w:rsidRPr="001960A3">
              <w:rPr>
                <w:rFonts w:ascii="Times New Roman" w:hAnsi="Times New Roman" w:cs="Times New Roman"/>
                <w:color w:val="111111"/>
                <w:w w:val="105"/>
              </w:rPr>
              <w:t>fee</w:t>
            </w:r>
            <w:r w:rsidRPr="001960A3">
              <w:rPr>
                <w:rFonts w:ascii="Times New Roman" w:hAnsi="Times New Roman" w:cs="Times New Roman"/>
                <w:color w:val="111111"/>
                <w:spacing w:val="19"/>
                <w:w w:val="105"/>
              </w:rPr>
              <w:t xml:space="preserve"> </w:t>
            </w:r>
            <w:r w:rsidRPr="001960A3">
              <w:rPr>
                <w:rFonts w:ascii="Times New Roman" w:hAnsi="Times New Roman" w:cs="Times New Roman"/>
                <w:color w:val="111111"/>
                <w:w w:val="105"/>
              </w:rPr>
              <w:t>determined</w:t>
            </w:r>
            <w:r w:rsidRPr="001960A3">
              <w:rPr>
                <w:rFonts w:ascii="Times New Roman" w:hAnsi="Times New Roman" w:cs="Times New Roman"/>
                <w:color w:val="111111"/>
                <w:spacing w:val="38"/>
                <w:w w:val="105"/>
              </w:rPr>
              <w:t xml:space="preserve"> </w:t>
            </w:r>
            <w:r w:rsidRPr="001960A3">
              <w:rPr>
                <w:rFonts w:ascii="Times New Roman" w:hAnsi="Times New Roman" w:cs="Times New Roman"/>
                <w:color w:val="111111"/>
                <w:w w:val="105"/>
              </w:rPr>
              <w:t>under these rules</w:t>
            </w:r>
          </w:p>
        </w:tc>
      </w:tr>
      <w:tr w:rsidR="00C91B9D" w14:paraId="0B59EE33" w14:textId="77777777" w:rsidTr="0070668D">
        <w:trPr>
          <w:trHeight w:val="671"/>
        </w:trPr>
        <w:tc>
          <w:tcPr>
            <w:tcW w:w="4212" w:type="dxa"/>
            <w:tcBorders>
              <w:left w:val="single" w:sz="4" w:space="0" w:color="000000"/>
              <w:right w:val="single" w:sz="4" w:space="0" w:color="000000"/>
            </w:tcBorders>
          </w:tcPr>
          <w:p w14:paraId="28074957" w14:textId="77777777" w:rsidR="00C91B9D" w:rsidRPr="001960A3" w:rsidRDefault="00C91B9D" w:rsidP="006D40C6">
            <w:pPr>
              <w:pStyle w:val="TableParagraph"/>
              <w:spacing w:before="109"/>
              <w:ind w:left="284" w:right="284"/>
              <w:rPr>
                <w:rFonts w:ascii="Times New Roman" w:hAnsi="Times New Roman" w:cs="Times New Roman"/>
                <w:b/>
              </w:rPr>
            </w:pPr>
            <w:r w:rsidRPr="001960A3">
              <w:rPr>
                <w:rFonts w:ascii="Times New Roman" w:hAnsi="Times New Roman" w:cs="Times New Roman"/>
                <w:b/>
                <w:color w:val="111111"/>
                <w:spacing w:val="-2"/>
                <w:w w:val="105"/>
              </w:rPr>
              <w:t>Auditor</w:t>
            </w:r>
          </w:p>
        </w:tc>
        <w:tc>
          <w:tcPr>
            <w:tcW w:w="4207" w:type="dxa"/>
            <w:tcBorders>
              <w:left w:val="single" w:sz="4" w:space="0" w:color="000000"/>
              <w:right w:val="single" w:sz="4" w:space="0" w:color="000000"/>
            </w:tcBorders>
          </w:tcPr>
          <w:p w14:paraId="3A9543E1" w14:textId="32133399" w:rsidR="00C91B9D" w:rsidRPr="001960A3" w:rsidRDefault="00C91B9D" w:rsidP="006D40C6">
            <w:pPr>
              <w:pStyle w:val="TableParagraph"/>
              <w:spacing w:before="100" w:line="283" w:lineRule="auto"/>
              <w:ind w:left="284" w:right="284"/>
              <w:rPr>
                <w:rFonts w:ascii="Times New Roman" w:hAnsi="Times New Roman" w:cs="Times New Roman"/>
              </w:rPr>
            </w:pPr>
            <w:r w:rsidRPr="001960A3">
              <w:rPr>
                <w:rFonts w:ascii="Times New Roman" w:hAnsi="Times New Roman" w:cs="Times New Roman"/>
                <w:color w:val="111111"/>
              </w:rPr>
              <w:t xml:space="preserve">a person appointed by the National Executive as an auditor under rule </w:t>
            </w:r>
            <w:r w:rsidR="001F71BC" w:rsidRPr="001960A3">
              <w:rPr>
                <w:rFonts w:ascii="Times New Roman" w:hAnsi="Times New Roman" w:cs="Times New Roman"/>
                <w:color w:val="111111"/>
              </w:rPr>
              <w:t>85</w:t>
            </w:r>
          </w:p>
        </w:tc>
      </w:tr>
      <w:tr w:rsidR="00C91B9D" w14:paraId="65F9E5B2" w14:textId="77777777" w:rsidTr="0070668D">
        <w:trPr>
          <w:trHeight w:val="652"/>
        </w:trPr>
        <w:tc>
          <w:tcPr>
            <w:tcW w:w="4212" w:type="dxa"/>
            <w:tcBorders>
              <w:left w:val="single" w:sz="4" w:space="0" w:color="000000"/>
              <w:right w:val="single" w:sz="4" w:space="0" w:color="000000"/>
            </w:tcBorders>
          </w:tcPr>
          <w:p w14:paraId="1413DDBE" w14:textId="77777777" w:rsidR="00C91B9D" w:rsidRPr="001960A3" w:rsidRDefault="00C91B9D" w:rsidP="006D40C6">
            <w:pPr>
              <w:pStyle w:val="TableParagraph"/>
              <w:spacing w:before="99"/>
              <w:ind w:left="284" w:right="284"/>
              <w:rPr>
                <w:rFonts w:ascii="Times New Roman" w:hAnsi="Times New Roman" w:cs="Times New Roman"/>
                <w:b/>
              </w:rPr>
            </w:pPr>
            <w:r w:rsidRPr="001960A3">
              <w:rPr>
                <w:rFonts w:ascii="Times New Roman" w:hAnsi="Times New Roman" w:cs="Times New Roman"/>
                <w:b/>
                <w:color w:val="111111"/>
                <w:spacing w:val="-2"/>
              </w:rPr>
              <w:t>Classification</w:t>
            </w:r>
          </w:p>
        </w:tc>
        <w:tc>
          <w:tcPr>
            <w:tcW w:w="4207" w:type="dxa"/>
            <w:tcBorders>
              <w:left w:val="single" w:sz="4" w:space="0" w:color="000000"/>
              <w:right w:val="single" w:sz="4" w:space="0" w:color="000000"/>
            </w:tcBorders>
          </w:tcPr>
          <w:p w14:paraId="592E72E0" w14:textId="77777777" w:rsidR="00C91B9D" w:rsidRPr="001960A3" w:rsidRDefault="00C91B9D" w:rsidP="006D40C6">
            <w:pPr>
              <w:pStyle w:val="TableParagraph"/>
              <w:spacing w:before="90" w:line="290" w:lineRule="auto"/>
              <w:ind w:left="284" w:right="284" w:hanging="8"/>
              <w:rPr>
                <w:rFonts w:ascii="Times New Roman" w:hAnsi="Times New Roman" w:cs="Times New Roman"/>
              </w:rPr>
            </w:pPr>
            <w:r w:rsidRPr="001960A3">
              <w:rPr>
                <w:rFonts w:ascii="Times New Roman" w:hAnsi="Times New Roman" w:cs="Times New Roman"/>
                <w:color w:val="111111"/>
              </w:rPr>
              <w:t>that</w:t>
            </w:r>
            <w:r w:rsidRPr="001960A3">
              <w:rPr>
                <w:rFonts w:ascii="Times New Roman" w:hAnsi="Times New Roman" w:cs="Times New Roman"/>
                <w:color w:val="111111"/>
                <w:spacing w:val="40"/>
              </w:rPr>
              <w:t xml:space="preserve"> </w:t>
            </w:r>
            <w:r w:rsidRPr="001960A3">
              <w:rPr>
                <w:rFonts w:ascii="Times New Roman" w:hAnsi="Times New Roman" w:cs="Times New Roman"/>
                <w:color w:val="111111"/>
              </w:rPr>
              <w:t>occupation</w:t>
            </w:r>
            <w:r w:rsidRPr="001960A3">
              <w:rPr>
                <w:rFonts w:ascii="Times New Roman" w:hAnsi="Times New Roman" w:cs="Times New Roman"/>
                <w:color w:val="111111"/>
                <w:spacing w:val="40"/>
              </w:rPr>
              <w:t xml:space="preserve"> </w:t>
            </w:r>
            <w:r w:rsidRPr="001960A3">
              <w:rPr>
                <w:rFonts w:ascii="Times New Roman" w:hAnsi="Times New Roman" w:cs="Times New Roman"/>
                <w:color w:val="111111"/>
              </w:rPr>
              <w:t>or</w:t>
            </w:r>
            <w:r w:rsidRPr="001960A3">
              <w:rPr>
                <w:rFonts w:ascii="Times New Roman" w:hAnsi="Times New Roman" w:cs="Times New Roman"/>
                <w:color w:val="111111"/>
                <w:spacing w:val="40"/>
              </w:rPr>
              <w:t xml:space="preserve"> </w:t>
            </w:r>
            <w:r w:rsidRPr="001960A3">
              <w:rPr>
                <w:rFonts w:ascii="Times New Roman" w:hAnsi="Times New Roman" w:cs="Times New Roman"/>
                <w:color w:val="111111"/>
              </w:rPr>
              <w:t>calling</w:t>
            </w:r>
            <w:r w:rsidRPr="001960A3">
              <w:rPr>
                <w:rFonts w:ascii="Times New Roman" w:hAnsi="Times New Roman" w:cs="Times New Roman"/>
                <w:color w:val="111111"/>
                <w:spacing w:val="40"/>
              </w:rPr>
              <w:t xml:space="preserve"> </w:t>
            </w:r>
            <w:r w:rsidRPr="001960A3">
              <w:rPr>
                <w:rFonts w:ascii="Times New Roman" w:hAnsi="Times New Roman" w:cs="Times New Roman"/>
                <w:color w:val="111111"/>
              </w:rPr>
              <w:t>in</w:t>
            </w:r>
            <w:r w:rsidRPr="001960A3">
              <w:rPr>
                <w:rFonts w:ascii="Times New Roman" w:hAnsi="Times New Roman" w:cs="Times New Roman"/>
                <w:color w:val="111111"/>
                <w:spacing w:val="40"/>
              </w:rPr>
              <w:t xml:space="preserve"> </w:t>
            </w:r>
            <w:r w:rsidRPr="001960A3">
              <w:rPr>
                <w:rFonts w:ascii="Times New Roman" w:hAnsi="Times New Roman" w:cs="Times New Roman"/>
                <w:color w:val="111111"/>
              </w:rPr>
              <w:t>which</w:t>
            </w:r>
            <w:r w:rsidRPr="001960A3">
              <w:rPr>
                <w:rFonts w:ascii="Times New Roman" w:hAnsi="Times New Roman" w:cs="Times New Roman"/>
                <w:color w:val="111111"/>
                <w:spacing w:val="40"/>
              </w:rPr>
              <w:t xml:space="preserve"> </w:t>
            </w:r>
            <w:r w:rsidRPr="001960A3">
              <w:rPr>
                <w:rFonts w:ascii="Times New Roman" w:hAnsi="Times New Roman" w:cs="Times New Roman"/>
                <w:color w:val="111111"/>
              </w:rPr>
              <w:t>a</w:t>
            </w:r>
            <w:r w:rsidRPr="001960A3">
              <w:rPr>
                <w:rFonts w:ascii="Times New Roman" w:hAnsi="Times New Roman" w:cs="Times New Roman"/>
                <w:color w:val="111111"/>
                <w:spacing w:val="40"/>
              </w:rPr>
              <w:t xml:space="preserve"> </w:t>
            </w:r>
            <w:r w:rsidRPr="001960A3">
              <w:rPr>
                <w:rFonts w:ascii="Times New Roman" w:hAnsi="Times New Roman" w:cs="Times New Roman"/>
                <w:color w:val="111111"/>
              </w:rPr>
              <w:t xml:space="preserve">member </w:t>
            </w:r>
            <w:r w:rsidRPr="001960A3">
              <w:rPr>
                <w:rFonts w:ascii="Times New Roman" w:hAnsi="Times New Roman" w:cs="Times New Roman"/>
                <w:color w:val="111111"/>
                <w:spacing w:val="-2"/>
              </w:rPr>
              <w:t>works</w:t>
            </w:r>
          </w:p>
        </w:tc>
      </w:tr>
      <w:tr w:rsidR="00C91B9D" w14:paraId="7DDDAC99" w14:textId="77777777" w:rsidTr="001A2673">
        <w:trPr>
          <w:trHeight w:val="3666"/>
        </w:trPr>
        <w:tc>
          <w:tcPr>
            <w:tcW w:w="4212" w:type="dxa"/>
            <w:tcBorders>
              <w:bottom w:val="single" w:sz="4" w:space="0" w:color="000000"/>
              <w:right w:val="single" w:sz="4" w:space="0" w:color="000000"/>
            </w:tcBorders>
          </w:tcPr>
          <w:p w14:paraId="3EEDD433" w14:textId="77777777" w:rsidR="00C91B9D" w:rsidRPr="001960A3" w:rsidRDefault="00C91B9D" w:rsidP="006D40C6">
            <w:pPr>
              <w:pStyle w:val="TableParagraph"/>
              <w:spacing w:before="109"/>
              <w:ind w:left="284" w:right="284"/>
              <w:rPr>
                <w:rFonts w:ascii="Times New Roman" w:hAnsi="Times New Roman" w:cs="Times New Roman"/>
                <w:b/>
              </w:rPr>
            </w:pPr>
            <w:r w:rsidRPr="001960A3">
              <w:rPr>
                <w:rFonts w:ascii="Times New Roman" w:hAnsi="Times New Roman" w:cs="Times New Roman"/>
                <w:b/>
                <w:color w:val="111111"/>
                <w:spacing w:val="-2"/>
                <w:w w:val="105"/>
              </w:rPr>
              <w:lastRenderedPageBreak/>
              <w:t>Document</w:t>
            </w:r>
          </w:p>
        </w:tc>
        <w:tc>
          <w:tcPr>
            <w:tcW w:w="4207" w:type="dxa"/>
            <w:tcBorders>
              <w:left w:val="single" w:sz="4" w:space="0" w:color="000000"/>
              <w:bottom w:val="single" w:sz="4" w:space="0" w:color="000000"/>
            </w:tcBorders>
          </w:tcPr>
          <w:p w14:paraId="44F29001" w14:textId="77777777" w:rsidR="00C91B9D" w:rsidRPr="001960A3" w:rsidRDefault="00C91B9D" w:rsidP="006D40C6">
            <w:pPr>
              <w:pStyle w:val="TableParagraph"/>
              <w:spacing w:before="162"/>
              <w:ind w:left="284" w:right="284"/>
              <w:rPr>
                <w:rFonts w:ascii="Times New Roman" w:hAnsi="Times New Roman" w:cs="Times New Roman"/>
              </w:rPr>
            </w:pPr>
            <w:r w:rsidRPr="001960A3">
              <w:rPr>
                <w:rFonts w:ascii="Times New Roman" w:hAnsi="Times New Roman" w:cs="Times New Roman"/>
                <w:color w:val="111111"/>
                <w:w w:val="105"/>
              </w:rPr>
              <w:t>a</w:t>
            </w:r>
            <w:r w:rsidRPr="001960A3">
              <w:rPr>
                <w:rFonts w:ascii="Times New Roman" w:hAnsi="Times New Roman" w:cs="Times New Roman"/>
                <w:color w:val="111111"/>
                <w:spacing w:val="-10"/>
                <w:w w:val="105"/>
              </w:rPr>
              <w:t xml:space="preserve"> </w:t>
            </w:r>
            <w:r w:rsidRPr="001960A3">
              <w:rPr>
                <w:rFonts w:ascii="Times New Roman" w:hAnsi="Times New Roman" w:cs="Times New Roman"/>
                <w:color w:val="111111"/>
                <w:w w:val="105"/>
              </w:rPr>
              <w:t>record</w:t>
            </w:r>
            <w:r w:rsidRPr="001960A3">
              <w:rPr>
                <w:rFonts w:ascii="Times New Roman" w:hAnsi="Times New Roman" w:cs="Times New Roman"/>
                <w:color w:val="111111"/>
                <w:spacing w:val="-9"/>
                <w:w w:val="105"/>
              </w:rPr>
              <w:t xml:space="preserve"> </w:t>
            </w:r>
            <w:r w:rsidRPr="001960A3">
              <w:rPr>
                <w:rFonts w:ascii="Times New Roman" w:hAnsi="Times New Roman" w:cs="Times New Roman"/>
                <w:color w:val="111111"/>
                <w:w w:val="105"/>
              </w:rPr>
              <w:t>of</w:t>
            </w:r>
            <w:r w:rsidRPr="001960A3">
              <w:rPr>
                <w:rFonts w:ascii="Times New Roman" w:hAnsi="Times New Roman" w:cs="Times New Roman"/>
                <w:color w:val="111111"/>
                <w:spacing w:val="-13"/>
                <w:w w:val="105"/>
              </w:rPr>
              <w:t xml:space="preserve"> </w:t>
            </w:r>
            <w:r w:rsidRPr="001960A3">
              <w:rPr>
                <w:rFonts w:ascii="Times New Roman" w:hAnsi="Times New Roman" w:cs="Times New Roman"/>
                <w:color w:val="111111"/>
                <w:w w:val="105"/>
              </w:rPr>
              <w:t>information</w:t>
            </w:r>
            <w:r w:rsidRPr="001960A3">
              <w:rPr>
                <w:rFonts w:ascii="Times New Roman" w:hAnsi="Times New Roman" w:cs="Times New Roman"/>
                <w:color w:val="111111"/>
                <w:spacing w:val="-4"/>
                <w:w w:val="105"/>
              </w:rPr>
              <w:t xml:space="preserve"> </w:t>
            </w:r>
            <w:r w:rsidRPr="001960A3">
              <w:rPr>
                <w:rFonts w:ascii="Times New Roman" w:hAnsi="Times New Roman" w:cs="Times New Roman"/>
                <w:color w:val="111111"/>
                <w:w w:val="105"/>
              </w:rPr>
              <w:t>inclusive</w:t>
            </w:r>
            <w:r w:rsidRPr="001960A3">
              <w:rPr>
                <w:rFonts w:ascii="Times New Roman" w:hAnsi="Times New Roman" w:cs="Times New Roman"/>
                <w:color w:val="111111"/>
                <w:spacing w:val="-7"/>
                <w:w w:val="105"/>
              </w:rPr>
              <w:t xml:space="preserve"> </w:t>
            </w:r>
            <w:r w:rsidRPr="001960A3">
              <w:rPr>
                <w:rFonts w:ascii="Times New Roman" w:hAnsi="Times New Roman" w:cs="Times New Roman"/>
                <w:color w:val="111111"/>
                <w:spacing w:val="-5"/>
                <w:w w:val="105"/>
              </w:rPr>
              <w:t>of:</w:t>
            </w:r>
          </w:p>
          <w:p w14:paraId="288B4A49" w14:textId="77777777" w:rsidR="00C91B9D" w:rsidRPr="001960A3" w:rsidRDefault="00C91B9D"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 xml:space="preserve">anything on which there is </w:t>
            </w:r>
            <w:proofErr w:type="gramStart"/>
            <w:r w:rsidRPr="001960A3">
              <w:rPr>
                <w:rFonts w:ascii="Times New Roman" w:hAnsi="Times New Roman" w:cs="Times New Roman"/>
                <w:color w:val="111111"/>
                <w:w w:val="105"/>
              </w:rPr>
              <w:t>writing;</w:t>
            </w:r>
            <w:proofErr w:type="gramEnd"/>
          </w:p>
          <w:p w14:paraId="18B3F1FD" w14:textId="56B26727" w:rsidR="00035090" w:rsidRPr="001960A3" w:rsidRDefault="00C91B9D"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anything on which there are marks,</w:t>
            </w:r>
            <w:r w:rsidR="00C719D4" w:rsidRPr="001960A3">
              <w:rPr>
                <w:rFonts w:ascii="Times New Roman" w:hAnsi="Times New Roman" w:cs="Times New Roman"/>
                <w:color w:val="111111"/>
                <w:w w:val="105"/>
              </w:rPr>
              <w:t xml:space="preserve"> </w:t>
            </w:r>
            <w:r w:rsidRPr="001960A3">
              <w:rPr>
                <w:rFonts w:ascii="Times New Roman" w:hAnsi="Times New Roman" w:cs="Times New Roman"/>
                <w:color w:val="111111"/>
                <w:w w:val="105"/>
              </w:rPr>
              <w:t>figures, symbols or perforations having a</w:t>
            </w:r>
            <w:r w:rsidR="00035090" w:rsidRPr="001960A3">
              <w:rPr>
                <w:rFonts w:ascii="Times New Roman" w:hAnsi="Times New Roman" w:cs="Times New Roman"/>
                <w:color w:val="111111"/>
                <w:w w:val="105"/>
              </w:rPr>
              <w:t xml:space="preserve"> meaning for persons qualified to interpret </w:t>
            </w:r>
            <w:proofErr w:type="gramStart"/>
            <w:r w:rsidR="00035090" w:rsidRPr="001960A3">
              <w:rPr>
                <w:rFonts w:ascii="Times New Roman" w:hAnsi="Times New Roman" w:cs="Times New Roman"/>
                <w:color w:val="111111"/>
                <w:w w:val="105"/>
              </w:rPr>
              <w:t>them;</w:t>
            </w:r>
            <w:proofErr w:type="gramEnd"/>
          </w:p>
          <w:p w14:paraId="0D0F2E63" w14:textId="7026084B" w:rsidR="006B29DD" w:rsidRPr="001960A3" w:rsidRDefault="006B29DD"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anything from which sounds, images or writings can be reproduced with or</w:t>
            </w:r>
            <w:r w:rsidR="001A4F28" w:rsidRPr="001960A3">
              <w:rPr>
                <w:rFonts w:ascii="Times New Roman" w:hAnsi="Times New Roman" w:cs="Times New Roman"/>
                <w:color w:val="111111"/>
                <w:w w:val="105"/>
              </w:rPr>
              <w:t xml:space="preserve"> </w:t>
            </w:r>
            <w:r w:rsidRPr="001960A3">
              <w:rPr>
                <w:rFonts w:ascii="Times New Roman" w:hAnsi="Times New Roman" w:cs="Times New Roman"/>
                <w:color w:val="111111"/>
                <w:w w:val="105"/>
              </w:rPr>
              <w:t>without the aid of anything else; and</w:t>
            </w:r>
          </w:p>
          <w:p w14:paraId="587E3C57" w14:textId="1A734297" w:rsidR="00C91B9D" w:rsidRPr="001960A3" w:rsidRDefault="006B29DD" w:rsidP="001A2673">
            <w:pPr>
              <w:pStyle w:val="TableParagraph"/>
              <w:numPr>
                <w:ilvl w:val="0"/>
                <w:numId w:val="308"/>
              </w:numPr>
              <w:tabs>
                <w:tab w:val="left" w:pos="510"/>
              </w:tabs>
              <w:spacing w:before="124"/>
              <w:ind w:left="511" w:right="284" w:hanging="227"/>
              <w:rPr>
                <w:rFonts w:ascii="Times New Roman" w:hAnsi="Times New Roman" w:cs="Times New Roman"/>
              </w:rPr>
            </w:pPr>
            <w:r w:rsidRPr="001960A3">
              <w:rPr>
                <w:rFonts w:ascii="Times New Roman" w:hAnsi="Times New Roman" w:cs="Times New Roman"/>
                <w:color w:val="111111"/>
                <w:w w:val="105"/>
              </w:rPr>
              <w:t>a map, plan, drawing or photograph</w:t>
            </w:r>
          </w:p>
        </w:tc>
      </w:tr>
      <w:tr w:rsidR="008C1520" w14:paraId="1D45D175" w14:textId="77777777" w:rsidTr="00917E65">
        <w:trPr>
          <w:trHeight w:val="565"/>
        </w:trPr>
        <w:tc>
          <w:tcPr>
            <w:tcW w:w="4212" w:type="dxa"/>
            <w:tcBorders>
              <w:top w:val="single" w:sz="8" w:space="0" w:color="000000"/>
              <w:left w:val="single" w:sz="8" w:space="0" w:color="000000"/>
              <w:bottom w:val="single" w:sz="4" w:space="0" w:color="000000"/>
              <w:right w:val="single" w:sz="4" w:space="0" w:color="000000"/>
            </w:tcBorders>
          </w:tcPr>
          <w:p w14:paraId="53E54F4A" w14:textId="77777777" w:rsidR="008C1520" w:rsidRPr="001960A3" w:rsidRDefault="008C1520" w:rsidP="008C1520">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Election Procedure Rules</w:t>
            </w:r>
          </w:p>
        </w:tc>
        <w:tc>
          <w:tcPr>
            <w:tcW w:w="4207" w:type="dxa"/>
            <w:tcBorders>
              <w:top w:val="single" w:sz="8" w:space="0" w:color="000000"/>
              <w:left w:val="single" w:sz="4" w:space="0" w:color="000000"/>
              <w:bottom w:val="single" w:sz="4" w:space="0" w:color="000000"/>
              <w:right w:val="single" w:sz="8" w:space="0" w:color="000000"/>
            </w:tcBorders>
          </w:tcPr>
          <w:p w14:paraId="1F1FAD3D" w14:textId="77777777" w:rsidR="008C1520" w:rsidRPr="001960A3" w:rsidRDefault="008C1520" w:rsidP="008C1520">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rules 46 to 76 of these rules</w:t>
            </w:r>
          </w:p>
        </w:tc>
      </w:tr>
      <w:tr w:rsidR="008C1520" w14:paraId="39733F99" w14:textId="77777777" w:rsidTr="00917E65">
        <w:trPr>
          <w:trHeight w:val="828"/>
        </w:trPr>
        <w:tc>
          <w:tcPr>
            <w:tcW w:w="4212" w:type="dxa"/>
            <w:tcBorders>
              <w:top w:val="single" w:sz="8" w:space="0" w:color="000000"/>
              <w:left w:val="single" w:sz="8" w:space="0" w:color="000000"/>
              <w:bottom w:val="single" w:sz="4" w:space="0" w:color="000000"/>
              <w:right w:val="single" w:sz="4" w:space="0" w:color="000000"/>
            </w:tcBorders>
          </w:tcPr>
          <w:p w14:paraId="1A81363F" w14:textId="77777777" w:rsidR="008C1520" w:rsidRPr="001960A3" w:rsidRDefault="008C1520" w:rsidP="008C1520">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Entrance fee</w:t>
            </w:r>
          </w:p>
        </w:tc>
        <w:tc>
          <w:tcPr>
            <w:tcW w:w="4207" w:type="dxa"/>
            <w:tcBorders>
              <w:top w:val="single" w:sz="8" w:space="0" w:color="000000"/>
              <w:left w:val="single" w:sz="4" w:space="0" w:color="000000"/>
              <w:bottom w:val="single" w:sz="4" w:space="0" w:color="000000"/>
              <w:right w:val="single" w:sz="8" w:space="0" w:color="000000"/>
            </w:tcBorders>
          </w:tcPr>
          <w:p w14:paraId="6A0ABFF6" w14:textId="77777777" w:rsidR="008C1520" w:rsidRPr="001960A3" w:rsidRDefault="008C1520" w:rsidP="008C1520">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the fee for entrance to the Union determined under these rules</w:t>
            </w:r>
          </w:p>
        </w:tc>
      </w:tr>
      <w:tr w:rsidR="008C1520" w14:paraId="65557BD0" w14:textId="77777777" w:rsidTr="00917E65">
        <w:trPr>
          <w:trHeight w:val="840"/>
        </w:trPr>
        <w:tc>
          <w:tcPr>
            <w:tcW w:w="4212" w:type="dxa"/>
            <w:tcBorders>
              <w:top w:val="single" w:sz="8" w:space="0" w:color="000000"/>
              <w:left w:val="single" w:sz="8" w:space="0" w:color="000000"/>
              <w:bottom w:val="single" w:sz="4" w:space="0" w:color="000000"/>
              <w:right w:val="single" w:sz="4" w:space="0" w:color="000000"/>
            </w:tcBorders>
          </w:tcPr>
          <w:p w14:paraId="155B9465" w14:textId="77777777" w:rsidR="008C1520" w:rsidRPr="001960A3" w:rsidRDefault="008C1520" w:rsidP="008C1520">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Executive Officer</w:t>
            </w:r>
          </w:p>
        </w:tc>
        <w:tc>
          <w:tcPr>
            <w:tcW w:w="4207" w:type="dxa"/>
            <w:tcBorders>
              <w:top w:val="single" w:sz="8" w:space="0" w:color="000000"/>
              <w:left w:val="single" w:sz="4" w:space="0" w:color="000000"/>
              <w:bottom w:val="single" w:sz="4" w:space="0" w:color="000000"/>
              <w:right w:val="single" w:sz="8" w:space="0" w:color="000000"/>
            </w:tcBorders>
          </w:tcPr>
          <w:p w14:paraId="7558A8ED" w14:textId="77777777" w:rsidR="008C1520" w:rsidRPr="001960A3" w:rsidRDefault="008C1520" w:rsidP="008C1520">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the person appointed to the position of executive officer under these rules</w:t>
            </w:r>
          </w:p>
        </w:tc>
      </w:tr>
      <w:tr w:rsidR="008C1520" w14:paraId="38AF9C30" w14:textId="77777777" w:rsidTr="00917E65">
        <w:trPr>
          <w:trHeight w:val="2368"/>
        </w:trPr>
        <w:tc>
          <w:tcPr>
            <w:tcW w:w="4212" w:type="dxa"/>
            <w:tcBorders>
              <w:top w:val="single" w:sz="8" w:space="0" w:color="000000"/>
              <w:left w:val="single" w:sz="8" w:space="0" w:color="000000"/>
              <w:bottom w:val="single" w:sz="4" w:space="0" w:color="000000"/>
              <w:right w:val="single" w:sz="4" w:space="0" w:color="000000"/>
            </w:tcBorders>
          </w:tcPr>
          <w:p w14:paraId="1B7BD42C" w14:textId="77777777" w:rsidR="008C1520" w:rsidRPr="001960A3" w:rsidRDefault="008C1520" w:rsidP="008C1520">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Ferries and Tourism Industry</w:t>
            </w:r>
          </w:p>
        </w:tc>
        <w:tc>
          <w:tcPr>
            <w:tcW w:w="4207" w:type="dxa"/>
            <w:tcBorders>
              <w:top w:val="single" w:sz="8" w:space="0" w:color="000000"/>
              <w:left w:val="single" w:sz="4" w:space="0" w:color="000000"/>
              <w:bottom w:val="single" w:sz="4" w:space="0" w:color="000000"/>
              <w:right w:val="single" w:sz="8" w:space="0" w:color="000000"/>
            </w:tcBorders>
          </w:tcPr>
          <w:p w14:paraId="78876E41" w14:textId="77777777" w:rsidR="008C1520" w:rsidRPr="001960A3" w:rsidRDefault="008C1520" w:rsidP="008C1520">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consisting of persons engaged:</w:t>
            </w:r>
          </w:p>
          <w:p w14:paraId="7E9D9E62" w14:textId="77777777" w:rsidR="008C1520" w:rsidRPr="001960A3" w:rsidRDefault="008C1520"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in relation to ferries, whether ashore or in a river, lake or sea going capacity by ferry operators; and</w:t>
            </w:r>
          </w:p>
          <w:p w14:paraId="7FD20FA8" w14:textId="77777777" w:rsidR="008C1520" w:rsidRPr="001960A3" w:rsidRDefault="008C1520"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in relation to tourism, whether on a vessel engaged in a river, lake or sea going capacity by tourism operators</w:t>
            </w:r>
          </w:p>
        </w:tc>
      </w:tr>
      <w:tr w:rsidR="008C1520" w14:paraId="446BBBB7" w14:textId="77777777" w:rsidTr="002450A2">
        <w:trPr>
          <w:trHeight w:val="1285"/>
        </w:trPr>
        <w:tc>
          <w:tcPr>
            <w:tcW w:w="4212" w:type="dxa"/>
            <w:tcBorders>
              <w:top w:val="single" w:sz="8" w:space="0" w:color="000000"/>
              <w:left w:val="single" w:sz="8" w:space="0" w:color="000000"/>
              <w:bottom w:val="single" w:sz="4" w:space="0" w:color="000000"/>
              <w:right w:val="single" w:sz="4" w:space="0" w:color="000000"/>
            </w:tcBorders>
          </w:tcPr>
          <w:p w14:paraId="4407B687" w14:textId="77777777" w:rsidR="008C1520" w:rsidRPr="001960A3" w:rsidRDefault="008C1520" w:rsidP="008C1520">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Financial Member</w:t>
            </w:r>
          </w:p>
        </w:tc>
        <w:tc>
          <w:tcPr>
            <w:tcW w:w="4207" w:type="dxa"/>
            <w:tcBorders>
              <w:top w:val="single" w:sz="8" w:space="0" w:color="000000"/>
              <w:left w:val="single" w:sz="4" w:space="0" w:color="000000"/>
              <w:bottom w:val="single" w:sz="4" w:space="0" w:color="000000"/>
              <w:right w:val="single" w:sz="8" w:space="0" w:color="000000"/>
            </w:tcBorders>
          </w:tcPr>
          <w:p w14:paraId="76F231C1" w14:textId="77777777" w:rsidR="008C1520" w:rsidRPr="001960A3" w:rsidRDefault="008C1520" w:rsidP="008C1520">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 xml:space="preserve">a </w:t>
            </w:r>
            <w:proofErr w:type="gramStart"/>
            <w:r w:rsidRPr="001960A3">
              <w:rPr>
                <w:rFonts w:ascii="Times New Roman" w:hAnsi="Times New Roman" w:cs="Times New Roman"/>
                <w:color w:val="111111"/>
                <w:w w:val="105"/>
              </w:rPr>
              <w:t>Member</w:t>
            </w:r>
            <w:proofErr w:type="gramEnd"/>
            <w:r w:rsidRPr="001960A3">
              <w:rPr>
                <w:rFonts w:ascii="Times New Roman" w:hAnsi="Times New Roman" w:cs="Times New Roman"/>
                <w:color w:val="111111"/>
                <w:w w:val="105"/>
              </w:rPr>
              <w:t xml:space="preserve"> employed, or usually employed, within the industry of the Union who is financial under these rules</w:t>
            </w:r>
          </w:p>
        </w:tc>
      </w:tr>
      <w:tr w:rsidR="008C1520" w14:paraId="36A292B6" w14:textId="77777777" w:rsidTr="00917E65">
        <w:trPr>
          <w:trHeight w:val="840"/>
        </w:trPr>
        <w:tc>
          <w:tcPr>
            <w:tcW w:w="4212" w:type="dxa"/>
            <w:tcBorders>
              <w:top w:val="single" w:sz="8" w:space="0" w:color="000000"/>
              <w:left w:val="single" w:sz="8" w:space="0" w:color="000000"/>
              <w:bottom w:val="single" w:sz="4" w:space="0" w:color="000000"/>
              <w:right w:val="single" w:sz="4" w:space="0" w:color="000000"/>
            </w:tcBorders>
          </w:tcPr>
          <w:p w14:paraId="740D2608" w14:textId="77777777" w:rsidR="008C1520" w:rsidRPr="001960A3" w:rsidRDefault="008C1520" w:rsidP="008C1520">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Financial Policies</w:t>
            </w:r>
          </w:p>
        </w:tc>
        <w:tc>
          <w:tcPr>
            <w:tcW w:w="4207" w:type="dxa"/>
            <w:tcBorders>
              <w:top w:val="single" w:sz="8" w:space="0" w:color="000000"/>
              <w:left w:val="single" w:sz="4" w:space="0" w:color="000000"/>
              <w:bottom w:val="single" w:sz="4" w:space="0" w:color="000000"/>
              <w:right w:val="single" w:sz="8" w:space="0" w:color="000000"/>
            </w:tcBorders>
          </w:tcPr>
          <w:p w14:paraId="3778F6D8" w14:textId="77777777" w:rsidR="008C1520" w:rsidRPr="001960A3" w:rsidRDefault="008C1520" w:rsidP="008C1520">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the policies determined under these rules to be financial policies</w:t>
            </w:r>
          </w:p>
        </w:tc>
      </w:tr>
      <w:tr w:rsidR="008C1520" w14:paraId="3A2CBDAF" w14:textId="77777777" w:rsidTr="008C1520">
        <w:trPr>
          <w:trHeight w:val="1239"/>
        </w:trPr>
        <w:tc>
          <w:tcPr>
            <w:tcW w:w="4212" w:type="dxa"/>
            <w:tcBorders>
              <w:top w:val="single" w:sz="8" w:space="0" w:color="000000"/>
              <w:left w:val="single" w:sz="8" w:space="0" w:color="000000"/>
              <w:bottom w:val="single" w:sz="4" w:space="0" w:color="000000"/>
              <w:right w:val="single" w:sz="4" w:space="0" w:color="000000"/>
            </w:tcBorders>
          </w:tcPr>
          <w:p w14:paraId="15E32C95" w14:textId="77777777" w:rsidR="008C1520" w:rsidRPr="001960A3" w:rsidRDefault="008C1520" w:rsidP="008C1520">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Financial Records</w:t>
            </w:r>
          </w:p>
        </w:tc>
        <w:tc>
          <w:tcPr>
            <w:tcW w:w="4207" w:type="dxa"/>
            <w:tcBorders>
              <w:top w:val="single" w:sz="8" w:space="0" w:color="000000"/>
              <w:left w:val="single" w:sz="4" w:space="0" w:color="000000"/>
              <w:bottom w:val="single" w:sz="4" w:space="0" w:color="000000"/>
              <w:right w:val="single" w:sz="8" w:space="0" w:color="000000"/>
            </w:tcBorders>
          </w:tcPr>
          <w:p w14:paraId="47320926" w14:textId="77777777" w:rsidR="008C1520" w:rsidRPr="001960A3" w:rsidRDefault="008C1520" w:rsidP="008C1520">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records, however recorded or stored, to the extent that they relate to the finances or financial administration of the Union and include:</w:t>
            </w:r>
          </w:p>
          <w:p w14:paraId="6595D969" w14:textId="77777777" w:rsidR="008C1520" w:rsidRPr="001960A3" w:rsidRDefault="008C1520"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proofErr w:type="gramStart"/>
            <w:r w:rsidRPr="001960A3">
              <w:rPr>
                <w:rFonts w:ascii="Times New Roman" w:hAnsi="Times New Roman" w:cs="Times New Roman"/>
                <w:color w:val="111111"/>
                <w:w w:val="105"/>
              </w:rPr>
              <w:t>registers;</w:t>
            </w:r>
            <w:proofErr w:type="gramEnd"/>
          </w:p>
          <w:p w14:paraId="40C26C7B" w14:textId="77777777" w:rsidR="008C1520" w:rsidRPr="001960A3" w:rsidRDefault="008C1520"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 xml:space="preserve">records of financial </w:t>
            </w:r>
            <w:proofErr w:type="gramStart"/>
            <w:r w:rsidRPr="001960A3">
              <w:rPr>
                <w:rFonts w:ascii="Times New Roman" w:hAnsi="Times New Roman" w:cs="Times New Roman"/>
                <w:color w:val="111111"/>
                <w:w w:val="105"/>
              </w:rPr>
              <w:t>information;</w:t>
            </w:r>
            <w:proofErr w:type="gramEnd"/>
          </w:p>
          <w:p w14:paraId="7DC894A1" w14:textId="77777777" w:rsidR="008C1520" w:rsidRPr="001960A3" w:rsidRDefault="008C1520"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 xml:space="preserve">financial </w:t>
            </w:r>
            <w:proofErr w:type="gramStart"/>
            <w:r w:rsidRPr="001960A3">
              <w:rPr>
                <w:rFonts w:ascii="Times New Roman" w:hAnsi="Times New Roman" w:cs="Times New Roman"/>
                <w:color w:val="111111"/>
                <w:w w:val="105"/>
              </w:rPr>
              <w:t>reports;</w:t>
            </w:r>
            <w:proofErr w:type="gramEnd"/>
          </w:p>
          <w:p w14:paraId="6EF2A3B3" w14:textId="77777777" w:rsidR="003549DB" w:rsidRPr="001960A3" w:rsidRDefault="008C1520"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annual returns; and</w:t>
            </w:r>
          </w:p>
          <w:p w14:paraId="3D3876A7" w14:textId="420E3BB9" w:rsidR="008C1520" w:rsidRPr="001960A3" w:rsidRDefault="008C1520"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documents</w:t>
            </w:r>
            <w:r w:rsidR="003549DB" w:rsidRPr="001960A3">
              <w:rPr>
                <w:rFonts w:ascii="Times New Roman" w:hAnsi="Times New Roman" w:cs="Times New Roman"/>
                <w:color w:val="111111"/>
                <w:w w:val="105"/>
              </w:rPr>
              <w:t xml:space="preserve"> </w:t>
            </w:r>
            <w:r w:rsidRPr="001960A3">
              <w:rPr>
                <w:rFonts w:ascii="Times New Roman" w:hAnsi="Times New Roman" w:cs="Times New Roman"/>
                <w:color w:val="111111"/>
                <w:w w:val="105"/>
              </w:rPr>
              <w:t>relating</w:t>
            </w:r>
            <w:r w:rsidR="003549DB" w:rsidRPr="001960A3">
              <w:rPr>
                <w:rFonts w:ascii="Times New Roman" w:hAnsi="Times New Roman" w:cs="Times New Roman"/>
                <w:color w:val="111111"/>
                <w:w w:val="105"/>
              </w:rPr>
              <w:t xml:space="preserve"> </w:t>
            </w:r>
            <w:r w:rsidRPr="001960A3">
              <w:rPr>
                <w:rFonts w:ascii="Times New Roman" w:hAnsi="Times New Roman" w:cs="Times New Roman"/>
                <w:color w:val="111111"/>
                <w:w w:val="105"/>
              </w:rPr>
              <w:t>to</w:t>
            </w:r>
            <w:r w:rsidR="003549DB" w:rsidRPr="001960A3">
              <w:rPr>
                <w:rFonts w:ascii="Times New Roman" w:hAnsi="Times New Roman" w:cs="Times New Roman"/>
                <w:color w:val="111111"/>
                <w:w w:val="105"/>
              </w:rPr>
              <w:t xml:space="preserve"> </w:t>
            </w:r>
            <w:r w:rsidRPr="001960A3">
              <w:rPr>
                <w:rFonts w:ascii="Times New Roman" w:hAnsi="Times New Roman" w:cs="Times New Roman"/>
                <w:color w:val="111111"/>
                <w:w w:val="105"/>
              </w:rPr>
              <w:t>financial transactions</w:t>
            </w:r>
          </w:p>
        </w:tc>
      </w:tr>
      <w:tr w:rsidR="008C1520" w14:paraId="6AE76B21" w14:textId="77777777" w:rsidTr="001A2673">
        <w:trPr>
          <w:trHeight w:val="3524"/>
        </w:trPr>
        <w:tc>
          <w:tcPr>
            <w:tcW w:w="4212" w:type="dxa"/>
            <w:tcBorders>
              <w:top w:val="single" w:sz="8" w:space="0" w:color="000000"/>
              <w:left w:val="single" w:sz="8" w:space="0" w:color="000000"/>
              <w:bottom w:val="single" w:sz="4" w:space="0" w:color="000000"/>
              <w:right w:val="single" w:sz="4" w:space="0" w:color="000000"/>
            </w:tcBorders>
          </w:tcPr>
          <w:p w14:paraId="6175B452" w14:textId="77777777" w:rsidR="008C1520" w:rsidRPr="001960A3" w:rsidRDefault="008C1520" w:rsidP="008C1520">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lastRenderedPageBreak/>
              <w:t>Full Report</w:t>
            </w:r>
          </w:p>
        </w:tc>
        <w:tc>
          <w:tcPr>
            <w:tcW w:w="4207" w:type="dxa"/>
            <w:tcBorders>
              <w:top w:val="single" w:sz="8" w:space="0" w:color="000000"/>
              <w:left w:val="single" w:sz="4" w:space="0" w:color="000000"/>
              <w:bottom w:val="single" w:sz="4" w:space="0" w:color="000000"/>
              <w:right w:val="single" w:sz="8" w:space="0" w:color="000000"/>
            </w:tcBorders>
          </w:tcPr>
          <w:p w14:paraId="7B938E25" w14:textId="4B9EC377" w:rsidR="008C1520" w:rsidRPr="001960A3" w:rsidRDefault="008C1520"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a copy of the report of the auditor in relation to the inspection and audit of the financial records of the reporting unit in relation to a financial</w:t>
            </w:r>
            <w:r w:rsidR="00206C0E">
              <w:rPr>
                <w:rFonts w:ascii="Times New Roman" w:hAnsi="Times New Roman" w:cs="Times New Roman"/>
                <w:color w:val="111111"/>
                <w:w w:val="105"/>
              </w:rPr>
              <w:t xml:space="preserve"> </w:t>
            </w:r>
            <w:proofErr w:type="gramStart"/>
            <w:r w:rsidRPr="001960A3">
              <w:rPr>
                <w:rFonts w:ascii="Times New Roman" w:hAnsi="Times New Roman" w:cs="Times New Roman"/>
                <w:color w:val="111111"/>
                <w:w w:val="105"/>
              </w:rPr>
              <w:t>year;</w:t>
            </w:r>
            <w:proofErr w:type="gramEnd"/>
          </w:p>
          <w:p w14:paraId="66C111E8" w14:textId="77777777" w:rsidR="008C1520" w:rsidRPr="001960A3" w:rsidRDefault="008C1520"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 xml:space="preserve">a copy of the </w:t>
            </w:r>
            <w:proofErr w:type="gramStart"/>
            <w:r w:rsidRPr="001960A3">
              <w:rPr>
                <w:rFonts w:ascii="Times New Roman" w:hAnsi="Times New Roman" w:cs="Times New Roman"/>
                <w:color w:val="111111"/>
                <w:w w:val="105"/>
              </w:rPr>
              <w:t>general purpose</w:t>
            </w:r>
            <w:proofErr w:type="gramEnd"/>
            <w:r w:rsidRPr="001960A3">
              <w:rPr>
                <w:rFonts w:ascii="Times New Roman" w:hAnsi="Times New Roman" w:cs="Times New Roman"/>
                <w:color w:val="111111"/>
                <w:w w:val="105"/>
              </w:rPr>
              <w:t xml:space="preserve"> financial report to which the report relates; and</w:t>
            </w:r>
          </w:p>
          <w:p w14:paraId="17D8E3D9" w14:textId="77777777" w:rsidR="008C1520" w:rsidRPr="001960A3" w:rsidRDefault="008C1520"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 xml:space="preserve">a copy of the operating report to which the report </w:t>
            </w:r>
            <w:proofErr w:type="gramStart"/>
            <w:r w:rsidRPr="001960A3">
              <w:rPr>
                <w:rFonts w:ascii="Times New Roman" w:hAnsi="Times New Roman" w:cs="Times New Roman"/>
                <w:color w:val="111111"/>
                <w:w w:val="105"/>
              </w:rPr>
              <w:t>relates;</w:t>
            </w:r>
            <w:proofErr w:type="gramEnd"/>
          </w:p>
          <w:p w14:paraId="76A9CB41" w14:textId="77777777" w:rsidR="008C1520" w:rsidRPr="001960A3" w:rsidRDefault="008C1520" w:rsidP="001A2673">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unless the Act otherwise provides</w:t>
            </w:r>
          </w:p>
        </w:tc>
      </w:tr>
      <w:tr w:rsidR="0050526C" w14:paraId="189BA87B" w14:textId="77777777" w:rsidTr="00AD4816">
        <w:trPr>
          <w:trHeight w:val="548"/>
        </w:trPr>
        <w:tc>
          <w:tcPr>
            <w:tcW w:w="4212" w:type="dxa"/>
            <w:tcBorders>
              <w:top w:val="single" w:sz="8" w:space="0" w:color="000000"/>
              <w:left w:val="single" w:sz="8" w:space="0" w:color="000000"/>
              <w:bottom w:val="single" w:sz="4" w:space="0" w:color="000000"/>
              <w:right w:val="single" w:sz="4" w:space="0" w:color="000000"/>
            </w:tcBorders>
          </w:tcPr>
          <w:p w14:paraId="5013FD7F"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General Fund</w:t>
            </w:r>
          </w:p>
        </w:tc>
        <w:tc>
          <w:tcPr>
            <w:tcW w:w="4207" w:type="dxa"/>
            <w:tcBorders>
              <w:top w:val="single" w:sz="8" w:space="0" w:color="000000"/>
              <w:left w:val="single" w:sz="4" w:space="0" w:color="000000"/>
              <w:bottom w:val="single" w:sz="4" w:space="0" w:color="000000"/>
              <w:right w:val="single" w:sz="8" w:space="0" w:color="000000"/>
            </w:tcBorders>
          </w:tcPr>
          <w:p w14:paraId="29F0DEAF" w14:textId="77777777" w:rsidR="0050526C" w:rsidRPr="001960A3" w:rsidRDefault="0050526C" w:rsidP="00AD4816">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the general fund under rule 82</w:t>
            </w:r>
          </w:p>
        </w:tc>
      </w:tr>
      <w:tr w:rsidR="0050526C" w14:paraId="5B11DCD8" w14:textId="77777777" w:rsidTr="00AD4816">
        <w:trPr>
          <w:trHeight w:val="826"/>
        </w:trPr>
        <w:tc>
          <w:tcPr>
            <w:tcW w:w="4212" w:type="dxa"/>
            <w:tcBorders>
              <w:top w:val="single" w:sz="8" w:space="0" w:color="000000"/>
              <w:left w:val="single" w:sz="8" w:space="0" w:color="000000"/>
              <w:bottom w:val="single" w:sz="4" w:space="0" w:color="000000"/>
              <w:right w:val="single" w:sz="4" w:space="0" w:color="000000"/>
            </w:tcBorders>
          </w:tcPr>
          <w:p w14:paraId="269B4669"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General Manager</w:t>
            </w:r>
          </w:p>
        </w:tc>
        <w:tc>
          <w:tcPr>
            <w:tcW w:w="4207" w:type="dxa"/>
            <w:tcBorders>
              <w:top w:val="single" w:sz="8" w:space="0" w:color="000000"/>
              <w:left w:val="single" w:sz="4" w:space="0" w:color="000000"/>
              <w:bottom w:val="single" w:sz="4" w:space="0" w:color="000000"/>
              <w:right w:val="single" w:sz="8" w:space="0" w:color="000000"/>
            </w:tcBorders>
          </w:tcPr>
          <w:p w14:paraId="2DE8E7D0" w14:textId="76F46D55" w:rsidR="0050526C" w:rsidRPr="001960A3" w:rsidRDefault="0050526C" w:rsidP="00AD4816">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the General</w:t>
            </w:r>
            <w:r w:rsidR="00AD4816" w:rsidRPr="001960A3">
              <w:rPr>
                <w:rFonts w:ascii="Times New Roman" w:hAnsi="Times New Roman" w:cs="Times New Roman"/>
                <w:color w:val="111111"/>
                <w:w w:val="105"/>
              </w:rPr>
              <w:t xml:space="preserve"> </w:t>
            </w:r>
            <w:r w:rsidRPr="001960A3">
              <w:rPr>
                <w:rFonts w:ascii="Times New Roman" w:hAnsi="Times New Roman" w:cs="Times New Roman"/>
                <w:color w:val="111111"/>
                <w:w w:val="105"/>
              </w:rPr>
              <w:t>Manager</w:t>
            </w:r>
            <w:r w:rsidR="00AD4816" w:rsidRPr="001960A3">
              <w:rPr>
                <w:rFonts w:ascii="Times New Roman" w:hAnsi="Times New Roman" w:cs="Times New Roman"/>
                <w:color w:val="111111"/>
                <w:w w:val="105"/>
              </w:rPr>
              <w:t xml:space="preserve"> </w:t>
            </w:r>
            <w:r w:rsidRPr="001960A3">
              <w:rPr>
                <w:rFonts w:ascii="Times New Roman" w:hAnsi="Times New Roman" w:cs="Times New Roman"/>
                <w:color w:val="111111"/>
                <w:w w:val="105"/>
              </w:rPr>
              <w:t>of the Fair</w:t>
            </w:r>
            <w:r w:rsidR="00AD4816" w:rsidRPr="001960A3">
              <w:rPr>
                <w:rFonts w:ascii="Times New Roman" w:hAnsi="Times New Roman" w:cs="Times New Roman"/>
                <w:color w:val="111111"/>
                <w:w w:val="105"/>
              </w:rPr>
              <w:t xml:space="preserve"> </w:t>
            </w:r>
            <w:r w:rsidRPr="001960A3">
              <w:rPr>
                <w:rFonts w:ascii="Times New Roman" w:hAnsi="Times New Roman" w:cs="Times New Roman"/>
                <w:color w:val="111111"/>
                <w:w w:val="105"/>
              </w:rPr>
              <w:t>Work Commission</w:t>
            </w:r>
          </w:p>
        </w:tc>
      </w:tr>
      <w:tr w:rsidR="0050526C" w14:paraId="3D6EA0B1" w14:textId="77777777" w:rsidTr="000304E6">
        <w:trPr>
          <w:trHeight w:val="800"/>
        </w:trPr>
        <w:tc>
          <w:tcPr>
            <w:tcW w:w="4212" w:type="dxa"/>
            <w:tcBorders>
              <w:top w:val="single" w:sz="8" w:space="0" w:color="000000"/>
              <w:left w:val="single" w:sz="8" w:space="0" w:color="000000"/>
              <w:bottom w:val="single" w:sz="4" w:space="0" w:color="000000"/>
              <w:right w:val="single" w:sz="4" w:space="0" w:color="000000"/>
            </w:tcBorders>
          </w:tcPr>
          <w:p w14:paraId="575232D8"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General Meeting</w:t>
            </w:r>
          </w:p>
        </w:tc>
        <w:tc>
          <w:tcPr>
            <w:tcW w:w="4207" w:type="dxa"/>
            <w:tcBorders>
              <w:top w:val="single" w:sz="8" w:space="0" w:color="000000"/>
              <w:left w:val="single" w:sz="4" w:space="0" w:color="000000"/>
              <w:bottom w:val="single" w:sz="4" w:space="0" w:color="000000"/>
              <w:right w:val="single" w:sz="8" w:space="0" w:color="000000"/>
            </w:tcBorders>
          </w:tcPr>
          <w:p w14:paraId="07756349" w14:textId="77777777" w:rsidR="0050526C" w:rsidRPr="001960A3" w:rsidRDefault="0050526C" w:rsidP="000304E6">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a general meeting of the Financial Members</w:t>
            </w:r>
          </w:p>
        </w:tc>
      </w:tr>
      <w:tr w:rsidR="00AD4816" w14:paraId="2493B927" w14:textId="77777777" w:rsidTr="000304E6">
        <w:trPr>
          <w:trHeight w:val="826"/>
        </w:trPr>
        <w:tc>
          <w:tcPr>
            <w:tcW w:w="4212" w:type="dxa"/>
            <w:tcBorders>
              <w:top w:val="single" w:sz="8" w:space="0" w:color="000000"/>
              <w:left w:val="single" w:sz="8" w:space="0" w:color="000000"/>
              <w:bottom w:val="single" w:sz="4" w:space="0" w:color="000000"/>
              <w:right w:val="single" w:sz="4" w:space="0" w:color="000000"/>
            </w:tcBorders>
          </w:tcPr>
          <w:p w14:paraId="5817707B"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Geographical Zone</w:t>
            </w:r>
          </w:p>
        </w:tc>
        <w:tc>
          <w:tcPr>
            <w:tcW w:w="4207" w:type="dxa"/>
            <w:tcBorders>
              <w:top w:val="single" w:sz="8" w:space="0" w:color="000000"/>
              <w:left w:val="single" w:sz="4" w:space="0" w:color="000000"/>
              <w:bottom w:val="single" w:sz="4" w:space="0" w:color="000000"/>
              <w:right w:val="single" w:sz="8" w:space="0" w:color="000000"/>
            </w:tcBorders>
          </w:tcPr>
          <w:p w14:paraId="1642F1C8" w14:textId="77777777" w:rsidR="0050526C" w:rsidRPr="001960A3" w:rsidRDefault="0050526C" w:rsidP="00AD4816">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an area, zone or location determined by the Executive Council</w:t>
            </w:r>
          </w:p>
        </w:tc>
      </w:tr>
      <w:tr w:rsidR="00AD4816" w14:paraId="1F1DF197" w14:textId="77777777" w:rsidTr="000304E6">
        <w:trPr>
          <w:trHeight w:val="838"/>
        </w:trPr>
        <w:tc>
          <w:tcPr>
            <w:tcW w:w="4212" w:type="dxa"/>
            <w:tcBorders>
              <w:top w:val="single" w:sz="8" w:space="0" w:color="000000"/>
              <w:left w:val="single" w:sz="8" w:space="0" w:color="000000"/>
              <w:bottom w:val="single" w:sz="4" w:space="0" w:color="000000"/>
              <w:right w:val="single" w:sz="4" w:space="0" w:color="000000"/>
            </w:tcBorders>
          </w:tcPr>
          <w:p w14:paraId="071D61EE"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Industry Delegate</w:t>
            </w:r>
          </w:p>
        </w:tc>
        <w:tc>
          <w:tcPr>
            <w:tcW w:w="4207" w:type="dxa"/>
            <w:tcBorders>
              <w:top w:val="single" w:sz="8" w:space="0" w:color="000000"/>
              <w:left w:val="single" w:sz="4" w:space="0" w:color="000000"/>
              <w:bottom w:val="single" w:sz="4" w:space="0" w:color="000000"/>
              <w:right w:val="single" w:sz="8" w:space="0" w:color="000000"/>
            </w:tcBorders>
          </w:tcPr>
          <w:p w14:paraId="0D4293F9" w14:textId="77777777" w:rsidR="0050526C" w:rsidRPr="001960A3" w:rsidRDefault="0050526C" w:rsidP="00AD4816">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a person holding the office of industry delegate under these rules</w:t>
            </w:r>
          </w:p>
        </w:tc>
      </w:tr>
      <w:tr w:rsidR="00AD4816" w14:paraId="405876CC" w14:textId="77777777" w:rsidTr="000304E6">
        <w:trPr>
          <w:trHeight w:val="1120"/>
        </w:trPr>
        <w:tc>
          <w:tcPr>
            <w:tcW w:w="4212" w:type="dxa"/>
            <w:tcBorders>
              <w:top w:val="single" w:sz="8" w:space="0" w:color="000000"/>
              <w:left w:val="single" w:sz="8" w:space="0" w:color="000000"/>
              <w:bottom w:val="single" w:sz="4" w:space="0" w:color="000000"/>
              <w:right w:val="single" w:sz="4" w:space="0" w:color="000000"/>
            </w:tcBorders>
          </w:tcPr>
          <w:p w14:paraId="24FEEB7B"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Member</w:t>
            </w:r>
          </w:p>
        </w:tc>
        <w:tc>
          <w:tcPr>
            <w:tcW w:w="4207" w:type="dxa"/>
            <w:tcBorders>
              <w:top w:val="single" w:sz="8" w:space="0" w:color="000000"/>
              <w:left w:val="single" w:sz="4" w:space="0" w:color="000000"/>
              <w:bottom w:val="single" w:sz="4" w:space="0" w:color="000000"/>
              <w:right w:val="single" w:sz="8" w:space="0" w:color="000000"/>
            </w:tcBorders>
          </w:tcPr>
          <w:p w14:paraId="629C9F6E" w14:textId="77777777" w:rsidR="0050526C" w:rsidRPr="001960A3" w:rsidRDefault="0050526C" w:rsidP="00AD4816">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 xml:space="preserve">a member of the Union and includes a life member, an associate </w:t>
            </w:r>
            <w:proofErr w:type="gramStart"/>
            <w:r w:rsidRPr="001960A3">
              <w:rPr>
                <w:rFonts w:ascii="Times New Roman" w:hAnsi="Times New Roman" w:cs="Times New Roman"/>
                <w:color w:val="111111"/>
                <w:w w:val="105"/>
              </w:rPr>
              <w:t>member</w:t>
            </w:r>
            <w:proofErr w:type="gramEnd"/>
            <w:r w:rsidRPr="001960A3">
              <w:rPr>
                <w:rFonts w:ascii="Times New Roman" w:hAnsi="Times New Roman" w:cs="Times New Roman"/>
                <w:color w:val="111111"/>
                <w:w w:val="105"/>
              </w:rPr>
              <w:t xml:space="preserve"> and a deferred member</w:t>
            </w:r>
          </w:p>
        </w:tc>
      </w:tr>
      <w:tr w:rsidR="0050526C" w14:paraId="2185213F" w14:textId="77777777" w:rsidTr="00AD4816">
        <w:trPr>
          <w:trHeight w:val="545"/>
        </w:trPr>
        <w:tc>
          <w:tcPr>
            <w:tcW w:w="4212" w:type="dxa"/>
            <w:tcBorders>
              <w:top w:val="single" w:sz="8" w:space="0" w:color="000000"/>
              <w:left w:val="single" w:sz="8" w:space="0" w:color="000000"/>
              <w:bottom w:val="single" w:sz="4" w:space="0" w:color="000000"/>
              <w:right w:val="single" w:sz="4" w:space="0" w:color="000000"/>
            </w:tcBorders>
          </w:tcPr>
          <w:p w14:paraId="7FC756E4"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Membership Register</w:t>
            </w:r>
          </w:p>
        </w:tc>
        <w:tc>
          <w:tcPr>
            <w:tcW w:w="4207" w:type="dxa"/>
            <w:tcBorders>
              <w:top w:val="single" w:sz="8" w:space="0" w:color="000000"/>
              <w:left w:val="single" w:sz="4" w:space="0" w:color="000000"/>
              <w:bottom w:val="single" w:sz="4" w:space="0" w:color="000000"/>
              <w:right w:val="single" w:sz="8" w:space="0" w:color="000000"/>
            </w:tcBorders>
          </w:tcPr>
          <w:p w14:paraId="1D5D5B52" w14:textId="77777777" w:rsidR="0050526C" w:rsidRPr="001960A3" w:rsidRDefault="0050526C" w:rsidP="00AD4816">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the register of Members under rule 14</w:t>
            </w:r>
          </w:p>
        </w:tc>
      </w:tr>
      <w:tr w:rsidR="0050526C" w14:paraId="56DF51B4" w14:textId="77777777" w:rsidTr="000304E6">
        <w:trPr>
          <w:trHeight w:val="818"/>
        </w:trPr>
        <w:tc>
          <w:tcPr>
            <w:tcW w:w="4212" w:type="dxa"/>
            <w:tcBorders>
              <w:top w:val="single" w:sz="8" w:space="0" w:color="000000"/>
              <w:left w:val="single" w:sz="8" w:space="0" w:color="000000"/>
              <w:bottom w:val="single" w:sz="4" w:space="0" w:color="000000"/>
              <w:right w:val="single" w:sz="4" w:space="0" w:color="000000"/>
            </w:tcBorders>
          </w:tcPr>
          <w:p w14:paraId="0B593A2B"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National Councillor</w:t>
            </w:r>
          </w:p>
        </w:tc>
        <w:tc>
          <w:tcPr>
            <w:tcW w:w="4207" w:type="dxa"/>
            <w:tcBorders>
              <w:top w:val="single" w:sz="8" w:space="0" w:color="000000"/>
              <w:left w:val="single" w:sz="4" w:space="0" w:color="000000"/>
              <w:bottom w:val="single" w:sz="4" w:space="0" w:color="000000"/>
              <w:right w:val="single" w:sz="8" w:space="0" w:color="000000"/>
            </w:tcBorders>
          </w:tcPr>
          <w:p w14:paraId="791933A6" w14:textId="77777777" w:rsidR="0050526C" w:rsidRPr="001960A3" w:rsidRDefault="0050526C" w:rsidP="00AD4816">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a person holding the office of national councillor under these rules</w:t>
            </w:r>
          </w:p>
        </w:tc>
      </w:tr>
      <w:tr w:rsidR="0050526C" w14:paraId="39CEA623" w14:textId="77777777" w:rsidTr="00AD4816">
        <w:trPr>
          <w:trHeight w:val="541"/>
        </w:trPr>
        <w:tc>
          <w:tcPr>
            <w:tcW w:w="4212" w:type="dxa"/>
            <w:tcBorders>
              <w:top w:val="single" w:sz="8" w:space="0" w:color="000000"/>
              <w:left w:val="single" w:sz="8" w:space="0" w:color="000000"/>
              <w:bottom w:val="single" w:sz="4" w:space="0" w:color="000000"/>
              <w:right w:val="single" w:sz="4" w:space="0" w:color="000000"/>
            </w:tcBorders>
          </w:tcPr>
          <w:p w14:paraId="504E3D88"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Objects</w:t>
            </w:r>
          </w:p>
        </w:tc>
        <w:tc>
          <w:tcPr>
            <w:tcW w:w="4207" w:type="dxa"/>
            <w:tcBorders>
              <w:top w:val="single" w:sz="8" w:space="0" w:color="000000"/>
              <w:left w:val="single" w:sz="4" w:space="0" w:color="000000"/>
              <w:bottom w:val="single" w:sz="4" w:space="0" w:color="000000"/>
              <w:right w:val="single" w:sz="8" w:space="0" w:color="000000"/>
            </w:tcBorders>
          </w:tcPr>
          <w:p w14:paraId="649B6DC2" w14:textId="77777777" w:rsidR="0050526C" w:rsidRPr="001960A3" w:rsidRDefault="0050526C" w:rsidP="00AD4816">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the objects under rule 5</w:t>
            </w:r>
          </w:p>
        </w:tc>
      </w:tr>
      <w:tr w:rsidR="00AD4816" w14:paraId="40348921" w14:textId="77777777" w:rsidTr="00206C0E">
        <w:trPr>
          <w:trHeight w:val="2144"/>
        </w:trPr>
        <w:tc>
          <w:tcPr>
            <w:tcW w:w="4212" w:type="dxa"/>
            <w:tcBorders>
              <w:top w:val="single" w:sz="8" w:space="0" w:color="000000"/>
              <w:left w:val="single" w:sz="8" w:space="0" w:color="000000"/>
              <w:bottom w:val="single" w:sz="4" w:space="0" w:color="000000"/>
              <w:right w:val="single" w:sz="4" w:space="0" w:color="000000"/>
            </w:tcBorders>
          </w:tcPr>
          <w:p w14:paraId="47C84D74" w14:textId="707E41EE"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Office</w:t>
            </w:r>
          </w:p>
        </w:tc>
        <w:tc>
          <w:tcPr>
            <w:tcW w:w="4207" w:type="dxa"/>
            <w:tcBorders>
              <w:top w:val="single" w:sz="8" w:space="0" w:color="000000"/>
              <w:left w:val="single" w:sz="4" w:space="0" w:color="000000"/>
              <w:bottom w:val="single" w:sz="4" w:space="0" w:color="000000"/>
              <w:right w:val="single" w:sz="8" w:space="0" w:color="000000"/>
            </w:tcBorders>
          </w:tcPr>
          <w:p w14:paraId="6A503294" w14:textId="77777777" w:rsidR="0050526C" w:rsidRPr="001960A3" w:rsidRDefault="0050526C" w:rsidP="0050526C">
            <w:pPr>
              <w:pStyle w:val="TableParagraph"/>
              <w:tabs>
                <w:tab w:val="left" w:pos="580"/>
              </w:tabs>
              <w:spacing w:before="100" w:line="285" w:lineRule="auto"/>
              <w:ind w:left="579" w:right="90" w:hanging="354"/>
              <w:jc w:val="both"/>
              <w:rPr>
                <w:rFonts w:ascii="Times New Roman" w:hAnsi="Times New Roman" w:cs="Times New Roman"/>
                <w:color w:val="111111"/>
                <w:w w:val="105"/>
              </w:rPr>
            </w:pPr>
            <w:r w:rsidRPr="001960A3">
              <w:rPr>
                <w:rFonts w:ascii="Times New Roman" w:hAnsi="Times New Roman" w:cs="Times New Roman"/>
                <w:color w:val="111111"/>
                <w:w w:val="105"/>
              </w:rPr>
              <w:t>severably the offices of:</w:t>
            </w:r>
          </w:p>
          <w:p w14:paraId="21B156FF" w14:textId="77777777" w:rsidR="0050526C" w:rsidRPr="001960A3" w:rsidRDefault="0050526C" w:rsidP="00206C0E">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proofErr w:type="gramStart"/>
            <w:r w:rsidRPr="001960A3">
              <w:rPr>
                <w:rFonts w:ascii="Times New Roman" w:hAnsi="Times New Roman" w:cs="Times New Roman"/>
                <w:color w:val="111111"/>
                <w:w w:val="105"/>
              </w:rPr>
              <w:t>President;</w:t>
            </w:r>
            <w:proofErr w:type="gramEnd"/>
          </w:p>
          <w:p w14:paraId="2B633873" w14:textId="77777777" w:rsidR="0050526C" w:rsidRPr="001960A3" w:rsidRDefault="0050526C" w:rsidP="00206C0E">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 xml:space="preserve">Vice </w:t>
            </w:r>
            <w:proofErr w:type="gramStart"/>
            <w:r w:rsidRPr="001960A3">
              <w:rPr>
                <w:rFonts w:ascii="Times New Roman" w:hAnsi="Times New Roman" w:cs="Times New Roman"/>
                <w:color w:val="111111"/>
                <w:w w:val="105"/>
              </w:rPr>
              <w:t>President;</w:t>
            </w:r>
            <w:proofErr w:type="gramEnd"/>
          </w:p>
          <w:p w14:paraId="18795604" w14:textId="77777777" w:rsidR="0050526C" w:rsidRPr="001960A3" w:rsidRDefault="0050526C" w:rsidP="00206C0E">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National Councillor; and</w:t>
            </w:r>
          </w:p>
          <w:p w14:paraId="01E5A0D0" w14:textId="77777777" w:rsidR="0050526C" w:rsidRPr="001960A3" w:rsidRDefault="0050526C" w:rsidP="00206C0E">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Industry Delegate</w:t>
            </w:r>
          </w:p>
        </w:tc>
      </w:tr>
      <w:tr w:rsidR="0050526C" w14:paraId="3F489D0C" w14:textId="77777777" w:rsidTr="00402742">
        <w:trPr>
          <w:trHeight w:val="831"/>
        </w:trPr>
        <w:tc>
          <w:tcPr>
            <w:tcW w:w="4212" w:type="dxa"/>
            <w:tcBorders>
              <w:top w:val="single" w:sz="8" w:space="0" w:color="000000"/>
              <w:left w:val="single" w:sz="8" w:space="0" w:color="000000"/>
              <w:bottom w:val="single" w:sz="4" w:space="0" w:color="000000"/>
              <w:right w:val="single" w:sz="4" w:space="0" w:color="000000"/>
            </w:tcBorders>
          </w:tcPr>
          <w:p w14:paraId="60831FD1"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Officer</w:t>
            </w:r>
          </w:p>
        </w:tc>
        <w:tc>
          <w:tcPr>
            <w:tcW w:w="4207" w:type="dxa"/>
            <w:tcBorders>
              <w:top w:val="single" w:sz="8" w:space="0" w:color="000000"/>
              <w:left w:val="single" w:sz="4" w:space="0" w:color="000000"/>
              <w:bottom w:val="single" w:sz="4" w:space="0" w:color="000000"/>
              <w:right w:val="single" w:sz="8" w:space="0" w:color="000000"/>
            </w:tcBorders>
          </w:tcPr>
          <w:p w14:paraId="21687476" w14:textId="77777777" w:rsidR="0050526C" w:rsidRPr="001960A3" w:rsidRDefault="0050526C" w:rsidP="00AD4816">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a member who holds an Office under these rules</w:t>
            </w:r>
          </w:p>
        </w:tc>
      </w:tr>
      <w:tr w:rsidR="00AD4816" w14:paraId="2E911718" w14:textId="77777777" w:rsidTr="00AD4816">
        <w:trPr>
          <w:trHeight w:val="554"/>
        </w:trPr>
        <w:tc>
          <w:tcPr>
            <w:tcW w:w="4212" w:type="dxa"/>
            <w:tcBorders>
              <w:top w:val="single" w:sz="8" w:space="0" w:color="000000"/>
              <w:left w:val="single" w:sz="8" w:space="0" w:color="000000"/>
              <w:bottom w:val="single" w:sz="4" w:space="0" w:color="000000"/>
              <w:right w:val="single" w:sz="4" w:space="0" w:color="000000"/>
            </w:tcBorders>
          </w:tcPr>
          <w:p w14:paraId="5FBDA874"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lastRenderedPageBreak/>
              <w:t>Officers Register</w:t>
            </w:r>
          </w:p>
        </w:tc>
        <w:tc>
          <w:tcPr>
            <w:tcW w:w="4207" w:type="dxa"/>
            <w:tcBorders>
              <w:top w:val="single" w:sz="8" w:space="0" w:color="000000"/>
              <w:left w:val="single" w:sz="4" w:space="0" w:color="000000"/>
              <w:bottom w:val="single" w:sz="4" w:space="0" w:color="000000"/>
              <w:right w:val="single" w:sz="8" w:space="0" w:color="000000"/>
            </w:tcBorders>
          </w:tcPr>
          <w:p w14:paraId="09F454D8" w14:textId="77777777" w:rsidR="0050526C" w:rsidRPr="001960A3" w:rsidRDefault="0050526C" w:rsidP="00AD4816">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the register of Officers</w:t>
            </w:r>
          </w:p>
        </w:tc>
      </w:tr>
      <w:tr w:rsidR="0050526C" w14:paraId="4BBACB9B" w14:textId="77777777" w:rsidTr="00E77135">
        <w:trPr>
          <w:trHeight w:val="3518"/>
        </w:trPr>
        <w:tc>
          <w:tcPr>
            <w:tcW w:w="4212" w:type="dxa"/>
            <w:tcBorders>
              <w:top w:val="single" w:sz="8" w:space="0" w:color="000000"/>
              <w:left w:val="single" w:sz="8" w:space="0" w:color="000000"/>
              <w:bottom w:val="single" w:sz="4" w:space="0" w:color="000000"/>
              <w:right w:val="single" w:sz="4" w:space="0" w:color="000000"/>
            </w:tcBorders>
          </w:tcPr>
          <w:p w14:paraId="07F64D5A"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Offshore Energy Industry</w:t>
            </w:r>
          </w:p>
        </w:tc>
        <w:tc>
          <w:tcPr>
            <w:tcW w:w="4207" w:type="dxa"/>
            <w:tcBorders>
              <w:top w:val="single" w:sz="8" w:space="0" w:color="000000"/>
              <w:left w:val="single" w:sz="4" w:space="0" w:color="000000"/>
              <w:bottom w:val="single" w:sz="4" w:space="0" w:color="000000"/>
              <w:right w:val="single" w:sz="8" w:space="0" w:color="000000"/>
            </w:tcBorders>
          </w:tcPr>
          <w:p w14:paraId="0F022547" w14:textId="77777777" w:rsidR="0050526C" w:rsidRPr="001960A3" w:rsidRDefault="0050526C" w:rsidP="00AD4816">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consisting of persons engaged in relation to offshore energy by an entity that:</w:t>
            </w:r>
          </w:p>
          <w:p w14:paraId="605CD561" w14:textId="77777777" w:rsidR="0050526C" w:rsidRPr="001960A3" w:rsidRDefault="0050526C" w:rsidP="00206C0E">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 xml:space="preserve">explores, develops and/or exploits oil and gas </w:t>
            </w:r>
            <w:proofErr w:type="gramStart"/>
            <w:r w:rsidRPr="001960A3">
              <w:rPr>
                <w:rFonts w:ascii="Times New Roman" w:hAnsi="Times New Roman" w:cs="Times New Roman"/>
                <w:color w:val="111111"/>
                <w:w w:val="105"/>
              </w:rPr>
              <w:t>resources;</w:t>
            </w:r>
            <w:proofErr w:type="gramEnd"/>
          </w:p>
          <w:p w14:paraId="25261EEB" w14:textId="1B0EBCF7" w:rsidR="0050526C" w:rsidRPr="001960A3" w:rsidRDefault="0050526C" w:rsidP="00206C0E">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decommissions infrastructure associated</w:t>
            </w:r>
            <w:r w:rsidR="00AD4816" w:rsidRPr="001960A3">
              <w:rPr>
                <w:rFonts w:ascii="Times New Roman" w:hAnsi="Times New Roman" w:cs="Times New Roman"/>
                <w:color w:val="111111"/>
                <w:w w:val="105"/>
              </w:rPr>
              <w:t xml:space="preserve"> </w:t>
            </w:r>
            <w:r w:rsidRPr="001960A3">
              <w:rPr>
                <w:rFonts w:ascii="Times New Roman" w:hAnsi="Times New Roman" w:cs="Times New Roman"/>
                <w:color w:val="111111"/>
                <w:w w:val="105"/>
              </w:rPr>
              <w:t>with exploration, development and/or exploitation of oil and gas resources; and</w:t>
            </w:r>
          </w:p>
          <w:p w14:paraId="427CE06F" w14:textId="77777777" w:rsidR="0050526C" w:rsidRPr="001960A3" w:rsidRDefault="0050526C" w:rsidP="00206C0E">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 xml:space="preserve">constructs, </w:t>
            </w:r>
            <w:proofErr w:type="gramStart"/>
            <w:r w:rsidRPr="001960A3">
              <w:rPr>
                <w:rFonts w:ascii="Times New Roman" w:hAnsi="Times New Roman" w:cs="Times New Roman"/>
                <w:color w:val="111111"/>
                <w:w w:val="105"/>
              </w:rPr>
              <w:t>develops</w:t>
            </w:r>
            <w:proofErr w:type="gramEnd"/>
            <w:r w:rsidRPr="001960A3">
              <w:rPr>
                <w:rFonts w:ascii="Times New Roman" w:hAnsi="Times New Roman" w:cs="Times New Roman"/>
                <w:color w:val="111111"/>
                <w:w w:val="105"/>
              </w:rPr>
              <w:t xml:space="preserve"> and exploits sources of renewable energy</w:t>
            </w:r>
          </w:p>
        </w:tc>
      </w:tr>
      <w:tr w:rsidR="008B392C" w14:paraId="216D8AF9" w14:textId="77777777" w:rsidTr="00402742">
        <w:trPr>
          <w:trHeight w:val="834"/>
        </w:trPr>
        <w:tc>
          <w:tcPr>
            <w:tcW w:w="4212" w:type="dxa"/>
            <w:tcBorders>
              <w:top w:val="single" w:sz="8" w:space="0" w:color="000000"/>
              <w:left w:val="single" w:sz="8" w:space="0" w:color="000000"/>
              <w:bottom w:val="single" w:sz="4" w:space="0" w:color="000000"/>
              <w:right w:val="single" w:sz="4" w:space="0" w:color="000000"/>
            </w:tcBorders>
          </w:tcPr>
          <w:p w14:paraId="5821C582"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Pilotage Industry</w:t>
            </w:r>
          </w:p>
        </w:tc>
        <w:tc>
          <w:tcPr>
            <w:tcW w:w="4207" w:type="dxa"/>
            <w:tcBorders>
              <w:top w:val="single" w:sz="8" w:space="0" w:color="000000"/>
              <w:left w:val="single" w:sz="4" w:space="0" w:color="000000"/>
              <w:bottom w:val="single" w:sz="4" w:space="0" w:color="000000"/>
              <w:right w:val="single" w:sz="8" w:space="0" w:color="000000"/>
            </w:tcBorders>
          </w:tcPr>
          <w:p w14:paraId="22A30204" w14:textId="77777777" w:rsidR="0050526C" w:rsidRPr="001960A3" w:rsidRDefault="0050526C" w:rsidP="008B392C">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consisting of persons engaged as a licensed or trainee marine pilot</w:t>
            </w:r>
          </w:p>
        </w:tc>
      </w:tr>
      <w:tr w:rsidR="0050526C" w14:paraId="7CDCC649" w14:textId="77777777" w:rsidTr="008B392C">
        <w:trPr>
          <w:trHeight w:val="826"/>
        </w:trPr>
        <w:tc>
          <w:tcPr>
            <w:tcW w:w="4212" w:type="dxa"/>
            <w:tcBorders>
              <w:top w:val="single" w:sz="8" w:space="0" w:color="000000"/>
              <w:left w:val="single" w:sz="8" w:space="0" w:color="000000"/>
              <w:bottom w:val="single" w:sz="4" w:space="0" w:color="000000"/>
              <w:right w:val="single" w:sz="4" w:space="0" w:color="000000"/>
            </w:tcBorders>
          </w:tcPr>
          <w:p w14:paraId="73DD0670"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Policies</w:t>
            </w:r>
          </w:p>
        </w:tc>
        <w:tc>
          <w:tcPr>
            <w:tcW w:w="4207" w:type="dxa"/>
            <w:tcBorders>
              <w:top w:val="single" w:sz="8" w:space="0" w:color="000000"/>
              <w:left w:val="single" w:sz="4" w:space="0" w:color="000000"/>
              <w:bottom w:val="single" w:sz="4" w:space="0" w:color="000000"/>
              <w:right w:val="single" w:sz="8" w:space="0" w:color="000000"/>
            </w:tcBorders>
          </w:tcPr>
          <w:p w14:paraId="014CDD91" w14:textId="77777777" w:rsidR="0050526C" w:rsidRPr="001960A3" w:rsidRDefault="0050526C" w:rsidP="008B392C">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policies of the Union determined by the Executive Council under rule 104</w:t>
            </w:r>
          </w:p>
        </w:tc>
      </w:tr>
      <w:tr w:rsidR="0050526C" w14:paraId="0C4D3271" w14:textId="77777777" w:rsidTr="00E77135">
        <w:trPr>
          <w:trHeight w:val="1536"/>
        </w:trPr>
        <w:tc>
          <w:tcPr>
            <w:tcW w:w="4212" w:type="dxa"/>
            <w:tcBorders>
              <w:top w:val="single" w:sz="8" w:space="0" w:color="000000"/>
              <w:left w:val="single" w:sz="8" w:space="0" w:color="000000"/>
              <w:bottom w:val="single" w:sz="4" w:space="0" w:color="000000"/>
              <w:right w:val="single" w:sz="4" w:space="0" w:color="000000"/>
            </w:tcBorders>
          </w:tcPr>
          <w:p w14:paraId="3CAFCAB8" w14:textId="77777777" w:rsidR="0050526C" w:rsidRPr="001960A3" w:rsidRDefault="0050526C" w:rsidP="0050526C">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Port Authorities Industry</w:t>
            </w:r>
          </w:p>
        </w:tc>
        <w:tc>
          <w:tcPr>
            <w:tcW w:w="4207" w:type="dxa"/>
            <w:tcBorders>
              <w:top w:val="single" w:sz="8" w:space="0" w:color="000000"/>
              <w:left w:val="single" w:sz="4" w:space="0" w:color="000000"/>
              <w:bottom w:val="single" w:sz="4" w:space="0" w:color="000000"/>
              <w:right w:val="single" w:sz="8" w:space="0" w:color="000000"/>
            </w:tcBorders>
          </w:tcPr>
          <w:p w14:paraId="3F00BEF3" w14:textId="77777777" w:rsidR="0050526C" w:rsidRPr="001960A3" w:rsidRDefault="0050526C" w:rsidP="008B392C">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consisting of persons engaged by:</w:t>
            </w:r>
          </w:p>
          <w:p w14:paraId="1AAA3C68" w14:textId="77777777" w:rsidR="0050526C" w:rsidRPr="001960A3" w:rsidRDefault="0050526C" w:rsidP="00E77135">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a Port Authority; and</w:t>
            </w:r>
          </w:p>
          <w:p w14:paraId="0FDC2A3D" w14:textId="77777777" w:rsidR="0050526C" w:rsidRPr="001960A3" w:rsidRDefault="0050526C" w:rsidP="00E77135">
            <w:pPr>
              <w:pStyle w:val="TableParagraph"/>
              <w:numPr>
                <w:ilvl w:val="0"/>
                <w:numId w:val="308"/>
              </w:numPr>
              <w:tabs>
                <w:tab w:val="left" w:pos="510"/>
              </w:tabs>
              <w:spacing w:before="124"/>
              <w:ind w:left="511" w:right="284" w:hanging="227"/>
              <w:rPr>
                <w:rFonts w:ascii="Times New Roman" w:hAnsi="Times New Roman" w:cs="Times New Roman"/>
                <w:color w:val="111111"/>
                <w:w w:val="105"/>
              </w:rPr>
            </w:pPr>
            <w:r w:rsidRPr="001960A3">
              <w:rPr>
                <w:rFonts w:ascii="Times New Roman" w:hAnsi="Times New Roman" w:cs="Times New Roman"/>
                <w:color w:val="111111"/>
                <w:w w:val="105"/>
              </w:rPr>
              <w:t>Maritime Regulatory Bodies Industry</w:t>
            </w:r>
          </w:p>
        </w:tc>
      </w:tr>
      <w:tr w:rsidR="00CF2909" w14:paraId="32C04092" w14:textId="77777777" w:rsidTr="00CF2909">
        <w:trPr>
          <w:trHeight w:val="688"/>
        </w:trPr>
        <w:tc>
          <w:tcPr>
            <w:tcW w:w="4212" w:type="dxa"/>
            <w:tcBorders>
              <w:top w:val="single" w:sz="8" w:space="0" w:color="000000"/>
              <w:left w:val="single" w:sz="8" w:space="0" w:color="000000"/>
              <w:bottom w:val="single" w:sz="4" w:space="0" w:color="000000"/>
              <w:right w:val="single" w:sz="4" w:space="0" w:color="000000"/>
            </w:tcBorders>
          </w:tcPr>
          <w:p w14:paraId="544E4206" w14:textId="77777777" w:rsidR="00CF2909" w:rsidRPr="001960A3" w:rsidRDefault="00CF2909" w:rsidP="00CF2909">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President</w:t>
            </w:r>
          </w:p>
        </w:tc>
        <w:tc>
          <w:tcPr>
            <w:tcW w:w="4207" w:type="dxa"/>
            <w:tcBorders>
              <w:top w:val="single" w:sz="8" w:space="0" w:color="000000"/>
              <w:left w:val="single" w:sz="4" w:space="0" w:color="000000"/>
              <w:bottom w:val="single" w:sz="4" w:space="0" w:color="000000"/>
              <w:right w:val="single" w:sz="8" w:space="0" w:color="000000"/>
            </w:tcBorders>
          </w:tcPr>
          <w:p w14:paraId="5947CE40" w14:textId="77777777" w:rsidR="00CF2909" w:rsidRPr="001960A3" w:rsidRDefault="00CF2909" w:rsidP="00CF2909">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the person holding the office of president under these rules</w:t>
            </w:r>
          </w:p>
        </w:tc>
      </w:tr>
      <w:tr w:rsidR="00CF2909" w14:paraId="11D256FC" w14:textId="77777777" w:rsidTr="00CF2909">
        <w:trPr>
          <w:trHeight w:val="2385"/>
        </w:trPr>
        <w:tc>
          <w:tcPr>
            <w:tcW w:w="4212" w:type="dxa"/>
            <w:tcBorders>
              <w:top w:val="single" w:sz="8" w:space="0" w:color="000000"/>
              <w:left w:val="single" w:sz="8" w:space="0" w:color="000000"/>
              <w:bottom w:val="single" w:sz="4" w:space="0" w:color="000000"/>
              <w:right w:val="single" w:sz="4" w:space="0" w:color="000000"/>
            </w:tcBorders>
          </w:tcPr>
          <w:p w14:paraId="1479FA48" w14:textId="77777777" w:rsidR="00CF2909" w:rsidRPr="001960A3" w:rsidRDefault="00CF2909" w:rsidP="00CF2909">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Private Port Services Industry</w:t>
            </w:r>
          </w:p>
        </w:tc>
        <w:tc>
          <w:tcPr>
            <w:tcW w:w="4207" w:type="dxa"/>
            <w:tcBorders>
              <w:top w:val="single" w:sz="8" w:space="0" w:color="000000"/>
              <w:left w:val="single" w:sz="4" w:space="0" w:color="000000"/>
              <w:bottom w:val="single" w:sz="4" w:space="0" w:color="000000"/>
              <w:right w:val="single" w:sz="8" w:space="0" w:color="000000"/>
            </w:tcBorders>
          </w:tcPr>
          <w:p w14:paraId="26835C72" w14:textId="77777777" w:rsidR="00CF2909" w:rsidRPr="001960A3" w:rsidRDefault="00CF2909" w:rsidP="00E77135">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consisting of persons engaged by entities in the following port service sectors:</w:t>
            </w:r>
          </w:p>
          <w:p w14:paraId="187E5569" w14:textId="77777777" w:rsidR="00CF2909" w:rsidRPr="001960A3" w:rsidRDefault="00CF2909" w:rsidP="00E77135">
            <w:pPr>
              <w:pStyle w:val="TableParagraph"/>
              <w:numPr>
                <w:ilvl w:val="0"/>
                <w:numId w:val="308"/>
              </w:numPr>
              <w:tabs>
                <w:tab w:val="left" w:pos="510"/>
                <w:tab w:val="left" w:pos="632"/>
              </w:tabs>
              <w:spacing w:before="124" w:line="283" w:lineRule="auto"/>
              <w:ind w:left="511" w:right="83" w:hanging="227"/>
              <w:rPr>
                <w:rFonts w:ascii="Times New Roman" w:hAnsi="Times New Roman" w:cs="Times New Roman"/>
                <w:color w:val="111111"/>
                <w:w w:val="105"/>
              </w:rPr>
            </w:pPr>
            <w:r w:rsidRPr="001960A3">
              <w:rPr>
                <w:rFonts w:ascii="Times New Roman" w:hAnsi="Times New Roman" w:cs="Times New Roman"/>
                <w:color w:val="111111"/>
                <w:w w:val="105"/>
              </w:rPr>
              <w:t xml:space="preserve">private port </w:t>
            </w:r>
            <w:proofErr w:type="gramStart"/>
            <w:r w:rsidRPr="001960A3">
              <w:rPr>
                <w:rFonts w:ascii="Times New Roman" w:hAnsi="Times New Roman" w:cs="Times New Roman"/>
                <w:color w:val="111111"/>
                <w:w w:val="105"/>
              </w:rPr>
              <w:t>operators;</w:t>
            </w:r>
            <w:proofErr w:type="gramEnd"/>
          </w:p>
          <w:p w14:paraId="419F685F" w14:textId="77777777" w:rsidR="00CF2909" w:rsidRPr="001960A3" w:rsidRDefault="00CF2909" w:rsidP="00E77135">
            <w:pPr>
              <w:pStyle w:val="TableParagraph"/>
              <w:numPr>
                <w:ilvl w:val="0"/>
                <w:numId w:val="308"/>
              </w:numPr>
              <w:tabs>
                <w:tab w:val="left" w:pos="510"/>
                <w:tab w:val="left" w:pos="632"/>
              </w:tabs>
              <w:spacing w:before="124" w:line="283" w:lineRule="auto"/>
              <w:ind w:left="511" w:right="83" w:hanging="227"/>
              <w:rPr>
                <w:rFonts w:ascii="Times New Roman" w:hAnsi="Times New Roman" w:cs="Times New Roman"/>
                <w:color w:val="111111"/>
                <w:w w:val="105"/>
              </w:rPr>
            </w:pPr>
            <w:r w:rsidRPr="001960A3">
              <w:rPr>
                <w:rFonts w:ascii="Times New Roman" w:hAnsi="Times New Roman" w:cs="Times New Roman"/>
                <w:color w:val="111111"/>
                <w:w w:val="105"/>
              </w:rPr>
              <w:t xml:space="preserve">stevedoring </w:t>
            </w:r>
            <w:proofErr w:type="gramStart"/>
            <w:r w:rsidRPr="001960A3">
              <w:rPr>
                <w:rFonts w:ascii="Times New Roman" w:hAnsi="Times New Roman" w:cs="Times New Roman"/>
                <w:color w:val="111111"/>
                <w:w w:val="105"/>
              </w:rPr>
              <w:t>companies;</w:t>
            </w:r>
            <w:proofErr w:type="gramEnd"/>
          </w:p>
          <w:p w14:paraId="1B73EC71" w14:textId="20C9D62A" w:rsidR="00CF2909" w:rsidRPr="001960A3" w:rsidRDefault="00CF2909" w:rsidP="00E77135">
            <w:pPr>
              <w:pStyle w:val="TableParagraph"/>
              <w:numPr>
                <w:ilvl w:val="0"/>
                <w:numId w:val="308"/>
              </w:numPr>
              <w:tabs>
                <w:tab w:val="left" w:pos="510"/>
                <w:tab w:val="left" w:pos="632"/>
              </w:tabs>
              <w:spacing w:before="124" w:line="283" w:lineRule="auto"/>
              <w:ind w:left="511" w:right="83" w:hanging="227"/>
              <w:rPr>
                <w:rFonts w:ascii="Times New Roman" w:hAnsi="Times New Roman" w:cs="Times New Roman"/>
                <w:color w:val="111111"/>
                <w:w w:val="105"/>
              </w:rPr>
            </w:pPr>
            <w:r w:rsidRPr="001960A3">
              <w:rPr>
                <w:rFonts w:ascii="Times New Roman" w:hAnsi="Times New Roman" w:cs="Times New Roman"/>
                <w:color w:val="111111"/>
                <w:w w:val="105"/>
              </w:rPr>
              <w:t>companies providing services to Port Authorities; and</w:t>
            </w:r>
          </w:p>
          <w:p w14:paraId="49425C0E" w14:textId="77777777" w:rsidR="00CF2909" w:rsidRPr="001960A3" w:rsidRDefault="00CF2909" w:rsidP="00E77135">
            <w:pPr>
              <w:pStyle w:val="TableParagraph"/>
              <w:numPr>
                <w:ilvl w:val="0"/>
                <w:numId w:val="308"/>
              </w:numPr>
              <w:tabs>
                <w:tab w:val="left" w:pos="510"/>
                <w:tab w:val="left" w:pos="632"/>
              </w:tabs>
              <w:spacing w:before="124" w:line="283" w:lineRule="auto"/>
              <w:ind w:left="511" w:right="83" w:hanging="227"/>
              <w:rPr>
                <w:rFonts w:ascii="Times New Roman" w:hAnsi="Times New Roman" w:cs="Times New Roman"/>
                <w:color w:val="111111"/>
                <w:w w:val="105"/>
              </w:rPr>
            </w:pPr>
            <w:r w:rsidRPr="001960A3">
              <w:rPr>
                <w:rFonts w:ascii="Times New Roman" w:hAnsi="Times New Roman" w:cs="Times New Roman"/>
                <w:color w:val="111111"/>
                <w:w w:val="105"/>
              </w:rPr>
              <w:t>vessel surveying companies</w:t>
            </w:r>
          </w:p>
        </w:tc>
      </w:tr>
      <w:tr w:rsidR="00CF2909" w14:paraId="053008BD" w14:textId="77777777" w:rsidTr="00E77135">
        <w:trPr>
          <w:trHeight w:val="1385"/>
        </w:trPr>
        <w:tc>
          <w:tcPr>
            <w:tcW w:w="4212" w:type="dxa"/>
            <w:tcBorders>
              <w:top w:val="single" w:sz="8" w:space="0" w:color="000000"/>
              <w:left w:val="single" w:sz="8" w:space="0" w:color="000000"/>
              <w:bottom w:val="single" w:sz="4" w:space="0" w:color="000000"/>
              <w:right w:val="single" w:sz="4" w:space="0" w:color="000000"/>
            </w:tcBorders>
          </w:tcPr>
          <w:p w14:paraId="4D5FC97A" w14:textId="77777777" w:rsidR="00CF2909" w:rsidRPr="001960A3" w:rsidRDefault="00CF2909" w:rsidP="00CF2909">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Quadrennial Election</w:t>
            </w:r>
          </w:p>
        </w:tc>
        <w:tc>
          <w:tcPr>
            <w:tcW w:w="4207" w:type="dxa"/>
            <w:tcBorders>
              <w:top w:val="single" w:sz="8" w:space="0" w:color="000000"/>
              <w:left w:val="single" w:sz="4" w:space="0" w:color="000000"/>
              <w:bottom w:val="single" w:sz="4" w:space="0" w:color="000000"/>
              <w:right w:val="single" w:sz="8" w:space="0" w:color="000000"/>
            </w:tcBorders>
          </w:tcPr>
          <w:p w14:paraId="6EC1358B" w14:textId="77777777" w:rsidR="00CF2909" w:rsidRPr="001960A3" w:rsidRDefault="00CF2909" w:rsidP="00CF2909">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the elections required by these rules to be held each four (4) years in accordance with the Election Procedure Rules</w:t>
            </w:r>
          </w:p>
        </w:tc>
      </w:tr>
      <w:tr w:rsidR="00CF2909" w14:paraId="699520CC" w14:textId="77777777" w:rsidTr="00AF6D9B">
        <w:trPr>
          <w:trHeight w:val="549"/>
        </w:trPr>
        <w:tc>
          <w:tcPr>
            <w:tcW w:w="4212" w:type="dxa"/>
            <w:tcBorders>
              <w:top w:val="single" w:sz="8" w:space="0" w:color="000000"/>
              <w:left w:val="single" w:sz="8" w:space="0" w:color="000000"/>
              <w:bottom w:val="single" w:sz="4" w:space="0" w:color="000000"/>
              <w:right w:val="single" w:sz="4" w:space="0" w:color="000000"/>
            </w:tcBorders>
          </w:tcPr>
          <w:p w14:paraId="1ECBFC3A" w14:textId="77777777" w:rsidR="00CF2909" w:rsidRPr="001960A3" w:rsidRDefault="00CF2909" w:rsidP="00CF2909">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Registered Office</w:t>
            </w:r>
          </w:p>
        </w:tc>
        <w:tc>
          <w:tcPr>
            <w:tcW w:w="4207" w:type="dxa"/>
            <w:tcBorders>
              <w:top w:val="single" w:sz="8" w:space="0" w:color="000000"/>
              <w:left w:val="single" w:sz="4" w:space="0" w:color="000000"/>
              <w:bottom w:val="single" w:sz="4" w:space="0" w:color="000000"/>
              <w:right w:val="single" w:sz="8" w:space="0" w:color="000000"/>
            </w:tcBorders>
          </w:tcPr>
          <w:p w14:paraId="1297EE14" w14:textId="77777777" w:rsidR="00CF2909" w:rsidRPr="001960A3" w:rsidRDefault="00CF2909" w:rsidP="00CF2909">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the place referred to in rule 2</w:t>
            </w:r>
          </w:p>
        </w:tc>
      </w:tr>
      <w:tr w:rsidR="00CF2909" w14:paraId="0CEC41D2" w14:textId="77777777" w:rsidTr="00AF6D9B">
        <w:trPr>
          <w:trHeight w:val="684"/>
        </w:trPr>
        <w:tc>
          <w:tcPr>
            <w:tcW w:w="4212" w:type="dxa"/>
            <w:tcBorders>
              <w:top w:val="single" w:sz="8" w:space="0" w:color="000000"/>
              <w:left w:val="single" w:sz="8" w:space="0" w:color="000000"/>
              <w:bottom w:val="single" w:sz="4" w:space="0" w:color="000000"/>
              <w:right w:val="single" w:sz="4" w:space="0" w:color="000000"/>
            </w:tcBorders>
          </w:tcPr>
          <w:p w14:paraId="19182068" w14:textId="77777777" w:rsidR="00CF2909" w:rsidRPr="001960A3" w:rsidRDefault="00CF2909" w:rsidP="00CF2909">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Returning Officer</w:t>
            </w:r>
          </w:p>
        </w:tc>
        <w:tc>
          <w:tcPr>
            <w:tcW w:w="4207" w:type="dxa"/>
            <w:tcBorders>
              <w:top w:val="single" w:sz="8" w:space="0" w:color="000000"/>
              <w:left w:val="single" w:sz="4" w:space="0" w:color="000000"/>
              <w:bottom w:val="single" w:sz="4" w:space="0" w:color="000000"/>
              <w:right w:val="single" w:sz="8" w:space="0" w:color="000000"/>
            </w:tcBorders>
          </w:tcPr>
          <w:p w14:paraId="4D9FF7A5" w14:textId="77777777" w:rsidR="00CF2909" w:rsidRPr="001960A3" w:rsidRDefault="00CF2909" w:rsidP="00CF2909">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a returning officer appointed under these rules</w:t>
            </w:r>
          </w:p>
        </w:tc>
      </w:tr>
      <w:tr w:rsidR="00CF2909" w14:paraId="11565E17" w14:textId="77777777" w:rsidTr="00E77135">
        <w:trPr>
          <w:trHeight w:val="4233"/>
        </w:trPr>
        <w:tc>
          <w:tcPr>
            <w:tcW w:w="4212" w:type="dxa"/>
            <w:tcBorders>
              <w:top w:val="single" w:sz="8" w:space="0" w:color="000000"/>
              <w:left w:val="single" w:sz="8" w:space="0" w:color="000000"/>
              <w:bottom w:val="single" w:sz="4" w:space="0" w:color="000000"/>
              <w:right w:val="single" w:sz="4" w:space="0" w:color="000000"/>
            </w:tcBorders>
          </w:tcPr>
          <w:p w14:paraId="5EA5D6B3" w14:textId="77777777" w:rsidR="00CF2909" w:rsidRPr="001960A3" w:rsidRDefault="00CF2909" w:rsidP="00CF2909">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lastRenderedPageBreak/>
              <w:t>Seagoing Industry</w:t>
            </w:r>
          </w:p>
        </w:tc>
        <w:tc>
          <w:tcPr>
            <w:tcW w:w="4207" w:type="dxa"/>
            <w:tcBorders>
              <w:top w:val="single" w:sz="8" w:space="0" w:color="000000"/>
              <w:left w:val="single" w:sz="4" w:space="0" w:color="000000"/>
              <w:bottom w:val="single" w:sz="4" w:space="0" w:color="000000"/>
              <w:right w:val="single" w:sz="8" w:space="0" w:color="000000"/>
            </w:tcBorders>
          </w:tcPr>
          <w:p w14:paraId="1B2A80D3" w14:textId="77777777" w:rsidR="00CF2909" w:rsidRPr="001960A3" w:rsidRDefault="00CF2909" w:rsidP="00CF2909">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consisting of persons engaged by an entity in the following seagoing sectors:</w:t>
            </w:r>
          </w:p>
          <w:p w14:paraId="489CD26D" w14:textId="77777777" w:rsidR="00CF2909" w:rsidRPr="001960A3" w:rsidRDefault="00CF2909" w:rsidP="00E77135">
            <w:pPr>
              <w:pStyle w:val="TableParagraph"/>
              <w:numPr>
                <w:ilvl w:val="0"/>
                <w:numId w:val="308"/>
              </w:numPr>
              <w:tabs>
                <w:tab w:val="left" w:pos="510"/>
                <w:tab w:val="left" w:pos="632"/>
              </w:tabs>
              <w:spacing w:before="124" w:line="283" w:lineRule="auto"/>
              <w:ind w:left="511" w:right="83" w:hanging="227"/>
              <w:rPr>
                <w:rFonts w:ascii="Times New Roman" w:hAnsi="Times New Roman" w:cs="Times New Roman"/>
                <w:color w:val="111111"/>
                <w:w w:val="105"/>
              </w:rPr>
            </w:pPr>
            <w:r w:rsidRPr="001960A3">
              <w:rPr>
                <w:rFonts w:ascii="Times New Roman" w:hAnsi="Times New Roman" w:cs="Times New Roman"/>
                <w:color w:val="111111"/>
                <w:w w:val="105"/>
              </w:rPr>
              <w:t xml:space="preserve">floating production storage offtake </w:t>
            </w:r>
            <w:proofErr w:type="gramStart"/>
            <w:r w:rsidRPr="001960A3">
              <w:rPr>
                <w:rFonts w:ascii="Times New Roman" w:hAnsi="Times New Roman" w:cs="Times New Roman"/>
                <w:color w:val="111111"/>
                <w:w w:val="105"/>
              </w:rPr>
              <w:t>vessel;</w:t>
            </w:r>
            <w:proofErr w:type="gramEnd"/>
          </w:p>
          <w:p w14:paraId="43418D25" w14:textId="77777777" w:rsidR="00CF2909" w:rsidRPr="001960A3" w:rsidRDefault="00CF2909" w:rsidP="00E77135">
            <w:pPr>
              <w:pStyle w:val="TableParagraph"/>
              <w:numPr>
                <w:ilvl w:val="0"/>
                <w:numId w:val="308"/>
              </w:numPr>
              <w:tabs>
                <w:tab w:val="left" w:pos="510"/>
                <w:tab w:val="left" w:pos="632"/>
              </w:tabs>
              <w:spacing w:before="124" w:line="283" w:lineRule="auto"/>
              <w:ind w:left="511" w:right="83" w:hanging="227"/>
              <w:rPr>
                <w:rFonts w:ascii="Times New Roman" w:hAnsi="Times New Roman" w:cs="Times New Roman"/>
                <w:color w:val="111111"/>
                <w:w w:val="105"/>
              </w:rPr>
            </w:pPr>
            <w:r w:rsidRPr="001960A3">
              <w:rPr>
                <w:rFonts w:ascii="Times New Roman" w:hAnsi="Times New Roman" w:cs="Times New Roman"/>
                <w:color w:val="111111"/>
                <w:w w:val="105"/>
              </w:rPr>
              <w:t xml:space="preserve">floating storage offtake </w:t>
            </w:r>
            <w:proofErr w:type="gramStart"/>
            <w:r w:rsidRPr="001960A3">
              <w:rPr>
                <w:rFonts w:ascii="Times New Roman" w:hAnsi="Times New Roman" w:cs="Times New Roman"/>
                <w:color w:val="111111"/>
                <w:w w:val="105"/>
              </w:rPr>
              <w:t>vessel;</w:t>
            </w:r>
            <w:proofErr w:type="gramEnd"/>
          </w:p>
          <w:p w14:paraId="44D08D59" w14:textId="77777777" w:rsidR="00CF2909" w:rsidRPr="001960A3" w:rsidRDefault="00CF2909" w:rsidP="00E77135">
            <w:pPr>
              <w:pStyle w:val="TableParagraph"/>
              <w:numPr>
                <w:ilvl w:val="0"/>
                <w:numId w:val="308"/>
              </w:numPr>
              <w:tabs>
                <w:tab w:val="left" w:pos="510"/>
                <w:tab w:val="left" w:pos="632"/>
              </w:tabs>
              <w:spacing w:before="124" w:line="283" w:lineRule="auto"/>
              <w:ind w:left="511" w:right="83" w:hanging="227"/>
              <w:rPr>
                <w:rFonts w:ascii="Times New Roman" w:hAnsi="Times New Roman" w:cs="Times New Roman"/>
                <w:color w:val="111111"/>
                <w:w w:val="105"/>
              </w:rPr>
            </w:pPr>
            <w:proofErr w:type="gramStart"/>
            <w:r w:rsidRPr="001960A3">
              <w:rPr>
                <w:rFonts w:ascii="Times New Roman" w:hAnsi="Times New Roman" w:cs="Times New Roman"/>
                <w:color w:val="111111"/>
                <w:w w:val="105"/>
              </w:rPr>
              <w:t>dredging;</w:t>
            </w:r>
            <w:proofErr w:type="gramEnd"/>
          </w:p>
          <w:p w14:paraId="0FCB5F0F" w14:textId="77777777" w:rsidR="00CF2909" w:rsidRPr="001960A3" w:rsidRDefault="00CF2909" w:rsidP="00E77135">
            <w:pPr>
              <w:pStyle w:val="TableParagraph"/>
              <w:numPr>
                <w:ilvl w:val="0"/>
                <w:numId w:val="308"/>
              </w:numPr>
              <w:tabs>
                <w:tab w:val="left" w:pos="510"/>
                <w:tab w:val="left" w:pos="632"/>
              </w:tabs>
              <w:spacing w:before="124" w:line="283" w:lineRule="auto"/>
              <w:ind w:left="511" w:right="83" w:hanging="227"/>
              <w:rPr>
                <w:rFonts w:ascii="Times New Roman" w:hAnsi="Times New Roman" w:cs="Times New Roman"/>
                <w:color w:val="111111"/>
                <w:w w:val="105"/>
              </w:rPr>
            </w:pPr>
            <w:r w:rsidRPr="001960A3">
              <w:rPr>
                <w:rFonts w:ascii="Times New Roman" w:hAnsi="Times New Roman" w:cs="Times New Roman"/>
                <w:color w:val="111111"/>
                <w:w w:val="105"/>
              </w:rPr>
              <w:t xml:space="preserve">inshore marine </w:t>
            </w:r>
            <w:proofErr w:type="gramStart"/>
            <w:r w:rsidRPr="001960A3">
              <w:rPr>
                <w:rFonts w:ascii="Times New Roman" w:hAnsi="Times New Roman" w:cs="Times New Roman"/>
                <w:color w:val="111111"/>
                <w:w w:val="105"/>
              </w:rPr>
              <w:t>construction;</w:t>
            </w:r>
            <w:proofErr w:type="gramEnd"/>
          </w:p>
          <w:p w14:paraId="080A801E" w14:textId="77777777" w:rsidR="00CF2909" w:rsidRPr="001960A3" w:rsidRDefault="00CF2909" w:rsidP="00E77135">
            <w:pPr>
              <w:pStyle w:val="TableParagraph"/>
              <w:numPr>
                <w:ilvl w:val="0"/>
                <w:numId w:val="308"/>
              </w:numPr>
              <w:tabs>
                <w:tab w:val="left" w:pos="510"/>
                <w:tab w:val="left" w:pos="632"/>
              </w:tabs>
              <w:spacing w:before="124" w:line="283" w:lineRule="auto"/>
              <w:ind w:left="511" w:right="83" w:hanging="227"/>
              <w:rPr>
                <w:rFonts w:ascii="Times New Roman" w:hAnsi="Times New Roman" w:cs="Times New Roman"/>
                <w:color w:val="111111"/>
                <w:w w:val="105"/>
              </w:rPr>
            </w:pPr>
            <w:r w:rsidRPr="001960A3">
              <w:rPr>
                <w:rFonts w:ascii="Times New Roman" w:hAnsi="Times New Roman" w:cs="Times New Roman"/>
                <w:color w:val="111111"/>
                <w:w w:val="105"/>
              </w:rPr>
              <w:t>remotely operated vessel operators; and</w:t>
            </w:r>
          </w:p>
          <w:p w14:paraId="15E1C52F" w14:textId="77777777" w:rsidR="00CF2909" w:rsidRPr="001960A3" w:rsidRDefault="00CF2909" w:rsidP="00E77135">
            <w:pPr>
              <w:pStyle w:val="TableParagraph"/>
              <w:numPr>
                <w:ilvl w:val="0"/>
                <w:numId w:val="308"/>
              </w:numPr>
              <w:tabs>
                <w:tab w:val="left" w:pos="510"/>
                <w:tab w:val="left" w:pos="632"/>
              </w:tabs>
              <w:spacing w:before="124" w:line="283" w:lineRule="auto"/>
              <w:ind w:left="511" w:right="83" w:hanging="227"/>
              <w:rPr>
                <w:rFonts w:ascii="Times New Roman" w:hAnsi="Times New Roman" w:cs="Times New Roman"/>
                <w:color w:val="111111"/>
                <w:w w:val="105"/>
              </w:rPr>
            </w:pPr>
            <w:r w:rsidRPr="001960A3">
              <w:rPr>
                <w:rFonts w:ascii="Times New Roman" w:hAnsi="Times New Roman" w:cs="Times New Roman"/>
                <w:color w:val="111111"/>
                <w:w w:val="105"/>
              </w:rPr>
              <w:t>coastal or international shipping</w:t>
            </w:r>
          </w:p>
        </w:tc>
      </w:tr>
      <w:tr w:rsidR="00CF2909" w14:paraId="480EB8B1" w14:textId="77777777" w:rsidTr="00E77135">
        <w:trPr>
          <w:trHeight w:val="1117"/>
        </w:trPr>
        <w:tc>
          <w:tcPr>
            <w:tcW w:w="4212" w:type="dxa"/>
            <w:tcBorders>
              <w:top w:val="single" w:sz="8" w:space="0" w:color="000000"/>
              <w:left w:val="single" w:sz="8" w:space="0" w:color="000000"/>
              <w:bottom w:val="single" w:sz="4" w:space="0" w:color="000000"/>
              <w:right w:val="single" w:sz="4" w:space="0" w:color="000000"/>
            </w:tcBorders>
          </w:tcPr>
          <w:p w14:paraId="39644CCE" w14:textId="77777777" w:rsidR="00CF2909" w:rsidRPr="001960A3" w:rsidRDefault="00CF2909" w:rsidP="00CF2909">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Towage Industry</w:t>
            </w:r>
          </w:p>
        </w:tc>
        <w:tc>
          <w:tcPr>
            <w:tcW w:w="4207" w:type="dxa"/>
            <w:tcBorders>
              <w:top w:val="single" w:sz="8" w:space="0" w:color="000000"/>
              <w:left w:val="single" w:sz="4" w:space="0" w:color="000000"/>
              <w:bottom w:val="single" w:sz="4" w:space="0" w:color="000000"/>
              <w:right w:val="single" w:sz="8" w:space="0" w:color="000000"/>
            </w:tcBorders>
          </w:tcPr>
          <w:p w14:paraId="57E35A5E" w14:textId="77777777" w:rsidR="00CF2909" w:rsidRPr="001960A3" w:rsidRDefault="00CF2909" w:rsidP="00CF2909">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consisting of persons engaged in towage by an entity providing harbour and sea-going towage services</w:t>
            </w:r>
          </w:p>
        </w:tc>
      </w:tr>
      <w:tr w:rsidR="00CF2909" w14:paraId="73DDFAFA" w14:textId="77777777" w:rsidTr="00E77135">
        <w:trPr>
          <w:trHeight w:val="822"/>
        </w:trPr>
        <w:tc>
          <w:tcPr>
            <w:tcW w:w="4212" w:type="dxa"/>
            <w:tcBorders>
              <w:top w:val="single" w:sz="8" w:space="0" w:color="000000"/>
              <w:left w:val="single" w:sz="8" w:space="0" w:color="000000"/>
              <w:bottom w:val="single" w:sz="4" w:space="0" w:color="000000"/>
              <w:right w:val="single" w:sz="4" w:space="0" w:color="000000"/>
            </w:tcBorders>
          </w:tcPr>
          <w:p w14:paraId="77D03165" w14:textId="77777777" w:rsidR="00CF2909" w:rsidRPr="001960A3" w:rsidRDefault="00CF2909" w:rsidP="00CF2909">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Union</w:t>
            </w:r>
          </w:p>
        </w:tc>
        <w:tc>
          <w:tcPr>
            <w:tcW w:w="4207" w:type="dxa"/>
            <w:tcBorders>
              <w:top w:val="single" w:sz="8" w:space="0" w:color="000000"/>
              <w:left w:val="single" w:sz="4" w:space="0" w:color="000000"/>
              <w:bottom w:val="single" w:sz="4" w:space="0" w:color="000000"/>
              <w:right w:val="single" w:sz="8" w:space="0" w:color="000000"/>
            </w:tcBorders>
          </w:tcPr>
          <w:p w14:paraId="0903DA65" w14:textId="77777777" w:rsidR="00CF2909" w:rsidRPr="001960A3" w:rsidRDefault="00CF2909" w:rsidP="00CF2909">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The Australian Maritime Officers' Union</w:t>
            </w:r>
          </w:p>
        </w:tc>
      </w:tr>
      <w:tr w:rsidR="00CF2909" w14:paraId="0AE4987F" w14:textId="77777777" w:rsidTr="00E77135">
        <w:trPr>
          <w:trHeight w:val="1259"/>
        </w:trPr>
        <w:tc>
          <w:tcPr>
            <w:tcW w:w="4212" w:type="dxa"/>
            <w:tcBorders>
              <w:top w:val="single" w:sz="8" w:space="0" w:color="000000"/>
              <w:left w:val="single" w:sz="8" w:space="0" w:color="000000"/>
              <w:bottom w:val="single" w:sz="4" w:space="0" w:color="000000"/>
              <w:right w:val="single" w:sz="4" w:space="0" w:color="000000"/>
            </w:tcBorders>
          </w:tcPr>
          <w:p w14:paraId="25F2420E" w14:textId="77777777" w:rsidR="00CF2909" w:rsidRPr="001960A3" w:rsidRDefault="00CF2909" w:rsidP="00CF2909">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Union Journal</w:t>
            </w:r>
          </w:p>
        </w:tc>
        <w:tc>
          <w:tcPr>
            <w:tcW w:w="4207" w:type="dxa"/>
            <w:tcBorders>
              <w:top w:val="single" w:sz="8" w:space="0" w:color="000000"/>
              <w:left w:val="single" w:sz="4" w:space="0" w:color="000000"/>
              <w:bottom w:val="single" w:sz="4" w:space="0" w:color="000000"/>
              <w:right w:val="single" w:sz="8" w:space="0" w:color="000000"/>
            </w:tcBorders>
          </w:tcPr>
          <w:p w14:paraId="59DCE907" w14:textId="77777777" w:rsidR="00CF2909" w:rsidRPr="001960A3" w:rsidRDefault="00CF2909" w:rsidP="00CF2909">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 xml:space="preserve">a publication produced or adopted by the </w:t>
            </w:r>
            <w:proofErr w:type="gramStart"/>
            <w:r w:rsidRPr="001960A3">
              <w:rPr>
                <w:rFonts w:ascii="Times New Roman" w:hAnsi="Times New Roman" w:cs="Times New Roman"/>
                <w:color w:val="111111"/>
                <w:w w:val="105"/>
              </w:rPr>
              <w:t>Union</w:t>
            </w:r>
            <w:proofErr w:type="gramEnd"/>
            <w:r w:rsidRPr="001960A3">
              <w:rPr>
                <w:rFonts w:ascii="Times New Roman" w:hAnsi="Times New Roman" w:cs="Times New Roman"/>
                <w:color w:val="111111"/>
                <w:w w:val="105"/>
              </w:rPr>
              <w:t xml:space="preserve"> and which is provided free of charge to Financial Members by means of print or electronic media</w:t>
            </w:r>
          </w:p>
        </w:tc>
      </w:tr>
      <w:tr w:rsidR="00CF2909" w14:paraId="547957FF" w14:textId="77777777" w:rsidTr="00E77135">
        <w:trPr>
          <w:trHeight w:val="1121"/>
        </w:trPr>
        <w:tc>
          <w:tcPr>
            <w:tcW w:w="4212" w:type="dxa"/>
            <w:tcBorders>
              <w:top w:val="single" w:sz="8" w:space="0" w:color="000000"/>
              <w:left w:val="single" w:sz="8" w:space="0" w:color="000000"/>
              <w:bottom w:val="single" w:sz="4" w:space="0" w:color="000000"/>
              <w:right w:val="single" w:sz="4" w:space="0" w:color="000000"/>
            </w:tcBorders>
          </w:tcPr>
          <w:p w14:paraId="7EBB09A3" w14:textId="77777777" w:rsidR="00CF2909" w:rsidRPr="001960A3" w:rsidRDefault="00CF2909" w:rsidP="00CF2909">
            <w:pPr>
              <w:pStyle w:val="TableParagraph"/>
              <w:spacing w:before="109"/>
              <w:ind w:left="284" w:right="284"/>
              <w:rPr>
                <w:rFonts w:ascii="Times New Roman" w:hAnsi="Times New Roman" w:cs="Times New Roman"/>
                <w:b/>
                <w:color w:val="111111"/>
                <w:spacing w:val="-2"/>
                <w:w w:val="105"/>
              </w:rPr>
            </w:pPr>
            <w:r w:rsidRPr="001960A3">
              <w:rPr>
                <w:rFonts w:ascii="Times New Roman" w:hAnsi="Times New Roman" w:cs="Times New Roman"/>
                <w:b/>
                <w:color w:val="111111"/>
                <w:spacing w:val="-2"/>
                <w:w w:val="105"/>
              </w:rPr>
              <w:t>Union Website</w:t>
            </w:r>
          </w:p>
        </w:tc>
        <w:tc>
          <w:tcPr>
            <w:tcW w:w="4207" w:type="dxa"/>
            <w:tcBorders>
              <w:top w:val="single" w:sz="8" w:space="0" w:color="000000"/>
              <w:left w:val="single" w:sz="4" w:space="0" w:color="000000"/>
              <w:bottom w:val="single" w:sz="4" w:space="0" w:color="000000"/>
              <w:right w:val="single" w:sz="8" w:space="0" w:color="000000"/>
            </w:tcBorders>
          </w:tcPr>
          <w:p w14:paraId="686DB9AF" w14:textId="77777777" w:rsidR="00CF2909" w:rsidRPr="001960A3" w:rsidRDefault="00CF2909" w:rsidP="00CF2909">
            <w:pPr>
              <w:pStyle w:val="TableParagraph"/>
              <w:spacing w:before="162"/>
              <w:ind w:left="284" w:right="284"/>
              <w:rPr>
                <w:rFonts w:ascii="Times New Roman" w:hAnsi="Times New Roman" w:cs="Times New Roman"/>
                <w:color w:val="111111"/>
                <w:w w:val="105"/>
              </w:rPr>
            </w:pPr>
            <w:r w:rsidRPr="001960A3">
              <w:rPr>
                <w:rFonts w:ascii="Times New Roman" w:hAnsi="Times New Roman" w:cs="Times New Roman"/>
                <w:color w:val="111111"/>
                <w:w w:val="105"/>
              </w:rPr>
              <w:t>a website maintained</w:t>
            </w:r>
            <w:r w:rsidRPr="001960A3">
              <w:rPr>
                <w:rFonts w:ascii="Times New Roman" w:hAnsi="Times New Roman" w:cs="Times New Roman"/>
                <w:color w:val="111111"/>
                <w:w w:val="105"/>
              </w:rPr>
              <w:tab/>
              <w:t>by the Union for communication with its members</w:t>
            </w:r>
          </w:p>
        </w:tc>
      </w:tr>
    </w:tbl>
    <w:p w14:paraId="0849AB1E" w14:textId="77777777" w:rsidR="00C923C8" w:rsidRPr="001D5ADC" w:rsidRDefault="00C923C8" w:rsidP="00C923C8">
      <w:pPr>
        <w:pStyle w:val="Heading2"/>
        <w:rPr>
          <w:rFonts w:cs="Times New Roman"/>
        </w:rPr>
      </w:pPr>
      <w:bookmarkStart w:id="10" w:name="_Toc256008192"/>
      <w:bookmarkStart w:id="11" w:name="_Toc256008079"/>
      <w:bookmarkStart w:id="12" w:name="_Toc256007966"/>
      <w:bookmarkStart w:id="13" w:name="_Toc256007853"/>
      <w:bookmarkStart w:id="14" w:name="_Toc256007740"/>
      <w:bookmarkStart w:id="15" w:name="_Toc256007627"/>
      <w:bookmarkStart w:id="16" w:name="_Toc256007514"/>
      <w:bookmarkStart w:id="17" w:name="_Toc256007401"/>
      <w:bookmarkStart w:id="18" w:name="_Toc256004240"/>
      <w:bookmarkStart w:id="19" w:name="_Toc256000193"/>
      <w:bookmarkStart w:id="20" w:name="_Toc256007254"/>
      <w:bookmarkStart w:id="21" w:name="_Toc256007140"/>
      <w:bookmarkStart w:id="22" w:name="_Toc256007027"/>
      <w:bookmarkStart w:id="23" w:name="_Toc256006914"/>
      <w:bookmarkStart w:id="24" w:name="_Toc256006801"/>
      <w:bookmarkStart w:id="25" w:name="_Toc256006688"/>
      <w:bookmarkStart w:id="26" w:name="_Toc256005574"/>
      <w:bookmarkStart w:id="27" w:name="_Toc256000067"/>
      <w:bookmarkStart w:id="28" w:name="_Toc256006475"/>
      <w:bookmarkStart w:id="29" w:name="_Toc256006362"/>
      <w:bookmarkStart w:id="30" w:name="_Toc256006249"/>
      <w:bookmarkStart w:id="31" w:name="_Toc256006136"/>
      <w:bookmarkStart w:id="32" w:name="_Toc256006023"/>
      <w:bookmarkStart w:id="33" w:name="_Toc256005910"/>
      <w:bookmarkStart w:id="34" w:name="_Toc256005797"/>
      <w:bookmarkStart w:id="35" w:name="_Toc256005684"/>
      <w:bookmarkStart w:id="36" w:name="_Toc256005571"/>
      <w:bookmarkStart w:id="37" w:name="_Toc256005458"/>
      <w:bookmarkStart w:id="38" w:name="_Toc256000255"/>
      <w:bookmarkStart w:id="39" w:name="_Toc256005299"/>
      <w:bookmarkStart w:id="40" w:name="_Toc256005184"/>
      <w:bookmarkStart w:id="41" w:name="_Toc256005069"/>
      <w:bookmarkStart w:id="42" w:name="_Toc256004954"/>
      <w:bookmarkStart w:id="43" w:name="_Toc256004839"/>
      <w:bookmarkStart w:id="44" w:name="_Toc256004724"/>
      <w:bookmarkStart w:id="45" w:name="_Toc256000933"/>
      <w:bookmarkStart w:id="46" w:name="_Toc256004538"/>
      <w:bookmarkStart w:id="47" w:name="_Toc256004425"/>
      <w:bookmarkStart w:id="48" w:name="_Toc256004312"/>
      <w:bookmarkStart w:id="49" w:name="_Toc256004199"/>
      <w:bookmarkStart w:id="50" w:name="_Toc256000369"/>
      <w:bookmarkStart w:id="51" w:name="_Toc256004012"/>
      <w:bookmarkStart w:id="52" w:name="_Toc256003899"/>
      <w:bookmarkStart w:id="53" w:name="_Toc256003786"/>
      <w:bookmarkStart w:id="54" w:name="_Toc256003673"/>
      <w:bookmarkStart w:id="55" w:name="_Toc256003560"/>
      <w:bookmarkStart w:id="56" w:name="_Toc256002408"/>
      <w:bookmarkStart w:id="57" w:name="_Toc256003342"/>
      <w:bookmarkStart w:id="58" w:name="_Toc256003229"/>
      <w:bookmarkStart w:id="59" w:name="_Toc256003116"/>
      <w:bookmarkStart w:id="60" w:name="_Toc256003003"/>
      <w:bookmarkStart w:id="61" w:name="_Toc256002890"/>
      <w:bookmarkStart w:id="62" w:name="_Toc256002777"/>
      <w:bookmarkStart w:id="63" w:name="_Toc256002664"/>
      <w:bookmarkStart w:id="64" w:name="_Toc256001660"/>
      <w:bookmarkStart w:id="65" w:name="_Toc256000716"/>
      <w:bookmarkStart w:id="66" w:name="_Toc256000026"/>
      <w:bookmarkStart w:id="67" w:name="_Toc256002270"/>
      <w:bookmarkStart w:id="68" w:name="_Toc256002093"/>
      <w:bookmarkStart w:id="69" w:name="_Toc256001983"/>
      <w:bookmarkStart w:id="70" w:name="_Toc256001873"/>
      <w:bookmarkStart w:id="71" w:name="_Toc256001859"/>
      <w:bookmarkStart w:id="72" w:name="_Toc256001750"/>
      <w:bookmarkStart w:id="73" w:name="_Toc256001641"/>
      <w:bookmarkStart w:id="74" w:name="_Toc256001532"/>
      <w:bookmarkStart w:id="75" w:name="_Toc256001423"/>
      <w:bookmarkStart w:id="76" w:name="_Toc256000166"/>
      <w:bookmarkStart w:id="77" w:name="_Toc256000336"/>
      <w:bookmarkStart w:id="78" w:name="_Toc256001143"/>
      <w:bookmarkStart w:id="79" w:name="_Toc256001007"/>
      <w:bookmarkStart w:id="80" w:name="_Toc256000871"/>
      <w:bookmarkStart w:id="81" w:name="_Toc256000735"/>
      <w:bookmarkStart w:id="82" w:name="_Toc256000042"/>
      <w:bookmarkStart w:id="83" w:name="_Toc256000390"/>
      <w:bookmarkStart w:id="84" w:name="_Toc256000277"/>
      <w:bookmarkStart w:id="85" w:name="_Toc256000253"/>
      <w:bookmarkStart w:id="86" w:name="_Toc256000179"/>
      <w:bookmarkStart w:id="87" w:name="_Toc256000105"/>
      <w:bookmarkStart w:id="88" w:name="_Toc256000035"/>
      <w:bookmarkStart w:id="89" w:name="_Toc256000004"/>
      <w:bookmarkStart w:id="90" w:name="_Toc368565928"/>
      <w:bookmarkStart w:id="91" w:name="_Toc388340576"/>
      <w:bookmarkStart w:id="92" w:name="_Toc400964685"/>
      <w:bookmarkStart w:id="93" w:name="_Toc401065572"/>
      <w:bookmarkStart w:id="94" w:name="_Toc401134863"/>
      <w:bookmarkStart w:id="95" w:name="_Toc401159615"/>
      <w:bookmarkStart w:id="96" w:name="_Toc402453655"/>
      <w:bookmarkStart w:id="97" w:name="_Toc402456624"/>
      <w:bookmarkStart w:id="98" w:name="_Toc403045081"/>
      <w:bookmarkStart w:id="99" w:name="_Toc403977942"/>
      <w:bookmarkStart w:id="100" w:name="_Toc403993024"/>
      <w:bookmarkStart w:id="101" w:name="_Toc404089640"/>
      <w:bookmarkStart w:id="102" w:name="_Toc404089997"/>
      <w:bookmarkStart w:id="103" w:name="_Toc404941440"/>
      <w:bookmarkStart w:id="104" w:name="_Toc410211404"/>
      <w:bookmarkStart w:id="105" w:name="_Toc410281894"/>
      <w:bookmarkStart w:id="106" w:name="_Toc410286568"/>
      <w:bookmarkStart w:id="107" w:name="_Toc410299116"/>
      <w:bookmarkStart w:id="108" w:name="_Toc410306951"/>
      <w:bookmarkStart w:id="109" w:name="_Toc410308434"/>
      <w:bookmarkStart w:id="110" w:name="_Toc154743581"/>
      <w:r w:rsidRPr="001D5ADC">
        <w:rPr>
          <w:rFonts w:cs="Times New Roman"/>
        </w:rPr>
        <w:t>4 - INTERPRETATION</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D3652F3" w14:textId="77777777" w:rsidR="001D5ADC" w:rsidRPr="001D5ADC" w:rsidRDefault="001D5ADC" w:rsidP="001D5ADC"/>
    <w:p w14:paraId="7818FED4" w14:textId="77777777" w:rsidR="00C923C8" w:rsidRPr="001D5ADC" w:rsidRDefault="00C923C8" w:rsidP="00BE0483">
      <w:pPr>
        <w:pStyle w:val="rule"/>
        <w:numPr>
          <w:ilvl w:val="0"/>
          <w:numId w:val="309"/>
        </w:numPr>
        <w:tabs>
          <w:tab w:val="clear" w:pos="567"/>
          <w:tab w:val="clear" w:pos="1134"/>
          <w:tab w:val="left" w:pos="426"/>
        </w:tabs>
        <w:ind w:left="357" w:hanging="357"/>
      </w:pPr>
      <w:r w:rsidRPr="001D5ADC">
        <w:t>In these rules if the context permits:</w:t>
      </w:r>
    </w:p>
    <w:p w14:paraId="71F500F3" w14:textId="77777777" w:rsidR="00C923C8" w:rsidRPr="001D5ADC" w:rsidRDefault="00C923C8" w:rsidP="00914C37">
      <w:pPr>
        <w:pStyle w:val="rule"/>
        <w:numPr>
          <w:ilvl w:val="0"/>
          <w:numId w:val="4"/>
        </w:numPr>
        <w:ind w:left="1134" w:hanging="567"/>
      </w:pPr>
      <w:r w:rsidRPr="001D5ADC">
        <w:t xml:space="preserve">singular words include the plural and </w:t>
      </w:r>
      <w:proofErr w:type="gramStart"/>
      <w:r w:rsidRPr="001D5ADC">
        <w:t>vice versa;</w:t>
      </w:r>
      <w:proofErr w:type="gramEnd"/>
    </w:p>
    <w:p w14:paraId="5F3266E2" w14:textId="77777777" w:rsidR="00C923C8" w:rsidRPr="001D5ADC" w:rsidRDefault="00C923C8" w:rsidP="00914C37">
      <w:pPr>
        <w:pStyle w:val="rule"/>
        <w:numPr>
          <w:ilvl w:val="0"/>
          <w:numId w:val="4"/>
        </w:numPr>
        <w:ind w:left="1134" w:hanging="567"/>
      </w:pPr>
      <w:r w:rsidRPr="001D5ADC">
        <w:t xml:space="preserve">words importing any gender include every </w:t>
      </w:r>
      <w:proofErr w:type="gramStart"/>
      <w:r w:rsidRPr="001D5ADC">
        <w:t>gender;</w:t>
      </w:r>
      <w:proofErr w:type="gramEnd"/>
    </w:p>
    <w:p w14:paraId="2BA1C8A4" w14:textId="77777777" w:rsidR="00C923C8" w:rsidRPr="001D5ADC" w:rsidRDefault="00C923C8" w:rsidP="00914C37">
      <w:pPr>
        <w:pStyle w:val="rule"/>
        <w:numPr>
          <w:ilvl w:val="0"/>
          <w:numId w:val="4"/>
        </w:numPr>
        <w:ind w:left="1134" w:hanging="567"/>
      </w:pPr>
      <w:r w:rsidRPr="001D5ADC">
        <w:t xml:space="preserve">all dollar ($) amounts are in Australian </w:t>
      </w:r>
      <w:proofErr w:type="gramStart"/>
      <w:r w:rsidRPr="001D5ADC">
        <w:t>currency;</w:t>
      </w:r>
      <w:proofErr w:type="gramEnd"/>
    </w:p>
    <w:p w14:paraId="789AFB90" w14:textId="77777777" w:rsidR="00C923C8" w:rsidRPr="001D5ADC" w:rsidRDefault="00C923C8" w:rsidP="00914C37">
      <w:pPr>
        <w:pStyle w:val="rule"/>
        <w:numPr>
          <w:ilvl w:val="0"/>
          <w:numId w:val="4"/>
        </w:numPr>
        <w:ind w:left="1134" w:hanging="567"/>
      </w:pPr>
      <w:r w:rsidRPr="001D5ADC">
        <w:t xml:space="preserve">all references to statutes will be construed so as to include all regulations or codes of practice made under the statute and any statutory modification, replacement or re-enactment of the statute (whether before or on or after the date of these rules) for the time being in </w:t>
      </w:r>
      <w:proofErr w:type="gramStart"/>
      <w:r w:rsidRPr="001D5ADC">
        <w:t>force;</w:t>
      </w:r>
      <w:proofErr w:type="gramEnd"/>
    </w:p>
    <w:p w14:paraId="6CB1C828" w14:textId="77777777" w:rsidR="00C923C8" w:rsidRPr="001D5ADC" w:rsidRDefault="00C923C8" w:rsidP="00914C37">
      <w:pPr>
        <w:pStyle w:val="rule"/>
        <w:numPr>
          <w:ilvl w:val="0"/>
          <w:numId w:val="4"/>
        </w:numPr>
        <w:ind w:left="1134" w:hanging="567"/>
      </w:pPr>
      <w:r w:rsidRPr="001D5ADC">
        <w:t xml:space="preserve">words denoting individuals include corporations and </w:t>
      </w:r>
      <w:proofErr w:type="gramStart"/>
      <w:r w:rsidRPr="001D5ADC">
        <w:t>vice versa;</w:t>
      </w:r>
      <w:proofErr w:type="gramEnd"/>
    </w:p>
    <w:p w14:paraId="7B58A8AE" w14:textId="77777777" w:rsidR="00C923C8" w:rsidRPr="001D5ADC" w:rsidRDefault="00C923C8" w:rsidP="00914C37">
      <w:pPr>
        <w:pStyle w:val="rule"/>
        <w:numPr>
          <w:ilvl w:val="0"/>
          <w:numId w:val="4"/>
        </w:numPr>
        <w:ind w:left="1134" w:hanging="567"/>
      </w:pPr>
      <w:r w:rsidRPr="001D5ADC">
        <w:t xml:space="preserve">listed items may be construed separately or in a group as a </w:t>
      </w:r>
      <w:proofErr w:type="gramStart"/>
      <w:r w:rsidRPr="001D5ADC">
        <w:t>whole;</w:t>
      </w:r>
      <w:proofErr w:type="gramEnd"/>
    </w:p>
    <w:p w14:paraId="134C08AF" w14:textId="77777777" w:rsidR="00C923C8" w:rsidRPr="001D5ADC" w:rsidRDefault="00C923C8" w:rsidP="00914C37">
      <w:pPr>
        <w:pStyle w:val="rule"/>
        <w:numPr>
          <w:ilvl w:val="0"/>
          <w:numId w:val="4"/>
        </w:numPr>
        <w:ind w:left="1134" w:hanging="567"/>
      </w:pPr>
      <w:r w:rsidRPr="001D5ADC">
        <w:t xml:space="preserve">every agreement or undertaking expressed or implied by which more than one person covenants, agrees, undertakes or appoints or are deemed to do so will be deemed to bind and extend to such persons and to any two or greater number of them jointly and to each of them </w:t>
      </w:r>
      <w:proofErr w:type="gramStart"/>
      <w:r w:rsidRPr="001D5ADC">
        <w:t>severally;</w:t>
      </w:r>
      <w:proofErr w:type="gramEnd"/>
    </w:p>
    <w:p w14:paraId="66F5E396" w14:textId="77777777" w:rsidR="00C923C8" w:rsidRPr="001D5ADC" w:rsidRDefault="00C923C8" w:rsidP="00914C37">
      <w:pPr>
        <w:pStyle w:val="rule"/>
        <w:numPr>
          <w:ilvl w:val="0"/>
          <w:numId w:val="4"/>
        </w:numPr>
        <w:ind w:left="1134" w:hanging="567"/>
      </w:pPr>
      <w:r w:rsidRPr="001D5ADC">
        <w:lastRenderedPageBreak/>
        <w:t xml:space="preserve">document headings, clause headings, schedule headings and the table of contents are for convenience only and will not affect the interpretation of these </w:t>
      </w:r>
      <w:proofErr w:type="gramStart"/>
      <w:r w:rsidRPr="001D5ADC">
        <w:t>rules;</w:t>
      </w:r>
      <w:proofErr w:type="gramEnd"/>
    </w:p>
    <w:p w14:paraId="0228CC4F" w14:textId="77777777" w:rsidR="00C923C8" w:rsidRPr="001D5ADC" w:rsidRDefault="00C923C8" w:rsidP="00914C37">
      <w:pPr>
        <w:pStyle w:val="rule"/>
        <w:numPr>
          <w:ilvl w:val="0"/>
          <w:numId w:val="4"/>
        </w:numPr>
        <w:ind w:left="1134" w:hanging="567"/>
      </w:pPr>
      <w:r w:rsidRPr="001D5ADC">
        <w:t xml:space="preserve">where any word or phrase is given a defined meaning in these rules, any other part of speech or grammatical form in respect of such word or phrase will have a corresponding </w:t>
      </w:r>
      <w:proofErr w:type="gramStart"/>
      <w:r w:rsidRPr="001D5ADC">
        <w:t>meaning;</w:t>
      </w:r>
      <w:proofErr w:type="gramEnd"/>
    </w:p>
    <w:p w14:paraId="1CF85432" w14:textId="3BC67801" w:rsidR="00C923C8" w:rsidRPr="001D5ADC" w:rsidRDefault="00C923C8" w:rsidP="00914C37">
      <w:pPr>
        <w:pStyle w:val="rule"/>
        <w:numPr>
          <w:ilvl w:val="0"/>
          <w:numId w:val="4"/>
        </w:numPr>
        <w:ind w:left="1134" w:hanging="567"/>
      </w:pPr>
      <w:r w:rsidRPr="001D5ADC">
        <w:t xml:space="preserve">a reference to a </w:t>
      </w:r>
      <w:r w:rsidR="00806899">
        <w:t>‘</w:t>
      </w:r>
      <w:r w:rsidRPr="001D5ADC">
        <w:t>rule</w:t>
      </w:r>
      <w:r w:rsidR="00806899">
        <w:t>’</w:t>
      </w:r>
      <w:r w:rsidRPr="001D5ADC">
        <w:t xml:space="preserve"> </w:t>
      </w:r>
      <w:proofErr w:type="gramStart"/>
      <w:r w:rsidRPr="001D5ADC">
        <w:t>is,</w:t>
      </w:r>
      <w:proofErr w:type="gramEnd"/>
      <w:r w:rsidRPr="001D5ADC">
        <w:t xml:space="preserve"> a reference to a rule of these rules;</w:t>
      </w:r>
    </w:p>
    <w:p w14:paraId="7DC2C5F9" w14:textId="5B663702" w:rsidR="00C923C8" w:rsidRPr="001D5ADC" w:rsidRDefault="00C923C8" w:rsidP="00914C37">
      <w:pPr>
        <w:pStyle w:val="rule"/>
        <w:numPr>
          <w:ilvl w:val="0"/>
          <w:numId w:val="4"/>
        </w:numPr>
        <w:ind w:left="1134" w:hanging="567"/>
      </w:pPr>
      <w:r w:rsidRPr="001D5ADC">
        <w:t xml:space="preserve">a reference to a </w:t>
      </w:r>
      <w:r w:rsidR="00806899">
        <w:t>‘</w:t>
      </w:r>
      <w:r w:rsidRPr="001D5ADC">
        <w:t>sub-rule</w:t>
      </w:r>
      <w:r w:rsidR="00806899">
        <w:t>’</w:t>
      </w:r>
      <w:r w:rsidRPr="001D5ADC">
        <w:t xml:space="preserve"> means, a sub-rule of the rule in which the reference to the sub-rule is </w:t>
      </w:r>
      <w:proofErr w:type="gramStart"/>
      <w:r w:rsidRPr="001D5ADC">
        <w:t>made;</w:t>
      </w:r>
      <w:proofErr w:type="gramEnd"/>
    </w:p>
    <w:p w14:paraId="3431CA0F" w14:textId="07E847CC" w:rsidR="00C923C8" w:rsidRPr="001D5ADC" w:rsidRDefault="00C923C8" w:rsidP="00914C37">
      <w:pPr>
        <w:pStyle w:val="rule"/>
        <w:numPr>
          <w:ilvl w:val="0"/>
          <w:numId w:val="4"/>
        </w:numPr>
        <w:ind w:left="1134" w:hanging="567"/>
      </w:pPr>
      <w:r w:rsidRPr="001D5ADC">
        <w:t xml:space="preserve">a reference to a </w:t>
      </w:r>
      <w:r w:rsidR="00806899">
        <w:t>‘</w:t>
      </w:r>
      <w:r w:rsidRPr="001D5ADC">
        <w:t>par</w:t>
      </w:r>
      <w:r w:rsidR="008412F0">
        <w:t>agraph</w:t>
      </w:r>
      <w:r w:rsidR="00806899">
        <w:t>’</w:t>
      </w:r>
      <w:r w:rsidRPr="001D5ADC">
        <w:t xml:space="preserve"> means, a par</w:t>
      </w:r>
      <w:r w:rsidR="008412F0">
        <w:t>agraph</w:t>
      </w:r>
      <w:r w:rsidRPr="001D5ADC">
        <w:t xml:space="preserve"> of the sub-rule in which the reference to the par</w:t>
      </w:r>
      <w:r w:rsidR="007420B9">
        <w:t>agraph</w:t>
      </w:r>
      <w:r w:rsidRPr="001D5ADC">
        <w:t xml:space="preserve"> is </w:t>
      </w:r>
      <w:proofErr w:type="gramStart"/>
      <w:r w:rsidRPr="001D5ADC">
        <w:t>made;</w:t>
      </w:r>
      <w:proofErr w:type="gramEnd"/>
    </w:p>
    <w:p w14:paraId="75216ACD" w14:textId="13A715C5" w:rsidR="00C923C8" w:rsidRPr="001D5ADC" w:rsidRDefault="00C923C8" w:rsidP="00914C37">
      <w:pPr>
        <w:pStyle w:val="rule"/>
        <w:numPr>
          <w:ilvl w:val="0"/>
          <w:numId w:val="4"/>
        </w:numPr>
        <w:ind w:left="1134" w:hanging="567"/>
      </w:pPr>
      <w:r w:rsidRPr="001D5ADC">
        <w:t xml:space="preserve">a reference to a </w:t>
      </w:r>
      <w:r w:rsidR="00806899">
        <w:t>‘</w:t>
      </w:r>
      <w:r w:rsidRPr="001D5ADC">
        <w:t>part</w:t>
      </w:r>
      <w:r w:rsidR="00806899">
        <w:t>’</w:t>
      </w:r>
      <w:r w:rsidRPr="001D5ADC">
        <w:t xml:space="preserve"> means, part of the </w:t>
      </w:r>
      <w:r w:rsidR="005A30B8">
        <w:t>sub-rule</w:t>
      </w:r>
      <w:r w:rsidRPr="001D5ADC">
        <w:t xml:space="preserve"> in which the reference to a part is </w:t>
      </w:r>
      <w:proofErr w:type="gramStart"/>
      <w:r w:rsidRPr="001D5ADC">
        <w:t>made;</w:t>
      </w:r>
      <w:proofErr w:type="gramEnd"/>
    </w:p>
    <w:p w14:paraId="1E0B3402" w14:textId="34D02409" w:rsidR="00C923C8" w:rsidRPr="001D5ADC" w:rsidRDefault="00C923C8" w:rsidP="00914C37">
      <w:pPr>
        <w:pStyle w:val="rule"/>
        <w:numPr>
          <w:ilvl w:val="0"/>
          <w:numId w:val="4"/>
        </w:numPr>
        <w:ind w:left="1134" w:hanging="567"/>
      </w:pPr>
      <w:r w:rsidRPr="001D5ADC">
        <w:t xml:space="preserve">a reference to a </w:t>
      </w:r>
      <w:r w:rsidR="00806899">
        <w:t>‘</w:t>
      </w:r>
      <w:r w:rsidRPr="001D5ADC">
        <w:t>schedule</w:t>
      </w:r>
      <w:r w:rsidR="00806899">
        <w:t>’</w:t>
      </w:r>
      <w:r w:rsidRPr="001D5ADC">
        <w:t xml:space="preserve">, is a reference to a schedule to, and which forms part of, these </w:t>
      </w:r>
      <w:proofErr w:type="gramStart"/>
      <w:r w:rsidRPr="001D5ADC">
        <w:t>rules;</w:t>
      </w:r>
      <w:proofErr w:type="gramEnd"/>
    </w:p>
    <w:p w14:paraId="2ED6FC2E" w14:textId="77777777" w:rsidR="00C923C8" w:rsidRPr="001D5ADC" w:rsidRDefault="00C923C8" w:rsidP="00914C37">
      <w:pPr>
        <w:pStyle w:val="rule"/>
        <w:numPr>
          <w:ilvl w:val="0"/>
          <w:numId w:val="4"/>
        </w:numPr>
        <w:ind w:left="1134" w:hanging="567"/>
      </w:pPr>
      <w:r w:rsidRPr="001D5ADC">
        <w:t xml:space="preserve">the schedules to these rules have the same force and effect in all respects as if they were set out in the body of these </w:t>
      </w:r>
      <w:proofErr w:type="gramStart"/>
      <w:r w:rsidRPr="001D5ADC">
        <w:t>rules;</w:t>
      </w:r>
      <w:proofErr w:type="gramEnd"/>
    </w:p>
    <w:p w14:paraId="0895472F" w14:textId="073C40D3" w:rsidR="00C923C8" w:rsidRPr="001D5ADC" w:rsidRDefault="00C923C8" w:rsidP="00914C37">
      <w:pPr>
        <w:pStyle w:val="rule"/>
        <w:numPr>
          <w:ilvl w:val="0"/>
          <w:numId w:val="4"/>
        </w:numPr>
        <w:ind w:left="1134" w:hanging="567"/>
      </w:pPr>
      <w:r w:rsidRPr="001D5ADC">
        <w:t xml:space="preserve">a reference to a </w:t>
      </w:r>
      <w:r w:rsidR="00806899">
        <w:t>‘</w:t>
      </w:r>
      <w:r w:rsidRPr="001D5ADC">
        <w:t>month</w:t>
      </w:r>
      <w:r w:rsidR="00806899">
        <w:t>’</w:t>
      </w:r>
      <w:r w:rsidRPr="001D5ADC">
        <w:t xml:space="preserve"> is a reference to calendar </w:t>
      </w:r>
      <w:proofErr w:type="gramStart"/>
      <w:r w:rsidRPr="001D5ADC">
        <w:t>months;</w:t>
      </w:r>
      <w:proofErr w:type="gramEnd"/>
    </w:p>
    <w:p w14:paraId="61D87AB6" w14:textId="776FF2F6" w:rsidR="00C923C8" w:rsidRPr="001D5ADC" w:rsidRDefault="00C923C8" w:rsidP="00914C37">
      <w:pPr>
        <w:pStyle w:val="rule"/>
        <w:numPr>
          <w:ilvl w:val="0"/>
          <w:numId w:val="4"/>
        </w:numPr>
        <w:ind w:left="1134" w:hanging="567"/>
      </w:pPr>
      <w:r w:rsidRPr="001D5ADC">
        <w:t xml:space="preserve">a reference to </w:t>
      </w:r>
      <w:r w:rsidR="00806899">
        <w:t>‘</w:t>
      </w:r>
      <w:r w:rsidRPr="001D5ADC">
        <w:t>present in person</w:t>
      </w:r>
      <w:r w:rsidR="00806899">
        <w:t>’</w:t>
      </w:r>
      <w:r w:rsidRPr="001D5ADC">
        <w:t xml:space="preserve"> includes attendance in person or by a means of communication where the member may participate without being in physical </w:t>
      </w:r>
      <w:proofErr w:type="gramStart"/>
      <w:r w:rsidRPr="001D5ADC">
        <w:t>attendance;</w:t>
      </w:r>
      <w:proofErr w:type="gramEnd"/>
    </w:p>
    <w:p w14:paraId="48E89180" w14:textId="5A1F05EE" w:rsidR="00C923C8" w:rsidRPr="001D5ADC" w:rsidRDefault="00C923C8" w:rsidP="00914C37">
      <w:pPr>
        <w:pStyle w:val="rule"/>
        <w:numPr>
          <w:ilvl w:val="0"/>
          <w:numId w:val="4"/>
        </w:numPr>
        <w:ind w:left="1134" w:hanging="567"/>
      </w:pPr>
      <w:r w:rsidRPr="001D5ADC">
        <w:t xml:space="preserve">a reference to a </w:t>
      </w:r>
      <w:r w:rsidR="00806899">
        <w:t>‘</w:t>
      </w:r>
      <w:r w:rsidRPr="001D5ADC">
        <w:t>majority</w:t>
      </w:r>
      <w:r w:rsidR="00806899">
        <w:t>’</w:t>
      </w:r>
      <w:r w:rsidRPr="001D5ADC">
        <w:t xml:space="preserve"> means at least half (1/2) the number of members required to be present at a meeting held under these rules, and present in person, plus one (1</w:t>
      </w:r>
      <w:proofErr w:type="gramStart"/>
      <w:r w:rsidRPr="001D5ADC">
        <w:t>);</w:t>
      </w:r>
      <w:proofErr w:type="gramEnd"/>
    </w:p>
    <w:p w14:paraId="1D22BF3B" w14:textId="15A3C265" w:rsidR="00C923C8" w:rsidRPr="001D5ADC" w:rsidRDefault="00C923C8" w:rsidP="00914C37">
      <w:pPr>
        <w:pStyle w:val="rule"/>
        <w:numPr>
          <w:ilvl w:val="0"/>
          <w:numId w:val="4"/>
        </w:numPr>
        <w:ind w:left="1134" w:hanging="567"/>
      </w:pPr>
      <w:r w:rsidRPr="001D5ADC">
        <w:t xml:space="preserve">a reference to a </w:t>
      </w:r>
      <w:r w:rsidR="00806899">
        <w:t>‘</w:t>
      </w:r>
      <w:r w:rsidRPr="001D5ADC">
        <w:t>special majority</w:t>
      </w:r>
      <w:r w:rsidR="00806899">
        <w:t>’</w:t>
      </w:r>
      <w:r w:rsidRPr="001D5ADC">
        <w:t xml:space="preserve"> means a two thirds (2/3) majority of the Executive Council voting on a resolution in </w:t>
      </w:r>
      <w:proofErr w:type="gramStart"/>
      <w:r w:rsidRPr="001D5ADC">
        <w:t>person;</w:t>
      </w:r>
      <w:proofErr w:type="gramEnd"/>
    </w:p>
    <w:p w14:paraId="590F0B35" w14:textId="38CF8723" w:rsidR="00C923C8" w:rsidRPr="001D5ADC" w:rsidRDefault="00C923C8" w:rsidP="00914C37">
      <w:pPr>
        <w:pStyle w:val="rule"/>
        <w:numPr>
          <w:ilvl w:val="0"/>
          <w:numId w:val="4"/>
        </w:numPr>
        <w:ind w:left="1134" w:hanging="567"/>
      </w:pPr>
      <w:r w:rsidRPr="001D5ADC">
        <w:t xml:space="preserve">where any period of time, dating from a given day, act or event, is prescribed or allowed for any purpose, the period must be reckoned exclusive of such day or the day of such act or </w:t>
      </w:r>
      <w:proofErr w:type="gramStart"/>
      <w:r w:rsidRPr="001D5ADC">
        <w:t>event;</w:t>
      </w:r>
      <w:proofErr w:type="gramEnd"/>
    </w:p>
    <w:p w14:paraId="312DC2C0" w14:textId="0C801F5D" w:rsidR="00C923C8" w:rsidRPr="001D5ADC" w:rsidRDefault="00C923C8" w:rsidP="00914C37">
      <w:pPr>
        <w:pStyle w:val="rule"/>
        <w:numPr>
          <w:ilvl w:val="0"/>
          <w:numId w:val="4"/>
        </w:numPr>
        <w:ind w:left="1134" w:hanging="567"/>
      </w:pPr>
      <w:r w:rsidRPr="001D5ADC">
        <w:t xml:space="preserve">where the last day of any period prescribed or allowed for the doing of </w:t>
      </w:r>
      <w:r w:rsidR="00AE3863">
        <w:t xml:space="preserve">a thing </w:t>
      </w:r>
      <w:r w:rsidRPr="001D5ADC">
        <w:t xml:space="preserve">falls on a day which is a Saturday, Sunday or public holiday in the place in which the thing is to be or may be done, the thing may be done on the first day following which is not a Saturday, Sunday or public holiday in that </w:t>
      </w:r>
      <w:proofErr w:type="gramStart"/>
      <w:r w:rsidRPr="001D5ADC">
        <w:t>place;</w:t>
      </w:r>
      <w:proofErr w:type="gramEnd"/>
    </w:p>
    <w:p w14:paraId="43951911" w14:textId="6E3B237D" w:rsidR="00C923C8" w:rsidRPr="001D5ADC" w:rsidRDefault="00C923C8" w:rsidP="00914C37">
      <w:pPr>
        <w:pStyle w:val="rule"/>
        <w:numPr>
          <w:ilvl w:val="0"/>
          <w:numId w:val="4"/>
        </w:numPr>
        <w:ind w:left="1134" w:hanging="567"/>
      </w:pPr>
      <w:r w:rsidRPr="001D5ADC">
        <w:t xml:space="preserve">a reference to the performance of a duty by an </w:t>
      </w:r>
      <w:r w:rsidR="00AE3863">
        <w:t>O</w:t>
      </w:r>
      <w:r w:rsidRPr="001D5ADC">
        <w:t xml:space="preserve">fficer or person is inclusive of a reference to the officer or person causing the duty to be discharged and/or inclusive of the duty being discharged by any other person, entitled to hold a delegation under these rules, and holding the written delegation of the relevant officer or </w:t>
      </w:r>
      <w:proofErr w:type="gramStart"/>
      <w:r w:rsidRPr="001D5ADC">
        <w:t>person;</w:t>
      </w:r>
      <w:proofErr w:type="gramEnd"/>
    </w:p>
    <w:p w14:paraId="49EF686F" w14:textId="77777777" w:rsidR="00C923C8" w:rsidRPr="001D5ADC" w:rsidRDefault="00C923C8" w:rsidP="00914C37">
      <w:pPr>
        <w:pStyle w:val="rule"/>
        <w:numPr>
          <w:ilvl w:val="0"/>
          <w:numId w:val="4"/>
        </w:numPr>
        <w:ind w:left="1134" w:hanging="567"/>
      </w:pPr>
      <w:r w:rsidRPr="001D5ADC">
        <w:t xml:space="preserve">a word or expression that is not defined in these rules, but is defined in the Act has the meaning given by the </w:t>
      </w:r>
      <w:proofErr w:type="gramStart"/>
      <w:r w:rsidRPr="001D5ADC">
        <w:t>Act;</w:t>
      </w:r>
      <w:proofErr w:type="gramEnd"/>
    </w:p>
    <w:p w14:paraId="00863A34" w14:textId="78D05AF6" w:rsidR="00C923C8" w:rsidRPr="001D5ADC" w:rsidRDefault="00093F28" w:rsidP="00914C37">
      <w:pPr>
        <w:pStyle w:val="rule"/>
        <w:numPr>
          <w:ilvl w:val="0"/>
          <w:numId w:val="4"/>
        </w:numPr>
        <w:ind w:left="1134" w:hanging="567"/>
      </w:pPr>
      <w:r>
        <w:t xml:space="preserve">the expression </w:t>
      </w:r>
      <w:r w:rsidR="00806899">
        <w:t>‘</w:t>
      </w:r>
      <w:r w:rsidR="00C923C8" w:rsidRPr="001D5ADC">
        <w:t>in writing</w:t>
      </w:r>
      <w:r w:rsidR="00806899">
        <w:t>’</w:t>
      </w:r>
      <w:r w:rsidR="00C923C8" w:rsidRPr="001D5ADC">
        <w:t xml:space="preserve"> includes printing, typing, facsimile, text messaging, email and other means of representing or reproducing words, figures, drawings or symbols in a visible and tangible or electronic form, in </w:t>
      </w:r>
      <w:proofErr w:type="gramStart"/>
      <w:r w:rsidR="00C923C8" w:rsidRPr="001D5ADC">
        <w:t>English;</w:t>
      </w:r>
      <w:proofErr w:type="gramEnd"/>
    </w:p>
    <w:p w14:paraId="38738221" w14:textId="14424605" w:rsidR="00C923C8" w:rsidRPr="001D5ADC" w:rsidRDefault="00806899" w:rsidP="00914C37">
      <w:pPr>
        <w:pStyle w:val="rule"/>
        <w:numPr>
          <w:ilvl w:val="0"/>
          <w:numId w:val="4"/>
        </w:numPr>
        <w:ind w:left="1134" w:hanging="567"/>
      </w:pPr>
      <w:r>
        <w:t>‘</w:t>
      </w:r>
      <w:r w:rsidR="00C923C8" w:rsidRPr="001D5ADC">
        <w:t>signature</w:t>
      </w:r>
      <w:r>
        <w:t>’</w:t>
      </w:r>
      <w:r w:rsidR="00C923C8" w:rsidRPr="001D5ADC">
        <w:t xml:space="preserve"> and </w:t>
      </w:r>
      <w:r>
        <w:t>‘</w:t>
      </w:r>
      <w:r w:rsidR="00C923C8" w:rsidRPr="001D5ADC">
        <w:t>signing</w:t>
      </w:r>
      <w:r>
        <w:t>’</w:t>
      </w:r>
      <w:r w:rsidR="00C923C8" w:rsidRPr="001D5ADC">
        <w:t xml:space="preserve"> means due execution of a document by a person, corporation or other relevant entity and include signing by an agent or attorney or representative (if a body corporate</w:t>
      </w:r>
      <w:proofErr w:type="gramStart"/>
      <w:r w:rsidR="00C923C8" w:rsidRPr="001D5ADC">
        <w:t>);</w:t>
      </w:r>
      <w:proofErr w:type="gramEnd"/>
    </w:p>
    <w:p w14:paraId="42541065" w14:textId="45A260FF" w:rsidR="00C923C8" w:rsidRPr="001D5ADC" w:rsidRDefault="00C923C8" w:rsidP="00914C37">
      <w:pPr>
        <w:pStyle w:val="rule"/>
        <w:numPr>
          <w:ilvl w:val="0"/>
          <w:numId w:val="4"/>
        </w:numPr>
        <w:ind w:left="1134" w:hanging="567"/>
      </w:pPr>
      <w:r w:rsidRPr="001D5ADC">
        <w:lastRenderedPageBreak/>
        <w:t xml:space="preserve">an </w:t>
      </w:r>
      <w:r w:rsidR="00806899">
        <w:t>‘</w:t>
      </w:r>
      <w:r w:rsidRPr="001D5ADC">
        <w:t>agreement</w:t>
      </w:r>
      <w:r w:rsidR="00806899">
        <w:t>’</w:t>
      </w:r>
      <w:r w:rsidRPr="001D5ADC">
        <w:t xml:space="preserve"> or </w:t>
      </w:r>
      <w:r w:rsidR="00806899">
        <w:t>‘</w:t>
      </w:r>
      <w:r w:rsidRPr="001D5ADC">
        <w:t>document</w:t>
      </w:r>
      <w:r w:rsidR="00806899">
        <w:t>’</w:t>
      </w:r>
      <w:r w:rsidRPr="001D5ADC">
        <w:t xml:space="preserve"> means that agreement or document, whether in written copy or electronic form, as amended, novated or </w:t>
      </w:r>
      <w:proofErr w:type="gramStart"/>
      <w:r w:rsidRPr="001D5ADC">
        <w:t>supplemented;</w:t>
      </w:r>
      <w:proofErr w:type="gramEnd"/>
    </w:p>
    <w:p w14:paraId="2E05C0EB" w14:textId="28B42B07" w:rsidR="00C923C8" w:rsidRPr="001D5ADC" w:rsidRDefault="00806899" w:rsidP="00914C37">
      <w:pPr>
        <w:pStyle w:val="rule"/>
        <w:numPr>
          <w:ilvl w:val="0"/>
          <w:numId w:val="4"/>
        </w:numPr>
        <w:ind w:left="1134" w:hanging="567"/>
      </w:pPr>
      <w:r>
        <w:t>‘</w:t>
      </w:r>
      <w:r w:rsidR="00C923C8" w:rsidRPr="001D5ADC">
        <w:t>sell</w:t>
      </w:r>
      <w:r>
        <w:t>’</w:t>
      </w:r>
      <w:r w:rsidR="00C923C8" w:rsidRPr="001D5ADC">
        <w:t xml:space="preserve"> or </w:t>
      </w:r>
      <w:r>
        <w:t>‘</w:t>
      </w:r>
      <w:r w:rsidR="00C923C8" w:rsidRPr="001D5ADC">
        <w:t>sold</w:t>
      </w:r>
      <w:r>
        <w:t>’</w:t>
      </w:r>
      <w:r w:rsidR="00C923C8" w:rsidRPr="001D5ADC">
        <w:t xml:space="preserve"> include transfer, lease, assign, grant options and/or any other form of disposing of or creating an interest in the thing being considered and </w:t>
      </w:r>
      <w:r>
        <w:t>‘</w:t>
      </w:r>
      <w:r w:rsidR="00C923C8" w:rsidRPr="001D5ADC">
        <w:t>buy</w:t>
      </w:r>
      <w:r>
        <w:t>’</w:t>
      </w:r>
      <w:r w:rsidR="00C923C8" w:rsidRPr="001D5ADC">
        <w:t xml:space="preserve"> or </w:t>
      </w:r>
      <w:r>
        <w:t>‘</w:t>
      </w:r>
      <w:r w:rsidR="00C923C8" w:rsidRPr="001D5ADC">
        <w:t>purchase</w:t>
      </w:r>
      <w:r>
        <w:t>’</w:t>
      </w:r>
      <w:r w:rsidR="00C923C8" w:rsidRPr="001D5ADC">
        <w:t xml:space="preserve"> will be interpreted </w:t>
      </w:r>
      <w:proofErr w:type="gramStart"/>
      <w:r w:rsidR="00C923C8" w:rsidRPr="001D5ADC">
        <w:t>correspondingly;</w:t>
      </w:r>
      <w:proofErr w:type="gramEnd"/>
      <w:r w:rsidR="00C923C8" w:rsidRPr="001D5ADC">
        <w:t xml:space="preserve"> </w:t>
      </w:r>
    </w:p>
    <w:p w14:paraId="2DC6C320" w14:textId="77777777" w:rsidR="00C923C8" w:rsidRPr="001D5ADC" w:rsidRDefault="00C923C8" w:rsidP="00914C37">
      <w:pPr>
        <w:pStyle w:val="rule"/>
        <w:numPr>
          <w:ilvl w:val="0"/>
          <w:numId w:val="4"/>
        </w:numPr>
        <w:ind w:left="1134" w:hanging="567"/>
      </w:pPr>
      <w:r w:rsidRPr="001D5ADC">
        <w:t xml:space="preserve">each paragraph or sub-paragraph in a list is to be read independently from the others in the </w:t>
      </w:r>
      <w:proofErr w:type="gramStart"/>
      <w:r w:rsidRPr="001D5ADC">
        <w:t>list;</w:t>
      </w:r>
      <w:proofErr w:type="gramEnd"/>
      <w:r w:rsidRPr="001D5ADC">
        <w:t xml:space="preserve"> </w:t>
      </w:r>
    </w:p>
    <w:p w14:paraId="3D386E9A" w14:textId="22E37D4B" w:rsidR="00C923C8" w:rsidRPr="001D5ADC" w:rsidRDefault="00C923C8" w:rsidP="00914C37">
      <w:pPr>
        <w:pStyle w:val="rule"/>
        <w:numPr>
          <w:ilvl w:val="0"/>
          <w:numId w:val="4"/>
        </w:numPr>
        <w:ind w:left="1134" w:hanging="567"/>
      </w:pPr>
      <w:r w:rsidRPr="001D5ADC">
        <w:t xml:space="preserve">a reference to a </w:t>
      </w:r>
      <w:r w:rsidR="00093F28">
        <w:t>p</w:t>
      </w:r>
      <w:r w:rsidRPr="001D5ADC">
        <w:t xml:space="preserve">arty giving consent means prior written </w:t>
      </w:r>
      <w:proofErr w:type="gramStart"/>
      <w:r w:rsidRPr="001D5ADC">
        <w:t>consent;</w:t>
      </w:r>
      <w:proofErr w:type="gramEnd"/>
      <w:r w:rsidRPr="001D5ADC">
        <w:t xml:space="preserve"> </w:t>
      </w:r>
    </w:p>
    <w:p w14:paraId="38F7EAD4" w14:textId="77777777" w:rsidR="00C923C8" w:rsidRPr="001D5ADC" w:rsidRDefault="00C923C8" w:rsidP="00914C37">
      <w:pPr>
        <w:pStyle w:val="rule"/>
        <w:numPr>
          <w:ilvl w:val="0"/>
          <w:numId w:val="4"/>
        </w:numPr>
        <w:ind w:left="1134" w:hanging="567"/>
      </w:pPr>
      <w:r w:rsidRPr="001D5ADC">
        <w:t>where these rules require the giving of a notice, whether by or to the Union, that notice is to be in writing; and</w:t>
      </w:r>
    </w:p>
    <w:p w14:paraId="7173AC69" w14:textId="566A51FD" w:rsidR="00C923C8" w:rsidRPr="008141FB" w:rsidRDefault="00C923C8" w:rsidP="00CE7DAD">
      <w:pPr>
        <w:pStyle w:val="rule"/>
        <w:numPr>
          <w:ilvl w:val="0"/>
          <w:numId w:val="4"/>
        </w:numPr>
        <w:ind w:left="1134" w:hanging="567"/>
        <w:rPr>
          <w:bCs/>
          <w:szCs w:val="22"/>
        </w:rPr>
      </w:pPr>
      <w:r w:rsidRPr="001D5ADC">
        <w:t>a notice to be given to a member by the Union under these rules may be sent to an address on the Membership</w:t>
      </w:r>
      <w:r w:rsidRPr="001D5ADC">
        <w:rPr>
          <w:lang w:val="en-AU"/>
        </w:rPr>
        <w:t xml:space="preserve"> Register.</w:t>
      </w:r>
    </w:p>
    <w:p w14:paraId="7DAA2995" w14:textId="77777777" w:rsidR="00CE7DAD" w:rsidRPr="001D30AF" w:rsidRDefault="00C923C8" w:rsidP="00CE7DAD">
      <w:pPr>
        <w:pStyle w:val="Heading2"/>
        <w:rPr>
          <w:lang w:val="en-GB"/>
        </w:rPr>
      </w:pPr>
      <w:bookmarkStart w:id="111" w:name="_Toc162427734"/>
      <w:bookmarkStart w:id="112" w:name="_Toc162430531"/>
      <w:bookmarkStart w:id="113" w:name="_Toc154743582"/>
      <w:r w:rsidRPr="001D5ADC">
        <w:rPr>
          <w:lang w:val="en-GB"/>
        </w:rPr>
        <w:t>5</w:t>
      </w:r>
      <w:r>
        <w:rPr>
          <w:lang w:val="en-GB"/>
        </w:rPr>
        <w:t xml:space="preserve"> </w:t>
      </w:r>
      <w:r w:rsidR="00CE7DAD" w:rsidRPr="001D30AF">
        <w:rPr>
          <w:lang w:val="en-GB"/>
        </w:rPr>
        <w:t>- OBJECTS</w:t>
      </w:r>
      <w:bookmarkEnd w:id="111"/>
      <w:bookmarkEnd w:id="112"/>
      <w:bookmarkEnd w:id="113"/>
    </w:p>
    <w:p w14:paraId="040A39A3" w14:textId="77777777" w:rsidR="00C923C8" w:rsidRDefault="00C923C8" w:rsidP="00CE7DAD">
      <w:pPr>
        <w:ind w:left="48"/>
        <w:rPr>
          <w:bCs/>
          <w:strike/>
          <w:szCs w:val="22"/>
          <w:lang w:val="en-GB"/>
        </w:rPr>
      </w:pPr>
    </w:p>
    <w:p w14:paraId="1751C31C" w14:textId="77777777" w:rsidR="00C923C8" w:rsidRPr="001D5ADC" w:rsidRDefault="00C923C8" w:rsidP="008141FB">
      <w:pPr>
        <w:numPr>
          <w:ilvl w:val="0"/>
          <w:numId w:val="5"/>
        </w:numPr>
        <w:tabs>
          <w:tab w:val="left" w:pos="567"/>
        </w:tabs>
        <w:spacing w:before="60" w:after="60"/>
        <w:ind w:left="357" w:hanging="357"/>
        <w:rPr>
          <w:bCs/>
          <w:szCs w:val="22"/>
          <w:lang w:val="en-GB"/>
        </w:rPr>
      </w:pPr>
      <w:bookmarkStart w:id="114" w:name="_Toc368565931"/>
      <w:r w:rsidRPr="001D5ADC">
        <w:rPr>
          <w:bCs/>
          <w:szCs w:val="22"/>
          <w:lang w:val="en-GB"/>
        </w:rPr>
        <w:t xml:space="preserve">The objects of the Union are to: </w:t>
      </w:r>
    </w:p>
    <w:p w14:paraId="36B6D90C" w14:textId="77777777" w:rsidR="00C923C8" w:rsidRPr="001D5ADC" w:rsidRDefault="00C923C8" w:rsidP="008141FB">
      <w:pPr>
        <w:pStyle w:val="rule"/>
        <w:numPr>
          <w:ilvl w:val="0"/>
          <w:numId w:val="6"/>
        </w:numPr>
        <w:tabs>
          <w:tab w:val="clear" w:pos="567"/>
        </w:tabs>
        <w:ind w:left="1134" w:hanging="567"/>
      </w:pPr>
      <w:bookmarkStart w:id="115" w:name="_Toc94599996"/>
      <w:bookmarkStart w:id="116" w:name="_Toc95126181"/>
      <w:r w:rsidRPr="001D5ADC">
        <w:t xml:space="preserve">enrol in the Union persons eligible to be </w:t>
      </w:r>
      <w:proofErr w:type="gramStart"/>
      <w:r w:rsidRPr="001D5ADC">
        <w:t>members</w:t>
      </w:r>
      <w:bookmarkEnd w:id="115"/>
      <w:r w:rsidRPr="001D5ADC">
        <w:t>;</w:t>
      </w:r>
      <w:bookmarkEnd w:id="116"/>
      <w:proofErr w:type="gramEnd"/>
    </w:p>
    <w:p w14:paraId="1FB16CF7" w14:textId="77777777" w:rsidR="00C923C8" w:rsidRPr="001D5ADC" w:rsidRDefault="00C923C8" w:rsidP="00914C37">
      <w:pPr>
        <w:pStyle w:val="rule"/>
        <w:numPr>
          <w:ilvl w:val="0"/>
          <w:numId w:val="6"/>
        </w:numPr>
        <w:tabs>
          <w:tab w:val="clear" w:pos="567"/>
        </w:tabs>
        <w:ind w:left="1134" w:hanging="566"/>
      </w:pPr>
      <w:bookmarkStart w:id="117" w:name="_Toc94600009"/>
      <w:bookmarkStart w:id="118" w:name="_Toc95126194"/>
      <w:bookmarkStart w:id="119" w:name="_Toc94599997"/>
      <w:bookmarkStart w:id="120" w:name="_Toc95126182"/>
      <w:r w:rsidRPr="001D5ADC">
        <w:t xml:space="preserve">uphold the right of the organisation and combination of labour, and to improve, protect and advance the best interests of the Union and its </w:t>
      </w:r>
      <w:proofErr w:type="gramStart"/>
      <w:r w:rsidRPr="001D5ADC">
        <w:t>members;</w:t>
      </w:r>
      <w:proofErr w:type="gramEnd"/>
    </w:p>
    <w:p w14:paraId="74ADFDC5" w14:textId="77777777" w:rsidR="00C923C8" w:rsidRPr="001D5ADC" w:rsidRDefault="00C923C8" w:rsidP="00914C37">
      <w:pPr>
        <w:pStyle w:val="rule"/>
        <w:numPr>
          <w:ilvl w:val="0"/>
          <w:numId w:val="6"/>
        </w:numPr>
        <w:tabs>
          <w:tab w:val="clear" w:pos="567"/>
        </w:tabs>
        <w:ind w:left="1134" w:hanging="566"/>
      </w:pPr>
      <w:r w:rsidRPr="001D5ADC">
        <w:t xml:space="preserve">assist members to obtain their rights under industrial, social or other </w:t>
      </w:r>
      <w:proofErr w:type="gramStart"/>
      <w:r w:rsidRPr="001D5ADC">
        <w:t>legislation</w:t>
      </w:r>
      <w:bookmarkEnd w:id="117"/>
      <w:r w:rsidRPr="001D5ADC">
        <w:t>;</w:t>
      </w:r>
      <w:bookmarkEnd w:id="118"/>
      <w:proofErr w:type="gramEnd"/>
    </w:p>
    <w:p w14:paraId="51ED57B1" w14:textId="77777777" w:rsidR="00C923C8" w:rsidRPr="001D5ADC" w:rsidRDefault="00C923C8" w:rsidP="00914C37">
      <w:pPr>
        <w:pStyle w:val="rule"/>
        <w:numPr>
          <w:ilvl w:val="0"/>
          <w:numId w:val="6"/>
        </w:numPr>
        <w:tabs>
          <w:tab w:val="clear" w:pos="567"/>
        </w:tabs>
        <w:ind w:left="1134" w:hanging="566"/>
      </w:pPr>
      <w:r w:rsidRPr="001D5ADC">
        <w:t xml:space="preserve">advance the living and working conditions of members and their </w:t>
      </w:r>
      <w:proofErr w:type="gramStart"/>
      <w:r w:rsidRPr="001D5ADC">
        <w:t>families;</w:t>
      </w:r>
      <w:proofErr w:type="gramEnd"/>
    </w:p>
    <w:p w14:paraId="1949F526" w14:textId="77777777" w:rsidR="00C923C8" w:rsidRPr="001D5ADC" w:rsidRDefault="00C923C8" w:rsidP="00914C37">
      <w:pPr>
        <w:pStyle w:val="rule"/>
        <w:numPr>
          <w:ilvl w:val="0"/>
          <w:numId w:val="6"/>
        </w:numPr>
        <w:tabs>
          <w:tab w:val="clear" w:pos="567"/>
        </w:tabs>
        <w:ind w:left="1134" w:hanging="566"/>
      </w:pPr>
      <w:bookmarkStart w:id="121" w:name="_Toc94600010"/>
      <w:bookmarkStart w:id="122" w:name="_Toc95126195"/>
      <w:r w:rsidRPr="001D5ADC">
        <w:t>seek preference of employment for unionists</w:t>
      </w:r>
      <w:bookmarkEnd w:id="121"/>
      <w:r w:rsidRPr="001D5ADC">
        <w:t xml:space="preserve"> generally and for </w:t>
      </w:r>
      <w:proofErr w:type="gramStart"/>
      <w:r w:rsidRPr="001D5ADC">
        <w:t>members;</w:t>
      </w:r>
      <w:bookmarkEnd w:id="122"/>
      <w:proofErr w:type="gramEnd"/>
    </w:p>
    <w:p w14:paraId="454E7019" w14:textId="77777777" w:rsidR="00C923C8" w:rsidRPr="001D5ADC" w:rsidRDefault="00C923C8" w:rsidP="00914C37">
      <w:pPr>
        <w:pStyle w:val="rule"/>
        <w:numPr>
          <w:ilvl w:val="0"/>
          <w:numId w:val="6"/>
        </w:numPr>
        <w:tabs>
          <w:tab w:val="clear" w:pos="567"/>
        </w:tabs>
        <w:ind w:left="1134" w:hanging="566"/>
      </w:pPr>
      <w:bookmarkStart w:id="123" w:name="_Toc94599998"/>
      <w:bookmarkStart w:id="124" w:name="_Toc95126183"/>
      <w:bookmarkEnd w:id="119"/>
      <w:bookmarkEnd w:id="120"/>
      <w:r w:rsidRPr="001D5ADC">
        <w:t xml:space="preserve">obtain progressively improved working </w:t>
      </w:r>
      <w:proofErr w:type="gramStart"/>
      <w:r w:rsidRPr="001D5ADC">
        <w:t>hours;</w:t>
      </w:r>
      <w:proofErr w:type="gramEnd"/>
    </w:p>
    <w:p w14:paraId="6D2F38E2" w14:textId="77777777" w:rsidR="00C923C8" w:rsidRPr="001D5ADC" w:rsidRDefault="00C923C8" w:rsidP="00914C37">
      <w:pPr>
        <w:pStyle w:val="rule"/>
        <w:numPr>
          <w:ilvl w:val="0"/>
          <w:numId w:val="6"/>
        </w:numPr>
        <w:tabs>
          <w:tab w:val="clear" w:pos="567"/>
        </w:tabs>
        <w:ind w:left="1134" w:hanging="566"/>
      </w:pPr>
      <w:bookmarkStart w:id="125" w:name="_Toc94600018"/>
      <w:bookmarkStart w:id="126" w:name="_Toc95126203"/>
      <w:r w:rsidRPr="001D5ADC">
        <w:t xml:space="preserve">promote the policy of equality of status and opportunity for all </w:t>
      </w:r>
      <w:proofErr w:type="gramStart"/>
      <w:r w:rsidRPr="001D5ADC">
        <w:t>members</w:t>
      </w:r>
      <w:bookmarkEnd w:id="125"/>
      <w:r w:rsidRPr="001D5ADC">
        <w:t>;</w:t>
      </w:r>
      <w:bookmarkEnd w:id="126"/>
      <w:proofErr w:type="gramEnd"/>
    </w:p>
    <w:p w14:paraId="47A63315" w14:textId="77777777" w:rsidR="00C923C8" w:rsidRPr="001D5ADC" w:rsidRDefault="00C923C8" w:rsidP="00914C37">
      <w:pPr>
        <w:pStyle w:val="rule"/>
        <w:numPr>
          <w:ilvl w:val="0"/>
          <w:numId w:val="6"/>
        </w:numPr>
        <w:tabs>
          <w:tab w:val="clear" w:pos="567"/>
        </w:tabs>
        <w:ind w:left="1134" w:hanging="566"/>
      </w:pPr>
      <w:bookmarkStart w:id="127" w:name="_Toc94600019"/>
      <w:bookmarkStart w:id="128" w:name="_Toc95126204"/>
      <w:r w:rsidRPr="001D5ADC">
        <w:t xml:space="preserve">to promote the principle of equality of opportunity in employment in the Union and the industries of the Union regardless of sex, age, marital status, race, colour, nationality, ethnic or national origin, physical impairment or sexual </w:t>
      </w:r>
      <w:proofErr w:type="gramStart"/>
      <w:r w:rsidRPr="001D5ADC">
        <w:t>preference;</w:t>
      </w:r>
      <w:proofErr w:type="gramEnd"/>
      <w:r w:rsidRPr="001D5ADC">
        <w:t xml:space="preserve"> </w:t>
      </w:r>
    </w:p>
    <w:p w14:paraId="4E028591" w14:textId="77777777" w:rsidR="00C923C8" w:rsidRPr="001D5ADC" w:rsidRDefault="00C923C8" w:rsidP="00914C37">
      <w:pPr>
        <w:pStyle w:val="rule"/>
        <w:numPr>
          <w:ilvl w:val="0"/>
          <w:numId w:val="6"/>
        </w:numPr>
        <w:tabs>
          <w:tab w:val="clear" w:pos="567"/>
        </w:tabs>
        <w:ind w:left="1134" w:hanging="566"/>
      </w:pPr>
      <w:r w:rsidRPr="001D5ADC">
        <w:t xml:space="preserve">adopt, promote and implement family friendly policies for members, Union employees and </w:t>
      </w:r>
      <w:proofErr w:type="gramStart"/>
      <w:r w:rsidRPr="001D5ADC">
        <w:t>officials</w:t>
      </w:r>
      <w:bookmarkEnd w:id="127"/>
      <w:r w:rsidRPr="001D5ADC">
        <w:t>;</w:t>
      </w:r>
      <w:bookmarkEnd w:id="128"/>
      <w:proofErr w:type="gramEnd"/>
    </w:p>
    <w:p w14:paraId="51CAFCD1" w14:textId="77777777" w:rsidR="00C923C8" w:rsidRPr="001D5ADC" w:rsidRDefault="00C923C8" w:rsidP="00914C37">
      <w:pPr>
        <w:pStyle w:val="rule"/>
        <w:numPr>
          <w:ilvl w:val="0"/>
          <w:numId w:val="6"/>
        </w:numPr>
        <w:tabs>
          <w:tab w:val="clear" w:pos="567"/>
        </w:tabs>
        <w:ind w:left="1134" w:hanging="566"/>
      </w:pPr>
      <w:r w:rsidRPr="001D5ADC">
        <w:t xml:space="preserve">secure appropriate classification structures with appropriate rates of pay that adequately reflect the training and skills of members and the conditions and circumstances in which members are </w:t>
      </w:r>
      <w:proofErr w:type="gramStart"/>
      <w:r w:rsidRPr="001D5ADC">
        <w:t>employed;</w:t>
      </w:r>
      <w:proofErr w:type="gramEnd"/>
    </w:p>
    <w:p w14:paraId="7351C267" w14:textId="77777777" w:rsidR="00C923C8" w:rsidRPr="001D5ADC" w:rsidRDefault="00C923C8" w:rsidP="00914C37">
      <w:pPr>
        <w:pStyle w:val="rule"/>
        <w:numPr>
          <w:ilvl w:val="0"/>
          <w:numId w:val="6"/>
        </w:numPr>
        <w:tabs>
          <w:tab w:val="clear" w:pos="567"/>
        </w:tabs>
        <w:ind w:left="1134" w:hanging="566"/>
      </w:pPr>
      <w:r w:rsidRPr="001D5ADC">
        <w:t xml:space="preserve">take steps to ensure that all members are able to work in their </w:t>
      </w:r>
      <w:proofErr w:type="gramStart"/>
      <w:r w:rsidRPr="001D5ADC">
        <w:t>classification;</w:t>
      </w:r>
      <w:proofErr w:type="gramEnd"/>
    </w:p>
    <w:p w14:paraId="229BD983" w14:textId="77777777" w:rsidR="00C923C8" w:rsidRPr="001D5ADC" w:rsidRDefault="00C923C8" w:rsidP="00914C37">
      <w:pPr>
        <w:pStyle w:val="rule"/>
        <w:numPr>
          <w:ilvl w:val="0"/>
          <w:numId w:val="6"/>
        </w:numPr>
        <w:tabs>
          <w:tab w:val="clear" w:pos="567"/>
        </w:tabs>
        <w:ind w:left="1134" w:hanging="566"/>
      </w:pPr>
      <w:r w:rsidRPr="001D5ADC">
        <w:t>ensure adequate training is available for</w:t>
      </w:r>
      <w:bookmarkEnd w:id="123"/>
      <w:r w:rsidRPr="001D5ADC">
        <w:t xml:space="preserve"> </w:t>
      </w:r>
      <w:proofErr w:type="gramStart"/>
      <w:r w:rsidRPr="001D5ADC">
        <w:t>members;</w:t>
      </w:r>
      <w:bookmarkEnd w:id="124"/>
      <w:proofErr w:type="gramEnd"/>
    </w:p>
    <w:p w14:paraId="4FF4463D" w14:textId="77777777" w:rsidR="00C923C8" w:rsidRPr="001D5ADC" w:rsidRDefault="00C923C8" w:rsidP="00914C37">
      <w:pPr>
        <w:pStyle w:val="rule"/>
        <w:numPr>
          <w:ilvl w:val="0"/>
          <w:numId w:val="6"/>
        </w:numPr>
        <w:tabs>
          <w:tab w:val="clear" w:pos="567"/>
        </w:tabs>
        <w:ind w:left="1134" w:hanging="566"/>
      </w:pPr>
      <w:bookmarkStart w:id="129" w:name="_Toc94599999"/>
      <w:bookmarkStart w:id="130" w:name="_Toc95126184"/>
      <w:r w:rsidRPr="001D5ADC">
        <w:t xml:space="preserve">organise the education and training of </w:t>
      </w:r>
      <w:proofErr w:type="gramStart"/>
      <w:r w:rsidRPr="001D5ADC">
        <w:t>members;</w:t>
      </w:r>
      <w:proofErr w:type="gramEnd"/>
    </w:p>
    <w:p w14:paraId="69376F38" w14:textId="77777777" w:rsidR="00C923C8" w:rsidRPr="001D5ADC" w:rsidRDefault="00C923C8" w:rsidP="00914C37">
      <w:pPr>
        <w:pStyle w:val="rule"/>
        <w:numPr>
          <w:ilvl w:val="0"/>
          <w:numId w:val="6"/>
        </w:numPr>
        <w:tabs>
          <w:tab w:val="clear" w:pos="567"/>
        </w:tabs>
        <w:ind w:left="1134" w:hanging="566"/>
      </w:pPr>
      <w:r w:rsidRPr="001D5ADC">
        <w:t xml:space="preserve">foster the study of disciplines relevant to members of the </w:t>
      </w:r>
      <w:proofErr w:type="gramStart"/>
      <w:r w:rsidRPr="001D5ADC">
        <w:t>Union;</w:t>
      </w:r>
      <w:proofErr w:type="gramEnd"/>
    </w:p>
    <w:p w14:paraId="0EB2A81D" w14:textId="77777777" w:rsidR="00C923C8" w:rsidRPr="001D5ADC" w:rsidRDefault="00C923C8" w:rsidP="00914C37">
      <w:pPr>
        <w:pStyle w:val="rule"/>
        <w:numPr>
          <w:ilvl w:val="0"/>
          <w:numId w:val="6"/>
        </w:numPr>
        <w:tabs>
          <w:tab w:val="clear" w:pos="567"/>
        </w:tabs>
        <w:ind w:left="1134" w:hanging="566"/>
      </w:pPr>
      <w:r w:rsidRPr="001D5ADC">
        <w:t xml:space="preserve">ensure that rates of pay and other provisions in awards adequately reflect the training and skills of members and the conditions and circumstances in which members are </w:t>
      </w:r>
      <w:proofErr w:type="gramStart"/>
      <w:r w:rsidRPr="001D5ADC">
        <w:t>employed</w:t>
      </w:r>
      <w:bookmarkEnd w:id="129"/>
      <w:r w:rsidRPr="001D5ADC">
        <w:t>;</w:t>
      </w:r>
      <w:bookmarkEnd w:id="130"/>
      <w:proofErr w:type="gramEnd"/>
    </w:p>
    <w:p w14:paraId="76E8222B" w14:textId="77777777" w:rsidR="00C923C8" w:rsidRPr="001D5ADC" w:rsidRDefault="00C923C8" w:rsidP="00914C37">
      <w:pPr>
        <w:pStyle w:val="rule"/>
        <w:numPr>
          <w:ilvl w:val="0"/>
          <w:numId w:val="6"/>
        </w:numPr>
        <w:tabs>
          <w:tab w:val="clear" w:pos="567"/>
        </w:tabs>
        <w:ind w:left="1134" w:hanging="566"/>
      </w:pPr>
      <w:bookmarkStart w:id="131" w:name="_Toc94600000"/>
      <w:bookmarkStart w:id="132" w:name="_Toc95126185"/>
      <w:r w:rsidRPr="001D5ADC">
        <w:t xml:space="preserve">advance and protect the vocational interests of members including seeking and maintaining representation on all relevant authorities, committees and </w:t>
      </w:r>
      <w:proofErr w:type="gramStart"/>
      <w:r w:rsidRPr="001D5ADC">
        <w:t>bodies</w:t>
      </w:r>
      <w:bookmarkEnd w:id="131"/>
      <w:r w:rsidRPr="001D5ADC">
        <w:t>;</w:t>
      </w:r>
      <w:bookmarkEnd w:id="132"/>
      <w:proofErr w:type="gramEnd"/>
    </w:p>
    <w:p w14:paraId="4273D052" w14:textId="77777777" w:rsidR="00C923C8" w:rsidRPr="001D5ADC" w:rsidRDefault="00C923C8" w:rsidP="00914C37">
      <w:pPr>
        <w:pStyle w:val="rule"/>
        <w:numPr>
          <w:ilvl w:val="0"/>
          <w:numId w:val="6"/>
        </w:numPr>
        <w:tabs>
          <w:tab w:val="clear" w:pos="567"/>
        </w:tabs>
        <w:ind w:left="1134" w:hanging="566"/>
      </w:pPr>
      <w:bookmarkStart w:id="133" w:name="_Toc94600001"/>
      <w:bookmarkStart w:id="134" w:name="_Toc95126186"/>
      <w:r w:rsidRPr="001D5ADC">
        <w:t xml:space="preserve">secure by just and equitable methods, the settlement of any difference that may arise between members and their </w:t>
      </w:r>
      <w:proofErr w:type="gramStart"/>
      <w:r w:rsidRPr="001D5ADC">
        <w:t>employers;</w:t>
      </w:r>
      <w:proofErr w:type="gramEnd"/>
    </w:p>
    <w:p w14:paraId="700BA7A3" w14:textId="77777777" w:rsidR="00C923C8" w:rsidRPr="001D5ADC" w:rsidRDefault="00C923C8" w:rsidP="00914C37">
      <w:pPr>
        <w:pStyle w:val="rule"/>
        <w:numPr>
          <w:ilvl w:val="0"/>
          <w:numId w:val="6"/>
        </w:numPr>
        <w:tabs>
          <w:tab w:val="clear" w:pos="567"/>
        </w:tabs>
        <w:ind w:left="1134" w:hanging="566"/>
      </w:pPr>
      <w:r w:rsidRPr="001D5ADC">
        <w:lastRenderedPageBreak/>
        <w:t xml:space="preserve">promote industrial peace by all amicable means such as conciliation and arbitration so as </w:t>
      </w:r>
      <w:proofErr w:type="gramStart"/>
      <w:r w:rsidRPr="001D5ADC">
        <w:t>to  prevent</w:t>
      </w:r>
      <w:proofErr w:type="gramEnd"/>
      <w:r w:rsidRPr="001D5ADC">
        <w:t xml:space="preserve"> strikes and lock-outs between members of the Union and their employers;</w:t>
      </w:r>
    </w:p>
    <w:p w14:paraId="0A2B0DDB" w14:textId="77777777" w:rsidR="00C923C8" w:rsidRPr="001D5ADC" w:rsidRDefault="00C923C8" w:rsidP="00914C37">
      <w:pPr>
        <w:pStyle w:val="rule"/>
        <w:numPr>
          <w:ilvl w:val="0"/>
          <w:numId w:val="6"/>
        </w:numPr>
        <w:tabs>
          <w:tab w:val="clear" w:pos="567"/>
        </w:tabs>
        <w:ind w:left="1134" w:hanging="566"/>
      </w:pPr>
      <w:r w:rsidRPr="001D5ADC">
        <w:t xml:space="preserve">provide legal protection for members with respect to industrial, professional and work injury related </w:t>
      </w:r>
      <w:proofErr w:type="gramStart"/>
      <w:r w:rsidRPr="001D5ADC">
        <w:t>matters</w:t>
      </w:r>
      <w:bookmarkEnd w:id="133"/>
      <w:r w:rsidRPr="001D5ADC">
        <w:t>;</w:t>
      </w:r>
      <w:bookmarkEnd w:id="134"/>
      <w:proofErr w:type="gramEnd"/>
    </w:p>
    <w:p w14:paraId="30BF44EE" w14:textId="77777777" w:rsidR="00C923C8" w:rsidRPr="001D5ADC" w:rsidRDefault="00C923C8" w:rsidP="00914C37">
      <w:pPr>
        <w:pStyle w:val="rule"/>
        <w:numPr>
          <w:ilvl w:val="0"/>
          <w:numId w:val="6"/>
        </w:numPr>
        <w:tabs>
          <w:tab w:val="clear" w:pos="567"/>
        </w:tabs>
        <w:ind w:left="1134" w:hanging="566"/>
      </w:pPr>
      <w:bookmarkStart w:id="135" w:name="_Toc94600002"/>
      <w:bookmarkStart w:id="136" w:name="_Toc95126187"/>
      <w:r w:rsidRPr="001D5ADC">
        <w:t xml:space="preserve">provide legal or other assistance to members, their dependants or family where in the judgement of the Union it is appropriate to do </w:t>
      </w:r>
      <w:proofErr w:type="gramStart"/>
      <w:r w:rsidRPr="001D5ADC">
        <w:t>so;</w:t>
      </w:r>
      <w:proofErr w:type="gramEnd"/>
      <w:r w:rsidRPr="001D5ADC">
        <w:t xml:space="preserve"> </w:t>
      </w:r>
    </w:p>
    <w:p w14:paraId="34C4250B" w14:textId="77777777" w:rsidR="00C923C8" w:rsidRPr="001D5ADC" w:rsidRDefault="00C923C8" w:rsidP="00914C37">
      <w:pPr>
        <w:pStyle w:val="rule"/>
        <w:numPr>
          <w:ilvl w:val="0"/>
          <w:numId w:val="6"/>
        </w:numPr>
        <w:tabs>
          <w:tab w:val="clear" w:pos="567"/>
        </w:tabs>
        <w:ind w:left="1134" w:hanging="566"/>
      </w:pPr>
      <w:r w:rsidRPr="001D5ADC">
        <w:t xml:space="preserve">assist members in the event of unemployment, underemployment, distress, calamity, sickness, injury, mortality or industrial </w:t>
      </w:r>
      <w:proofErr w:type="gramStart"/>
      <w:r w:rsidRPr="001D5ADC">
        <w:t>dispute</w:t>
      </w:r>
      <w:bookmarkEnd w:id="135"/>
      <w:r w:rsidRPr="001D5ADC">
        <w:t>;</w:t>
      </w:r>
      <w:bookmarkEnd w:id="136"/>
      <w:proofErr w:type="gramEnd"/>
    </w:p>
    <w:p w14:paraId="63CDF4E1" w14:textId="77777777" w:rsidR="00C923C8" w:rsidRPr="001D5ADC" w:rsidRDefault="00C923C8" w:rsidP="00914C37">
      <w:pPr>
        <w:pStyle w:val="rule"/>
        <w:numPr>
          <w:ilvl w:val="0"/>
          <w:numId w:val="6"/>
        </w:numPr>
        <w:tabs>
          <w:tab w:val="clear" w:pos="567"/>
        </w:tabs>
        <w:ind w:left="1134" w:hanging="566"/>
      </w:pPr>
      <w:bookmarkStart w:id="137" w:name="_Toc94600004"/>
      <w:bookmarkStart w:id="138" w:name="_Toc95126189"/>
      <w:r w:rsidRPr="001D5ADC">
        <w:t xml:space="preserve">publish, or contribute to the publication of, a Union journal, newspaper or other </w:t>
      </w:r>
      <w:proofErr w:type="gramStart"/>
      <w:r w:rsidRPr="001D5ADC">
        <w:t>media</w:t>
      </w:r>
      <w:bookmarkStart w:id="139" w:name="_Toc94600005"/>
      <w:bookmarkEnd w:id="137"/>
      <w:r w:rsidRPr="001D5ADC">
        <w:t>;</w:t>
      </w:r>
      <w:bookmarkEnd w:id="138"/>
      <w:proofErr w:type="gramEnd"/>
    </w:p>
    <w:p w14:paraId="6F384C6E" w14:textId="77777777" w:rsidR="00C923C8" w:rsidRPr="001D5ADC" w:rsidRDefault="00C923C8" w:rsidP="00914C37">
      <w:pPr>
        <w:pStyle w:val="rule"/>
        <w:numPr>
          <w:ilvl w:val="0"/>
          <w:numId w:val="6"/>
        </w:numPr>
        <w:tabs>
          <w:tab w:val="clear" w:pos="567"/>
        </w:tabs>
        <w:ind w:left="1134" w:hanging="566"/>
      </w:pPr>
      <w:bookmarkStart w:id="140" w:name="_Toc94600016"/>
      <w:bookmarkStart w:id="141" w:name="_Toc95126201"/>
      <w:r w:rsidRPr="001D5ADC">
        <w:t xml:space="preserve">communicate to members on all matters concerning Union activities and professional </w:t>
      </w:r>
      <w:proofErr w:type="gramStart"/>
      <w:r w:rsidRPr="001D5ADC">
        <w:t>issues;</w:t>
      </w:r>
      <w:proofErr w:type="gramEnd"/>
    </w:p>
    <w:p w14:paraId="5DD8F8FE" w14:textId="77777777" w:rsidR="00C923C8" w:rsidRPr="001D5ADC" w:rsidRDefault="00C923C8" w:rsidP="00914C37">
      <w:pPr>
        <w:pStyle w:val="rule"/>
        <w:numPr>
          <w:ilvl w:val="0"/>
          <w:numId w:val="6"/>
        </w:numPr>
        <w:tabs>
          <w:tab w:val="clear" w:pos="567"/>
        </w:tabs>
        <w:ind w:left="1134" w:hanging="566"/>
      </w:pPr>
      <w:bookmarkStart w:id="142" w:name="_Toc94600003"/>
      <w:bookmarkStart w:id="143" w:name="_Toc95126188"/>
      <w:r w:rsidRPr="001D5ADC">
        <w:t xml:space="preserve">establish sections of the Union and organise members into those </w:t>
      </w:r>
      <w:proofErr w:type="gramStart"/>
      <w:r w:rsidRPr="001D5ADC">
        <w:t>sections</w:t>
      </w:r>
      <w:bookmarkEnd w:id="142"/>
      <w:r w:rsidRPr="001D5ADC">
        <w:t>;</w:t>
      </w:r>
      <w:bookmarkEnd w:id="143"/>
      <w:proofErr w:type="gramEnd"/>
    </w:p>
    <w:p w14:paraId="67D50ACD" w14:textId="77777777" w:rsidR="00C923C8" w:rsidRPr="001D5ADC" w:rsidRDefault="00C923C8" w:rsidP="00914C37">
      <w:pPr>
        <w:pStyle w:val="rule"/>
        <w:numPr>
          <w:ilvl w:val="0"/>
          <w:numId w:val="6"/>
        </w:numPr>
        <w:tabs>
          <w:tab w:val="clear" w:pos="567"/>
        </w:tabs>
        <w:ind w:left="1134" w:hanging="566"/>
      </w:pPr>
      <w:bookmarkStart w:id="144" w:name="_Toc95126190"/>
      <w:bookmarkEnd w:id="140"/>
      <w:bookmarkEnd w:id="141"/>
      <w:r w:rsidRPr="001D5ADC">
        <w:t xml:space="preserve">assist the industrial movement </w:t>
      </w:r>
      <w:proofErr w:type="gramStart"/>
      <w:r w:rsidRPr="001D5ADC">
        <w:t>generally;</w:t>
      </w:r>
      <w:proofErr w:type="gramEnd"/>
    </w:p>
    <w:p w14:paraId="730C5534" w14:textId="77777777" w:rsidR="00C923C8" w:rsidRPr="001D5ADC" w:rsidRDefault="00C923C8" w:rsidP="00914C37">
      <w:pPr>
        <w:pStyle w:val="rule"/>
        <w:numPr>
          <w:ilvl w:val="0"/>
          <w:numId w:val="6"/>
        </w:numPr>
        <w:tabs>
          <w:tab w:val="clear" w:pos="567"/>
        </w:tabs>
        <w:ind w:left="1134" w:hanging="566"/>
      </w:pPr>
      <w:r w:rsidRPr="001D5ADC">
        <w:t xml:space="preserve">promote and encourage closer unity amongst all </w:t>
      </w:r>
      <w:proofErr w:type="gramStart"/>
      <w:r w:rsidRPr="001D5ADC">
        <w:t>unions;</w:t>
      </w:r>
      <w:proofErr w:type="gramEnd"/>
    </w:p>
    <w:p w14:paraId="3B2D99F6" w14:textId="77777777" w:rsidR="00C923C8" w:rsidRPr="001D5ADC" w:rsidRDefault="00C923C8" w:rsidP="00914C37">
      <w:pPr>
        <w:pStyle w:val="rule"/>
        <w:numPr>
          <w:ilvl w:val="0"/>
          <w:numId w:val="6"/>
        </w:numPr>
        <w:tabs>
          <w:tab w:val="clear" w:pos="567"/>
        </w:tabs>
        <w:ind w:left="1134" w:hanging="566"/>
      </w:pPr>
      <w:r w:rsidRPr="001D5ADC">
        <w:t xml:space="preserve">promote and encourage membership by women employed in the industries of the </w:t>
      </w:r>
      <w:proofErr w:type="gramStart"/>
      <w:r w:rsidRPr="001D5ADC">
        <w:t>Union;</w:t>
      </w:r>
      <w:proofErr w:type="gramEnd"/>
      <w:r w:rsidRPr="001D5ADC">
        <w:t xml:space="preserve"> </w:t>
      </w:r>
    </w:p>
    <w:p w14:paraId="5F7845C3" w14:textId="77777777" w:rsidR="00C923C8" w:rsidRPr="001D5ADC" w:rsidRDefault="00C923C8" w:rsidP="00914C37">
      <w:pPr>
        <w:pStyle w:val="rule"/>
        <w:numPr>
          <w:ilvl w:val="0"/>
          <w:numId w:val="6"/>
        </w:numPr>
        <w:tabs>
          <w:tab w:val="clear" w:pos="567"/>
        </w:tabs>
        <w:ind w:left="1134" w:hanging="566"/>
      </w:pPr>
      <w:r w:rsidRPr="001D5ADC">
        <w:t xml:space="preserve">co-operate and maintain contact with members, other unions, peak councils, labour bodies and socially responsible organisations in Australia and </w:t>
      </w:r>
      <w:proofErr w:type="gramStart"/>
      <w:r w:rsidRPr="001D5ADC">
        <w:t>overseas;</w:t>
      </w:r>
      <w:proofErr w:type="gramEnd"/>
    </w:p>
    <w:p w14:paraId="24192A0D" w14:textId="77777777" w:rsidR="00C923C8" w:rsidRPr="001D5ADC" w:rsidRDefault="00C923C8" w:rsidP="00914C37">
      <w:pPr>
        <w:pStyle w:val="rule"/>
        <w:numPr>
          <w:ilvl w:val="0"/>
          <w:numId w:val="6"/>
        </w:numPr>
        <w:tabs>
          <w:tab w:val="clear" w:pos="567"/>
        </w:tabs>
        <w:ind w:left="1134" w:hanging="566"/>
      </w:pPr>
      <w:r w:rsidRPr="001D5ADC">
        <w:t>assist kindred unions and other bodies having</w:t>
      </w:r>
      <w:bookmarkEnd w:id="139"/>
      <w:r w:rsidRPr="001D5ADC">
        <w:t xml:space="preserve"> objects similar in whole or in part to the Union’s </w:t>
      </w:r>
      <w:proofErr w:type="gramStart"/>
      <w:r w:rsidRPr="001D5ADC">
        <w:t>objects;</w:t>
      </w:r>
      <w:bookmarkEnd w:id="144"/>
      <w:proofErr w:type="gramEnd"/>
    </w:p>
    <w:p w14:paraId="746EF0E3" w14:textId="77777777" w:rsidR="00C923C8" w:rsidRPr="001D5ADC" w:rsidRDefault="00C923C8" w:rsidP="00914C37">
      <w:pPr>
        <w:pStyle w:val="rule"/>
        <w:numPr>
          <w:ilvl w:val="0"/>
          <w:numId w:val="6"/>
        </w:numPr>
        <w:tabs>
          <w:tab w:val="clear" w:pos="567"/>
        </w:tabs>
        <w:ind w:left="1134" w:hanging="566"/>
      </w:pPr>
      <w:bookmarkStart w:id="145" w:name="_Toc94600006"/>
      <w:bookmarkStart w:id="146" w:name="_Toc95126191"/>
      <w:r w:rsidRPr="001D5ADC">
        <w:t xml:space="preserve">affiliate </w:t>
      </w:r>
      <w:proofErr w:type="gramStart"/>
      <w:r w:rsidRPr="001D5ADC">
        <w:t>to,</w:t>
      </w:r>
      <w:proofErr w:type="gramEnd"/>
      <w:r w:rsidRPr="001D5ADC">
        <w:t xml:space="preserve"> federate with, amalgamate with, or otherwise combine with any trade, industrial union, peak body, or association, any political party or any other organisation having objects similar in whole or in part to the </w:t>
      </w:r>
      <w:bookmarkEnd w:id="145"/>
      <w:r w:rsidRPr="001D5ADC">
        <w:t>Union;</w:t>
      </w:r>
      <w:bookmarkEnd w:id="146"/>
    </w:p>
    <w:p w14:paraId="5F1C2F32" w14:textId="77777777" w:rsidR="00C923C8" w:rsidRPr="001D5ADC" w:rsidRDefault="00C923C8" w:rsidP="00914C37">
      <w:pPr>
        <w:pStyle w:val="rule"/>
        <w:numPr>
          <w:ilvl w:val="0"/>
          <w:numId w:val="6"/>
        </w:numPr>
        <w:tabs>
          <w:tab w:val="clear" w:pos="567"/>
        </w:tabs>
        <w:ind w:left="1134" w:hanging="566"/>
      </w:pPr>
      <w:bookmarkStart w:id="147" w:name="_Toc94600007"/>
      <w:bookmarkStart w:id="148" w:name="_Toc95126192"/>
      <w:r w:rsidRPr="001D5ADC">
        <w:t xml:space="preserve">be involved in socially responsible actions as part of the wider community in Australia and </w:t>
      </w:r>
      <w:proofErr w:type="gramStart"/>
      <w:r w:rsidRPr="001D5ADC">
        <w:t>overseas;</w:t>
      </w:r>
      <w:proofErr w:type="gramEnd"/>
      <w:r w:rsidRPr="001D5ADC">
        <w:t xml:space="preserve"> </w:t>
      </w:r>
    </w:p>
    <w:p w14:paraId="574B7F62" w14:textId="0C4A603E" w:rsidR="00C923C8" w:rsidRPr="001D5ADC" w:rsidRDefault="00C923C8" w:rsidP="00914C37">
      <w:pPr>
        <w:pStyle w:val="rule"/>
        <w:numPr>
          <w:ilvl w:val="0"/>
          <w:numId w:val="6"/>
        </w:numPr>
        <w:tabs>
          <w:tab w:val="clear" w:pos="567"/>
        </w:tabs>
        <w:ind w:left="1134" w:hanging="566"/>
      </w:pPr>
      <w:bookmarkStart w:id="149" w:name="_Toc94600011"/>
      <w:bookmarkStart w:id="150" w:name="_Toc95126196"/>
      <w:bookmarkEnd w:id="147"/>
      <w:bookmarkEnd w:id="148"/>
      <w:r w:rsidRPr="001D5ADC">
        <w:t xml:space="preserve">establish and maintain, or to contribute to the establishment and maintenance of, an employment bureau for </w:t>
      </w:r>
      <w:bookmarkEnd w:id="149"/>
      <w:proofErr w:type="gramStart"/>
      <w:r w:rsidRPr="001D5ADC">
        <w:t>members;</w:t>
      </w:r>
      <w:bookmarkEnd w:id="150"/>
      <w:proofErr w:type="gramEnd"/>
    </w:p>
    <w:p w14:paraId="0662B3DD" w14:textId="77777777" w:rsidR="00C923C8" w:rsidRPr="001D5ADC" w:rsidRDefault="00C923C8" w:rsidP="00914C37">
      <w:pPr>
        <w:pStyle w:val="rule"/>
        <w:numPr>
          <w:ilvl w:val="0"/>
          <w:numId w:val="6"/>
        </w:numPr>
        <w:tabs>
          <w:tab w:val="clear" w:pos="567"/>
        </w:tabs>
        <w:ind w:left="1134" w:hanging="566"/>
      </w:pPr>
      <w:bookmarkStart w:id="151" w:name="_Toc94600012"/>
      <w:bookmarkStart w:id="152" w:name="_Toc95126197"/>
      <w:r w:rsidRPr="001D5ADC">
        <w:t xml:space="preserve">contribute to a charitable or public benevolent </w:t>
      </w:r>
      <w:proofErr w:type="gramStart"/>
      <w:r w:rsidRPr="001D5ADC">
        <w:t>institution</w:t>
      </w:r>
      <w:bookmarkEnd w:id="151"/>
      <w:r w:rsidRPr="001D5ADC">
        <w:t>;</w:t>
      </w:r>
      <w:bookmarkEnd w:id="152"/>
      <w:proofErr w:type="gramEnd"/>
    </w:p>
    <w:p w14:paraId="139ACFEC" w14:textId="77777777" w:rsidR="00C923C8" w:rsidRPr="001D5ADC" w:rsidRDefault="00C923C8" w:rsidP="00914C37">
      <w:pPr>
        <w:pStyle w:val="rule"/>
        <w:numPr>
          <w:ilvl w:val="0"/>
          <w:numId w:val="6"/>
        </w:numPr>
        <w:tabs>
          <w:tab w:val="clear" w:pos="567"/>
        </w:tabs>
        <w:ind w:left="1134" w:hanging="566"/>
      </w:pPr>
      <w:bookmarkStart w:id="153" w:name="_Toc94600013"/>
      <w:bookmarkStart w:id="154" w:name="_Toc95126198"/>
      <w:r w:rsidRPr="001D5ADC">
        <w:t xml:space="preserve">provide assistance to a socially responsible community </w:t>
      </w:r>
      <w:proofErr w:type="gramStart"/>
      <w:r w:rsidRPr="001D5ADC">
        <w:t>organisation;</w:t>
      </w:r>
      <w:proofErr w:type="gramEnd"/>
    </w:p>
    <w:p w14:paraId="352751C6" w14:textId="77777777" w:rsidR="00C923C8" w:rsidRPr="001D5ADC" w:rsidRDefault="00C923C8" w:rsidP="00914C37">
      <w:pPr>
        <w:pStyle w:val="rule"/>
        <w:numPr>
          <w:ilvl w:val="0"/>
          <w:numId w:val="6"/>
        </w:numPr>
        <w:tabs>
          <w:tab w:val="clear" w:pos="567"/>
        </w:tabs>
        <w:ind w:left="1134" w:hanging="566"/>
      </w:pPr>
      <w:r w:rsidRPr="001D5ADC">
        <w:t xml:space="preserve">enter into contracts and agreements for the purpose of carrying out the Union’s </w:t>
      </w:r>
      <w:proofErr w:type="gramStart"/>
      <w:r w:rsidRPr="001D5ADC">
        <w:t>objects;</w:t>
      </w:r>
      <w:proofErr w:type="gramEnd"/>
    </w:p>
    <w:p w14:paraId="4078E5E2" w14:textId="77777777" w:rsidR="00C923C8" w:rsidRPr="001D5ADC" w:rsidRDefault="00C923C8" w:rsidP="00914C37">
      <w:pPr>
        <w:pStyle w:val="rule"/>
        <w:numPr>
          <w:ilvl w:val="0"/>
          <w:numId w:val="6"/>
        </w:numPr>
        <w:tabs>
          <w:tab w:val="clear" w:pos="567"/>
        </w:tabs>
        <w:ind w:left="1134" w:hanging="566"/>
      </w:pPr>
      <w:r w:rsidRPr="001D5ADC">
        <w:t xml:space="preserve">incorporate and support entities for the purpose of carrying out the Union’s objects and maintain an interest in such </w:t>
      </w:r>
      <w:proofErr w:type="gramStart"/>
      <w:r w:rsidRPr="001D5ADC">
        <w:t>entities;</w:t>
      </w:r>
      <w:proofErr w:type="gramEnd"/>
    </w:p>
    <w:p w14:paraId="7917D77B" w14:textId="77777777" w:rsidR="00C923C8" w:rsidRPr="001D5ADC" w:rsidRDefault="00C923C8" w:rsidP="00914C37">
      <w:pPr>
        <w:pStyle w:val="rule"/>
        <w:numPr>
          <w:ilvl w:val="0"/>
          <w:numId w:val="6"/>
        </w:numPr>
        <w:tabs>
          <w:tab w:val="clear" w:pos="567"/>
        </w:tabs>
        <w:ind w:left="1134" w:hanging="566"/>
      </w:pPr>
      <w:r w:rsidRPr="001D5ADC">
        <w:t xml:space="preserve">hold, purchase, lease, mortgage, sell or otherwise deal in property for the purposes of carrying out the Union’s </w:t>
      </w:r>
      <w:proofErr w:type="gramStart"/>
      <w:r w:rsidRPr="001D5ADC">
        <w:t>objects;</w:t>
      </w:r>
      <w:proofErr w:type="gramEnd"/>
    </w:p>
    <w:p w14:paraId="22B2755C" w14:textId="77777777" w:rsidR="00C923C8" w:rsidRPr="001D5ADC" w:rsidRDefault="00C923C8" w:rsidP="00914C37">
      <w:pPr>
        <w:pStyle w:val="rule"/>
        <w:numPr>
          <w:ilvl w:val="0"/>
          <w:numId w:val="6"/>
        </w:numPr>
        <w:tabs>
          <w:tab w:val="clear" w:pos="567"/>
        </w:tabs>
        <w:ind w:left="1134" w:hanging="566"/>
      </w:pPr>
      <w:r w:rsidRPr="001D5ADC">
        <w:t xml:space="preserve">establish superannuation and insurance funds and undertake other co-operative enterprises for the benefit of </w:t>
      </w:r>
      <w:proofErr w:type="gramStart"/>
      <w:r w:rsidRPr="001D5ADC">
        <w:t>members;</w:t>
      </w:r>
      <w:proofErr w:type="gramEnd"/>
    </w:p>
    <w:p w14:paraId="334CFEA6" w14:textId="77777777" w:rsidR="00C923C8" w:rsidRPr="001D5ADC" w:rsidRDefault="00C923C8" w:rsidP="00914C37">
      <w:pPr>
        <w:pStyle w:val="rule"/>
        <w:numPr>
          <w:ilvl w:val="0"/>
          <w:numId w:val="6"/>
        </w:numPr>
        <w:tabs>
          <w:tab w:val="clear" w:pos="567"/>
        </w:tabs>
        <w:ind w:left="1134" w:hanging="566"/>
      </w:pPr>
      <w:r w:rsidRPr="001D5ADC">
        <w:t xml:space="preserve">establish funds to assist and support members as provided for by the Union’s </w:t>
      </w:r>
      <w:proofErr w:type="gramStart"/>
      <w:r w:rsidRPr="001D5ADC">
        <w:t>objects;</w:t>
      </w:r>
      <w:proofErr w:type="gramEnd"/>
    </w:p>
    <w:p w14:paraId="2BD1F0EF" w14:textId="77777777" w:rsidR="00C923C8" w:rsidRPr="001D5ADC" w:rsidRDefault="00C923C8" w:rsidP="00914C37">
      <w:pPr>
        <w:pStyle w:val="rule"/>
        <w:numPr>
          <w:ilvl w:val="0"/>
          <w:numId w:val="6"/>
        </w:numPr>
        <w:tabs>
          <w:tab w:val="clear" w:pos="567"/>
        </w:tabs>
        <w:ind w:left="1134" w:hanging="566"/>
      </w:pPr>
      <w:r w:rsidRPr="001D5ADC">
        <w:t xml:space="preserve">make financial provision for carrying out the Union’s </w:t>
      </w:r>
      <w:proofErr w:type="gramStart"/>
      <w:r w:rsidRPr="001D5ADC">
        <w:t>objects;</w:t>
      </w:r>
      <w:proofErr w:type="gramEnd"/>
    </w:p>
    <w:p w14:paraId="3014D75E" w14:textId="6867909D" w:rsidR="00C923C8" w:rsidRPr="001D5ADC" w:rsidRDefault="00C923C8" w:rsidP="00914C37">
      <w:pPr>
        <w:pStyle w:val="rule"/>
        <w:numPr>
          <w:ilvl w:val="0"/>
          <w:numId w:val="6"/>
        </w:numPr>
        <w:tabs>
          <w:tab w:val="clear" w:pos="567"/>
        </w:tabs>
        <w:ind w:left="1134" w:hanging="566"/>
      </w:pPr>
      <w:r w:rsidRPr="001D5ADC">
        <w:t>constitute, conduct, carry on and manage clubs, holiday and rest centres for the benefit of members</w:t>
      </w:r>
      <w:bookmarkEnd w:id="153"/>
      <w:r w:rsidRPr="001D5ADC">
        <w:t xml:space="preserve"> and their </w:t>
      </w:r>
      <w:proofErr w:type="gramStart"/>
      <w:r w:rsidRPr="001D5ADC">
        <w:t>families;</w:t>
      </w:r>
      <w:bookmarkEnd w:id="154"/>
      <w:proofErr w:type="gramEnd"/>
    </w:p>
    <w:p w14:paraId="2A97031F" w14:textId="77777777" w:rsidR="00C923C8" w:rsidRPr="001D5ADC" w:rsidRDefault="00C923C8" w:rsidP="00914C37">
      <w:pPr>
        <w:pStyle w:val="rule"/>
        <w:numPr>
          <w:ilvl w:val="0"/>
          <w:numId w:val="6"/>
        </w:numPr>
        <w:tabs>
          <w:tab w:val="clear" w:pos="567"/>
        </w:tabs>
        <w:ind w:left="1134" w:hanging="566"/>
      </w:pPr>
      <w:bookmarkStart w:id="155" w:name="_Toc94600024"/>
      <w:bookmarkStart w:id="156" w:name="_Toc95126209"/>
      <w:r w:rsidRPr="001D5ADC">
        <w:lastRenderedPageBreak/>
        <w:t xml:space="preserve">extend the powers of the Union to the greatest possible extent for the benefit of </w:t>
      </w:r>
      <w:proofErr w:type="gramStart"/>
      <w:r w:rsidRPr="001D5ADC">
        <w:t>members;</w:t>
      </w:r>
      <w:proofErr w:type="gramEnd"/>
    </w:p>
    <w:p w14:paraId="7E5F8B28" w14:textId="77777777" w:rsidR="00C923C8" w:rsidRPr="001D5ADC" w:rsidRDefault="00C923C8" w:rsidP="00914C37">
      <w:pPr>
        <w:pStyle w:val="rule"/>
        <w:numPr>
          <w:ilvl w:val="0"/>
          <w:numId w:val="6"/>
        </w:numPr>
        <w:tabs>
          <w:tab w:val="clear" w:pos="567"/>
        </w:tabs>
        <w:ind w:left="1134" w:hanging="566"/>
      </w:pPr>
      <w:r w:rsidRPr="001D5ADC">
        <w:t xml:space="preserve">pursue such other objects as the Executive Council may </w:t>
      </w:r>
      <w:proofErr w:type="gramStart"/>
      <w:r w:rsidRPr="001D5ADC">
        <w:t>determine</w:t>
      </w:r>
      <w:bookmarkEnd w:id="155"/>
      <w:r w:rsidRPr="001D5ADC">
        <w:t>;</w:t>
      </w:r>
      <w:bookmarkEnd w:id="156"/>
      <w:proofErr w:type="gramEnd"/>
    </w:p>
    <w:p w14:paraId="326A8800" w14:textId="77777777" w:rsidR="00C923C8" w:rsidRPr="001D5ADC" w:rsidRDefault="00C923C8" w:rsidP="00914C37">
      <w:pPr>
        <w:pStyle w:val="rule"/>
        <w:numPr>
          <w:ilvl w:val="0"/>
          <w:numId w:val="6"/>
        </w:numPr>
        <w:tabs>
          <w:tab w:val="clear" w:pos="567"/>
        </w:tabs>
        <w:ind w:left="1134" w:hanging="566"/>
      </w:pPr>
      <w:r w:rsidRPr="001D5ADC">
        <w:t>protect and maintain the registration of the Union; and</w:t>
      </w:r>
    </w:p>
    <w:p w14:paraId="3BF03540" w14:textId="77777777" w:rsidR="00C923C8" w:rsidRPr="001D5ADC" w:rsidRDefault="00C923C8" w:rsidP="00914C37">
      <w:pPr>
        <w:pStyle w:val="rule"/>
        <w:numPr>
          <w:ilvl w:val="0"/>
          <w:numId w:val="6"/>
        </w:numPr>
        <w:tabs>
          <w:tab w:val="clear" w:pos="567"/>
        </w:tabs>
        <w:ind w:left="1134" w:hanging="566"/>
      </w:pPr>
      <w:r w:rsidRPr="001D5ADC">
        <w:t>do all other things as may be necessary or incidental to the carrying out of the Union’s objects.</w:t>
      </w:r>
    </w:p>
    <w:p w14:paraId="0937BC82" w14:textId="77777777" w:rsidR="00C923C8" w:rsidRPr="001D5ADC" w:rsidRDefault="00C923C8" w:rsidP="00B9411A">
      <w:pPr>
        <w:numPr>
          <w:ilvl w:val="0"/>
          <w:numId w:val="5"/>
        </w:numPr>
        <w:tabs>
          <w:tab w:val="left" w:pos="567"/>
        </w:tabs>
        <w:spacing w:before="60" w:after="60"/>
        <w:ind w:left="612" w:hanging="255"/>
      </w:pPr>
      <w:r w:rsidRPr="001D5ADC">
        <w:rPr>
          <w:szCs w:val="22"/>
        </w:rPr>
        <w:t xml:space="preserve">Each object of the Union set out in sub-rule (a) does not limit any other object set out in sub-rule (a). </w:t>
      </w:r>
      <w:bookmarkEnd w:id="114"/>
    </w:p>
    <w:p w14:paraId="3A477C0D" w14:textId="77777777" w:rsidR="00CE7DAD" w:rsidRPr="001D30AF" w:rsidRDefault="00CE7DAD" w:rsidP="00CE7DAD">
      <w:pPr>
        <w:pStyle w:val="Heading2"/>
        <w:rPr>
          <w:szCs w:val="22"/>
          <w:lang w:val="en-GB"/>
        </w:rPr>
      </w:pPr>
      <w:bookmarkStart w:id="157" w:name="_Toc162427736"/>
      <w:bookmarkStart w:id="158" w:name="_Toc162430533"/>
      <w:bookmarkStart w:id="159" w:name="_Toc154743583"/>
      <w:r w:rsidRPr="001D30AF">
        <w:rPr>
          <w:szCs w:val="22"/>
          <w:lang w:val="en-GB"/>
        </w:rPr>
        <w:t>6 - ELIGIBILITY FOR MEMBERSHIP</w:t>
      </w:r>
      <w:bookmarkEnd w:id="157"/>
      <w:bookmarkEnd w:id="158"/>
      <w:bookmarkEnd w:id="159"/>
    </w:p>
    <w:p w14:paraId="636EDABC"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2ECA3A3C"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r w:rsidRPr="001D30AF">
        <w:rPr>
          <w:szCs w:val="22"/>
          <w:lang w:val="en-GB"/>
        </w:rPr>
        <w:t>PART 1</w:t>
      </w:r>
    </w:p>
    <w:p w14:paraId="1F28E4C5"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7EDD0C4A"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r w:rsidRPr="001D30AF">
        <w:rPr>
          <w:szCs w:val="22"/>
          <w:lang w:val="en-GB"/>
        </w:rPr>
        <w:t>The union shall consist of:</w:t>
      </w:r>
    </w:p>
    <w:p w14:paraId="012D71F7"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4779C69B"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r w:rsidRPr="001D30AF">
        <w:rPr>
          <w:szCs w:val="22"/>
          <w:lang w:val="en-GB"/>
        </w:rPr>
        <w:t>Members of Mercantile Marine and dependent services possessed of certificates of competency issued or recognised by the Commonwealth of Australia, or any State thereof, the Board of Trade, or by any British possession or dependency, or possessed of any qualifications entitling him to undertake any duty connected with the navigation of vessels, may be elected as members.</w:t>
      </w:r>
    </w:p>
    <w:p w14:paraId="25C4F2CA"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0FA30375"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r w:rsidRPr="001D30AF">
        <w:rPr>
          <w:szCs w:val="22"/>
          <w:lang w:val="en-GB"/>
        </w:rPr>
        <w:t xml:space="preserve">Indentured Shipwrights performing the functions of and who are classified as a shipwright and who form part of the complement </w:t>
      </w:r>
      <w:proofErr w:type="gramStart"/>
      <w:r w:rsidRPr="001D30AF">
        <w:rPr>
          <w:szCs w:val="22"/>
          <w:lang w:val="en-GB"/>
        </w:rPr>
        <w:t>of  a</w:t>
      </w:r>
      <w:proofErr w:type="gramEnd"/>
      <w:r w:rsidRPr="001D30AF">
        <w:rPr>
          <w:szCs w:val="22"/>
          <w:lang w:val="en-GB"/>
        </w:rPr>
        <w:t xml:space="preserve"> vessel shall be admitted as members.</w:t>
      </w:r>
    </w:p>
    <w:p w14:paraId="7BC84B55"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4DFF060C"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r w:rsidRPr="001D30AF">
        <w:rPr>
          <w:szCs w:val="22"/>
          <w:lang w:val="en-GB"/>
        </w:rPr>
        <w:t xml:space="preserve">Marine Engineers (so engaged), including Third Class and Port Engineers and Marine Engine Drivers, may be admitted to membership, provided that this rule as to Engineers shall only apply in cases where such engineer is not eligible for </w:t>
      </w:r>
      <w:proofErr w:type="gramStart"/>
      <w:r w:rsidRPr="001D30AF">
        <w:rPr>
          <w:szCs w:val="22"/>
          <w:lang w:val="en-GB"/>
        </w:rPr>
        <w:t>membership  in</w:t>
      </w:r>
      <w:proofErr w:type="gramEnd"/>
      <w:r w:rsidRPr="001D30AF">
        <w:rPr>
          <w:szCs w:val="22"/>
          <w:lang w:val="en-GB"/>
        </w:rPr>
        <w:t xml:space="preserve"> or has been rejected by the Australian Institute of Marine and  Power Engineers.  This part of the rule as to eligibility of Engineers shall include Engineers upon vessels owned by the Government, but Engineers who have become Shipowners, superintendents, or who are otherwise acting in the interests of employers, shall be strictly debarred from membership.  Apprentices who are bound by indenture for sea service to a shipowner or Master (other than en</w:t>
      </w:r>
      <w:r w:rsidR="008E0B0F">
        <w:rPr>
          <w:szCs w:val="22"/>
          <w:lang w:val="en-GB"/>
        </w:rPr>
        <w:t xml:space="preserve">gineer apprentices) and cadets </w:t>
      </w:r>
      <w:r w:rsidRPr="001D30AF">
        <w:rPr>
          <w:szCs w:val="22"/>
          <w:lang w:val="en-GB"/>
        </w:rPr>
        <w:t xml:space="preserve">may be admitted to membership but shall not be entitled to be nominated for or hold office or cast a vote in connection with the affairs of the Union during their apprenticeship or </w:t>
      </w:r>
      <w:proofErr w:type="gramStart"/>
      <w:r w:rsidRPr="001D30AF">
        <w:rPr>
          <w:szCs w:val="22"/>
          <w:lang w:val="en-GB"/>
        </w:rPr>
        <w:t>cadetship as the case may be</w:t>
      </w:r>
      <w:proofErr w:type="gramEnd"/>
      <w:r w:rsidRPr="001D30AF">
        <w:rPr>
          <w:szCs w:val="22"/>
          <w:lang w:val="en-GB"/>
        </w:rPr>
        <w:t>. Together with any other persons employed in the industry of shipping and marine or not who have been or are hereafter elected as officers of the Union and admitted as members thereof.</w:t>
      </w:r>
    </w:p>
    <w:p w14:paraId="4B97D21A"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1A63FDD3"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r w:rsidRPr="001D30AF">
        <w:rPr>
          <w:szCs w:val="22"/>
          <w:lang w:val="en-GB"/>
        </w:rPr>
        <w:t>All persons employed or engaged in the function of ROV Pilot/Technicians in or in association with the operation, utilisation, control, maintenance, installation, repair and service of remotely operated sub sea vehicles and associated equipment shall be admitted as members.</w:t>
      </w:r>
    </w:p>
    <w:p w14:paraId="090D3AFB"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5B9C72EB"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r w:rsidRPr="001D30AF">
        <w:rPr>
          <w:szCs w:val="22"/>
          <w:lang w:val="en-GB"/>
        </w:rPr>
        <w:t xml:space="preserve">Notwithstanding any other provisions of Part 1 of this Rule, the Union shall also consist of employees who are employed in or in connection with the recreational diving industry throughout the Commonwealth of Australia who </w:t>
      </w:r>
      <w:proofErr w:type="gramStart"/>
      <w:r w:rsidRPr="001D30AF">
        <w:rPr>
          <w:szCs w:val="22"/>
          <w:lang w:val="en-GB"/>
        </w:rPr>
        <w:t>are:-</w:t>
      </w:r>
      <w:proofErr w:type="gramEnd"/>
    </w:p>
    <w:p w14:paraId="1BF18301" w14:textId="77777777" w:rsidR="00CE7DAD" w:rsidRPr="001D30AF" w:rsidRDefault="00CE7DAD" w:rsidP="00CE7DAD">
      <w:pPr>
        <w:rPr>
          <w:szCs w:val="22"/>
          <w:lang w:val="en-GB"/>
        </w:rPr>
      </w:pPr>
    </w:p>
    <w:p w14:paraId="1B3B8AD7"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r w:rsidRPr="001D30AF">
        <w:rPr>
          <w:szCs w:val="22"/>
          <w:lang w:val="en-GB"/>
        </w:rPr>
        <w:t>(i)</w:t>
      </w:r>
      <w:r w:rsidRPr="001D30AF">
        <w:rPr>
          <w:szCs w:val="22"/>
          <w:lang w:val="en-GB"/>
        </w:rPr>
        <w:tab/>
        <w:t xml:space="preserve">in command, control, or who supervise or operate vessels including employees described as masters, mates, deck officers and skippers, (other than those employees who are in command or </w:t>
      </w:r>
    </w:p>
    <w:p w14:paraId="564A2CE6"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p>
    <w:p w14:paraId="76A968BD"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r w:rsidRPr="001D30AF">
        <w:rPr>
          <w:szCs w:val="22"/>
          <w:lang w:val="en-GB"/>
        </w:rPr>
        <w:tab/>
        <w:t>control of small vessels which are operated in or in connection with a Port or adjacent to an offshore facility who are required to possess and use a Coxswain's Certificate or equivalent in such operations),</w:t>
      </w:r>
    </w:p>
    <w:p w14:paraId="5C241E28"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70A5DC57"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r w:rsidRPr="001D30AF">
        <w:rPr>
          <w:szCs w:val="22"/>
          <w:lang w:val="en-GB"/>
        </w:rPr>
        <w:lastRenderedPageBreak/>
        <w:t>(ii)</w:t>
      </w:r>
      <w:r w:rsidRPr="001D30AF">
        <w:rPr>
          <w:szCs w:val="22"/>
          <w:lang w:val="en-GB"/>
        </w:rPr>
        <w:tab/>
        <w:t xml:space="preserve">marine engineers, however described, but excluding engineers who are members of The Australian Institute of Marine and Power </w:t>
      </w:r>
      <w:proofErr w:type="gramStart"/>
      <w:r w:rsidRPr="001D30AF">
        <w:rPr>
          <w:szCs w:val="22"/>
          <w:lang w:val="en-GB"/>
        </w:rPr>
        <w:t>Engineers;</w:t>
      </w:r>
      <w:proofErr w:type="gramEnd"/>
    </w:p>
    <w:p w14:paraId="2602E075"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57699CE1"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r w:rsidRPr="001D30AF">
        <w:rPr>
          <w:szCs w:val="22"/>
          <w:lang w:val="en-GB"/>
        </w:rPr>
        <w:t xml:space="preserve">except for employees who </w:t>
      </w:r>
      <w:proofErr w:type="gramStart"/>
      <w:r w:rsidRPr="001D30AF">
        <w:rPr>
          <w:szCs w:val="22"/>
          <w:lang w:val="en-GB"/>
        </w:rPr>
        <w:t>are;</w:t>
      </w:r>
      <w:proofErr w:type="gramEnd"/>
    </w:p>
    <w:p w14:paraId="09B43C4F"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627A4AA2"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r w:rsidRPr="001D30AF">
        <w:rPr>
          <w:szCs w:val="22"/>
          <w:lang w:val="en-GB"/>
        </w:rPr>
        <w:t>(a)</w:t>
      </w:r>
      <w:r w:rsidRPr="001D30AF">
        <w:rPr>
          <w:szCs w:val="22"/>
          <w:lang w:val="en-GB"/>
        </w:rPr>
        <w:tab/>
        <w:t xml:space="preserve">employed in the State of Queensland in or in connection with the sale or supply of recreational diving equipment or facilities, the provision of recreational diving services or related underwater services by an employer whose sole or predominant business activity consists of the operation of one or more tourist resorts or hospitality facilities of a similar nature, and where such sale, supply or services are provided in association with the operation of that tourist </w:t>
      </w:r>
      <w:proofErr w:type="gramStart"/>
      <w:r w:rsidRPr="001D30AF">
        <w:rPr>
          <w:szCs w:val="22"/>
          <w:lang w:val="en-GB"/>
        </w:rPr>
        <w:t>facility;</w:t>
      </w:r>
      <w:proofErr w:type="gramEnd"/>
    </w:p>
    <w:p w14:paraId="088E21F0"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4FB8BC0B"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r w:rsidRPr="001D30AF">
        <w:rPr>
          <w:szCs w:val="22"/>
          <w:lang w:val="en-GB"/>
        </w:rPr>
        <w:t>(b)</w:t>
      </w:r>
      <w:r w:rsidRPr="001D30AF">
        <w:rPr>
          <w:szCs w:val="22"/>
          <w:lang w:val="en-GB"/>
        </w:rPr>
        <w:tab/>
        <w:t xml:space="preserve">solely or predominantly engaged in the sale, reception or delivery of merchandise in a retail outlet operating separately and distinct from the provision of recreational diving </w:t>
      </w:r>
      <w:proofErr w:type="gramStart"/>
      <w:r w:rsidRPr="001D30AF">
        <w:rPr>
          <w:szCs w:val="22"/>
          <w:lang w:val="en-GB"/>
        </w:rPr>
        <w:t>services;</w:t>
      </w:r>
      <w:proofErr w:type="gramEnd"/>
    </w:p>
    <w:p w14:paraId="7D12D340"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563F359C"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r w:rsidRPr="001D30AF">
        <w:rPr>
          <w:szCs w:val="22"/>
          <w:lang w:val="en-GB"/>
        </w:rPr>
        <w:t>(c)</w:t>
      </w:r>
      <w:r w:rsidRPr="001D30AF">
        <w:rPr>
          <w:szCs w:val="22"/>
          <w:lang w:val="en-GB"/>
        </w:rPr>
        <w:tab/>
        <w:t>solely or predominantly engaged in clerical duties in a retail outlet operating separately and distinct from the provision of recreational diving services.</w:t>
      </w:r>
    </w:p>
    <w:p w14:paraId="51F88926"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46B24AB9"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r w:rsidRPr="001D30AF">
        <w:rPr>
          <w:szCs w:val="22"/>
          <w:lang w:val="en-GB"/>
        </w:rPr>
        <w:t>For the purposes of this Rule an employee shall be regarded as employed in or in connection with the recreational diving industry only if the employee is employed by an employer whose sole or predominant business activity consists of either the sale or supply of recreational diving equipment or facilities, the provision of recreational diving services or related underwater services.</w:t>
      </w:r>
    </w:p>
    <w:p w14:paraId="40E985D5"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59C00210"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r w:rsidRPr="001D30AF">
        <w:rPr>
          <w:szCs w:val="22"/>
          <w:lang w:val="en-GB"/>
        </w:rPr>
        <w:t xml:space="preserve">Without limiting the generality of the foregoing paragraphs hereof, persons employed as Radio Officers, Radio Operators, Deck Communication </w:t>
      </w:r>
      <w:proofErr w:type="gramStart"/>
      <w:r w:rsidRPr="001D30AF">
        <w:rPr>
          <w:szCs w:val="22"/>
          <w:lang w:val="en-GB"/>
        </w:rPr>
        <w:t>Officers</w:t>
      </w:r>
      <w:proofErr w:type="gramEnd"/>
      <w:r w:rsidRPr="001D30AF">
        <w:rPr>
          <w:szCs w:val="22"/>
          <w:lang w:val="en-GB"/>
        </w:rPr>
        <w:t xml:space="preserve"> and Barge Administrators on a vessel including Mobile Offshore Drilling Units and Floating Production Facilities shall be admitted as members.</w:t>
      </w:r>
    </w:p>
    <w:p w14:paraId="361BF6CE"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69D81241"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r w:rsidRPr="001D30AF">
        <w:rPr>
          <w:szCs w:val="22"/>
          <w:lang w:val="en-GB"/>
        </w:rPr>
        <w:t>PART 2:</w:t>
      </w:r>
    </w:p>
    <w:p w14:paraId="21412427"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5B14AC28"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r w:rsidRPr="001D30AF">
        <w:rPr>
          <w:szCs w:val="22"/>
          <w:lang w:val="en-GB"/>
        </w:rPr>
        <w:t>The Union shall also consist of the following persons:</w:t>
      </w:r>
    </w:p>
    <w:p w14:paraId="431D5904"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57ECCA2A"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r w:rsidRPr="001D30AF">
        <w:rPr>
          <w:szCs w:val="22"/>
          <w:lang w:val="en-GB"/>
        </w:rPr>
        <w:t>An unlimited number of persons employed, or usually employed, in   or in connection with the Stevedoring Industry, in or in connection with the following industries and/or industrial pursuits:</w:t>
      </w:r>
    </w:p>
    <w:p w14:paraId="321493B0"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5A728607"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r w:rsidRPr="001D30AF">
        <w:rPr>
          <w:szCs w:val="22"/>
          <w:lang w:val="en-GB"/>
        </w:rPr>
        <w:t>(a)</w:t>
      </w:r>
      <w:r w:rsidRPr="001D30AF">
        <w:rPr>
          <w:szCs w:val="22"/>
          <w:lang w:val="en-GB"/>
        </w:rPr>
        <w:tab/>
        <w:t>wharf superintendents and/or supervisors, cargo superintendents and/or supervisors, traffic superintendents and/or supervisors, stevedoring supervisors (whether in conventional or container stevedoring),  however described or styled and such other employees who are required themselves or in conjunction with any other employees to  control, plan, co-ordinate or integrate stevedoring operations in connection with vessels allocated to them  and  where required in relation thereto the work of foreman  stevedores, clerks, watchmen, gearmen, waterside workers and  mechanical equipment operators, storemen and packers, crane and overhead lifting appliance operators.</w:t>
      </w:r>
    </w:p>
    <w:p w14:paraId="768C9222"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09CF0928"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r w:rsidRPr="001D30AF">
        <w:rPr>
          <w:szCs w:val="22"/>
          <w:lang w:val="en-GB"/>
        </w:rPr>
        <w:t>(b)</w:t>
      </w:r>
      <w:r w:rsidRPr="001D30AF">
        <w:rPr>
          <w:szCs w:val="22"/>
          <w:lang w:val="en-GB"/>
        </w:rPr>
        <w:tab/>
        <w:t>Persons who are elected or appointed to any office in the Union (subject to Part 4 below).</w:t>
      </w:r>
    </w:p>
    <w:p w14:paraId="669EFF19" w14:textId="77777777" w:rsidR="00CE7DAD" w:rsidRPr="001D30AF" w:rsidRDefault="00CE7DAD" w:rsidP="00CE7DAD">
      <w:pPr>
        <w:rPr>
          <w:szCs w:val="22"/>
          <w:lang w:val="en-GB"/>
        </w:rPr>
      </w:pPr>
    </w:p>
    <w:p w14:paraId="7CAD4B6E" w14:textId="5A17795E"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r w:rsidRPr="001D30AF">
        <w:rPr>
          <w:szCs w:val="22"/>
          <w:lang w:val="en-GB"/>
        </w:rPr>
        <w:t xml:space="preserve">(c) </w:t>
      </w:r>
      <w:r w:rsidRPr="001D30AF">
        <w:rPr>
          <w:szCs w:val="22"/>
          <w:lang w:val="en-GB"/>
        </w:rPr>
        <w:tab/>
        <w:t xml:space="preserve">Notwithstanding any other provisions of this rule or any other rule of the Union, the following persons shall </w:t>
      </w:r>
      <w:proofErr w:type="gramStart"/>
      <w:r w:rsidRPr="001D30AF">
        <w:rPr>
          <w:szCs w:val="22"/>
          <w:lang w:val="en-GB"/>
        </w:rPr>
        <w:t>not  be</w:t>
      </w:r>
      <w:proofErr w:type="gramEnd"/>
      <w:r w:rsidRPr="001D30AF">
        <w:rPr>
          <w:szCs w:val="22"/>
          <w:lang w:val="en-GB"/>
        </w:rPr>
        <w:t xml:space="preserve"> eligible for membership of the Union:</w:t>
      </w:r>
    </w:p>
    <w:p w14:paraId="1F33A3A3"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rPr>
          <w:szCs w:val="22"/>
          <w:lang w:val="en-GB"/>
        </w:rPr>
      </w:pPr>
    </w:p>
    <w:p w14:paraId="1B19749E"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t xml:space="preserve">(i) </w:t>
      </w:r>
      <w:r w:rsidRPr="001D30AF">
        <w:rPr>
          <w:szCs w:val="22"/>
          <w:lang w:val="en-GB"/>
        </w:rPr>
        <w:tab/>
        <w:t xml:space="preserve">Any persons employed or usually employed in or in </w:t>
      </w:r>
      <w:proofErr w:type="gramStart"/>
      <w:r w:rsidRPr="001D30AF">
        <w:rPr>
          <w:szCs w:val="22"/>
          <w:lang w:val="en-GB"/>
        </w:rPr>
        <w:t>connection  with</w:t>
      </w:r>
      <w:proofErr w:type="gramEnd"/>
      <w:r w:rsidRPr="001D30AF">
        <w:rPr>
          <w:szCs w:val="22"/>
          <w:lang w:val="en-GB"/>
        </w:rPr>
        <w:t xml:space="preserve"> the  Stevedoring Industry or any industry  or industrial  pursuit referred to in this </w:t>
      </w:r>
      <w:r w:rsidRPr="001D30AF">
        <w:rPr>
          <w:szCs w:val="22"/>
          <w:lang w:val="en-GB"/>
        </w:rPr>
        <w:lastRenderedPageBreak/>
        <w:t>part, by C.S.R. Limited, or any corporation or business in which C.S.R. Limited or a subsidiary thereof has a controlling interest by way of share-holding or management rights, or by  any bulk sugar terminal organisation;</w:t>
      </w:r>
    </w:p>
    <w:p w14:paraId="3A9B810E"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p>
    <w:p w14:paraId="7AB2BDA4"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t xml:space="preserve"> (ii)</w:t>
      </w:r>
      <w:r w:rsidRPr="001D30AF">
        <w:rPr>
          <w:szCs w:val="22"/>
          <w:lang w:val="en-GB"/>
        </w:rPr>
        <w:tab/>
        <w:t xml:space="preserve">Employees of the Australian Shipping Commission (the Australian National Line) or A.N.L. Cargo Operations Pty. Limited, other than those persons employed in the terminals of the Australian National Line who predominantly and substantially directly supervise and instruct foremen, stevedores or waterside workers in the terminal operation and take responsibility for their work; and/or are operational ship </w:t>
      </w:r>
      <w:proofErr w:type="gramStart"/>
      <w:r w:rsidRPr="001D30AF">
        <w:rPr>
          <w:szCs w:val="22"/>
          <w:lang w:val="en-GB"/>
        </w:rPr>
        <w:t>planners;</w:t>
      </w:r>
      <w:proofErr w:type="gramEnd"/>
    </w:p>
    <w:p w14:paraId="36222853"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rPr>
          <w:szCs w:val="22"/>
          <w:lang w:val="en-GB"/>
        </w:rPr>
      </w:pPr>
    </w:p>
    <w:p w14:paraId="5771D9C8"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t xml:space="preserve"> (iii) </w:t>
      </w:r>
      <w:r w:rsidRPr="001D30AF">
        <w:rPr>
          <w:szCs w:val="22"/>
          <w:lang w:val="en-GB"/>
        </w:rPr>
        <w:tab/>
        <w:t>Persons eligible for membership of the Australian Shipping Officers Association, other than those persons employed in the terminals of the Australian Shipping Commission (The Australian National Line) who are, by reason of sub-paragraph (ii) of this paragraph (c), eligible to join the Union.</w:t>
      </w:r>
    </w:p>
    <w:p w14:paraId="45BCC17F"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rPr>
          <w:szCs w:val="22"/>
          <w:lang w:val="en-GB"/>
        </w:rPr>
      </w:pPr>
    </w:p>
    <w:p w14:paraId="7557F7EE"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PART 3</w:t>
      </w:r>
    </w:p>
    <w:p w14:paraId="4ACF5AA6"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rPr>
          <w:szCs w:val="22"/>
          <w:lang w:val="en-GB"/>
        </w:rPr>
      </w:pPr>
    </w:p>
    <w:p w14:paraId="0FD56F72"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r w:rsidRPr="001D30AF">
        <w:rPr>
          <w:szCs w:val="22"/>
          <w:lang w:val="en-GB"/>
        </w:rPr>
        <w:t>(a)</w:t>
      </w:r>
      <w:r w:rsidRPr="001D30AF">
        <w:rPr>
          <w:szCs w:val="22"/>
          <w:lang w:val="en-GB"/>
        </w:rPr>
        <w:tab/>
        <w:t>Without limiting the generality of Part 1 and Part 2 of this Rule, or being limited thereby, the Union shall also consist of all employees as defined in subrule (b) who are employed in supervisory duties of any nature (other than employees performing the duties of forepersons or leading hands or otherwise who exercise similar and direct supervisory powers over other employees) and employees who possess a Maritime Certificate of Competency where the possession of the certificate is part of the requirement of a classification, and employees who are employed as harbourmasters, port managers, marine pilots, marine surveyors, maintenance technicians, masters and deck officers of vessels, officers of pilot cutters, port control officers, signal station officers, radio officers, superintendents, stevedoring supervisors or who are employed in managerial or professional occupations;  provided that employees who perform clerical and administrative, professional/supervisory or technical duties shall not be eligible to be members of the Union by virtue of this subrule until:</w:t>
      </w:r>
    </w:p>
    <w:p w14:paraId="0A21136D"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31F2FA1D"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t>(i)</w:t>
      </w:r>
      <w:r w:rsidRPr="001D30AF">
        <w:rPr>
          <w:szCs w:val="22"/>
          <w:lang w:val="en-GB"/>
        </w:rPr>
        <w:tab/>
        <w:t xml:space="preserve">1 </w:t>
      </w:r>
      <w:proofErr w:type="gramStart"/>
      <w:r w:rsidRPr="001D30AF">
        <w:rPr>
          <w:szCs w:val="22"/>
          <w:lang w:val="en-GB"/>
        </w:rPr>
        <w:t>December,</w:t>
      </w:r>
      <w:proofErr w:type="gramEnd"/>
      <w:r w:rsidRPr="001D30AF">
        <w:rPr>
          <w:szCs w:val="22"/>
          <w:lang w:val="en-GB"/>
        </w:rPr>
        <w:t xml:space="preserve"> 1995 if employed by the Fremantle Port Authority or the Port of Brisbane Corporation;</w:t>
      </w:r>
    </w:p>
    <w:p w14:paraId="5172093E"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rPr>
          <w:szCs w:val="22"/>
          <w:lang w:val="en-GB"/>
        </w:rPr>
      </w:pPr>
    </w:p>
    <w:p w14:paraId="1ED98025"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t>(ii)</w:t>
      </w:r>
      <w:r w:rsidRPr="001D30AF">
        <w:rPr>
          <w:szCs w:val="22"/>
          <w:lang w:val="en-GB"/>
        </w:rPr>
        <w:tab/>
        <w:t xml:space="preserve">1 </w:t>
      </w:r>
      <w:proofErr w:type="gramStart"/>
      <w:r w:rsidRPr="001D30AF">
        <w:rPr>
          <w:szCs w:val="22"/>
          <w:lang w:val="en-GB"/>
        </w:rPr>
        <w:t>June,</w:t>
      </w:r>
      <w:proofErr w:type="gramEnd"/>
      <w:r w:rsidRPr="001D30AF">
        <w:rPr>
          <w:szCs w:val="22"/>
          <w:lang w:val="en-GB"/>
        </w:rPr>
        <w:t xml:space="preserve"> 1996 if employed by the Sydney Ports Corporation, the Newcastle Port Corporation, the Port Kembla Corporation, the Waterways Authority in NSW or the Port of Melbourne Authority;</w:t>
      </w:r>
    </w:p>
    <w:p w14:paraId="1915BF25"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p>
    <w:p w14:paraId="7252AEA7"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t>(iii)</w:t>
      </w:r>
      <w:r w:rsidRPr="001D30AF">
        <w:rPr>
          <w:szCs w:val="22"/>
          <w:lang w:val="en-GB"/>
        </w:rPr>
        <w:tab/>
        <w:t xml:space="preserve">1 </w:t>
      </w:r>
      <w:proofErr w:type="gramStart"/>
      <w:r w:rsidRPr="001D30AF">
        <w:rPr>
          <w:szCs w:val="22"/>
          <w:lang w:val="en-GB"/>
        </w:rPr>
        <w:t>January,</w:t>
      </w:r>
      <w:proofErr w:type="gramEnd"/>
      <w:r w:rsidRPr="001D30AF">
        <w:rPr>
          <w:szCs w:val="22"/>
          <w:lang w:val="en-GB"/>
        </w:rPr>
        <w:t xml:space="preserve"> 1996 if employed by the Townsville Port Authority;</w:t>
      </w:r>
    </w:p>
    <w:p w14:paraId="6903300E"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rPr>
          <w:szCs w:val="22"/>
          <w:lang w:val="en-GB"/>
        </w:rPr>
      </w:pPr>
    </w:p>
    <w:p w14:paraId="3A577ECD"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r w:rsidRPr="001D30AF">
        <w:rPr>
          <w:szCs w:val="22"/>
          <w:lang w:val="en-GB"/>
        </w:rPr>
        <w:tab/>
        <w:t xml:space="preserve">and </w:t>
      </w:r>
      <w:proofErr w:type="gramStart"/>
      <w:r w:rsidRPr="001D30AF">
        <w:rPr>
          <w:szCs w:val="22"/>
          <w:lang w:val="en-GB"/>
        </w:rPr>
        <w:t>provided that</w:t>
      </w:r>
      <w:proofErr w:type="gramEnd"/>
      <w:r w:rsidRPr="001D30AF">
        <w:rPr>
          <w:szCs w:val="22"/>
          <w:lang w:val="en-GB"/>
        </w:rPr>
        <w:t xml:space="preserve"> employees who are employed in professional occupations within the limits of the constitution and rules of The Association of Professional Engineers, Scientists and Managers, Australia shall not be eligible to be members of the Union by virtue of this subrule until:</w:t>
      </w:r>
    </w:p>
    <w:p w14:paraId="49A83FA9"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569F1148"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t>(i)</w:t>
      </w:r>
      <w:r w:rsidRPr="001D30AF">
        <w:rPr>
          <w:szCs w:val="22"/>
          <w:lang w:val="en-GB"/>
        </w:rPr>
        <w:tab/>
        <w:t xml:space="preserve">1 </w:t>
      </w:r>
      <w:proofErr w:type="gramStart"/>
      <w:r w:rsidRPr="001D30AF">
        <w:rPr>
          <w:szCs w:val="22"/>
          <w:lang w:val="en-GB"/>
        </w:rPr>
        <w:t>December,</w:t>
      </w:r>
      <w:proofErr w:type="gramEnd"/>
      <w:r w:rsidRPr="001D30AF">
        <w:rPr>
          <w:szCs w:val="22"/>
          <w:lang w:val="en-GB"/>
        </w:rPr>
        <w:t xml:space="preserve"> 1995 if employed by the Port of Brisbane Corporation;</w:t>
      </w:r>
    </w:p>
    <w:p w14:paraId="2F66DDA9"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rPr>
          <w:szCs w:val="22"/>
          <w:lang w:val="en-GB"/>
        </w:rPr>
      </w:pPr>
    </w:p>
    <w:p w14:paraId="18526275"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t>(ii)</w:t>
      </w:r>
      <w:r w:rsidRPr="001D30AF">
        <w:rPr>
          <w:szCs w:val="22"/>
          <w:lang w:val="en-GB"/>
        </w:rPr>
        <w:tab/>
        <w:t xml:space="preserve">1 </w:t>
      </w:r>
      <w:proofErr w:type="gramStart"/>
      <w:r w:rsidRPr="001D30AF">
        <w:rPr>
          <w:szCs w:val="22"/>
          <w:lang w:val="en-GB"/>
        </w:rPr>
        <w:t>June,</w:t>
      </w:r>
      <w:proofErr w:type="gramEnd"/>
      <w:r w:rsidRPr="001D30AF">
        <w:rPr>
          <w:szCs w:val="22"/>
          <w:lang w:val="en-GB"/>
        </w:rPr>
        <w:t xml:space="preserve"> 1996 if employed by the Sydney Ports Corporation, the Newcastle Port Corporation, the Port Kembla Port Corporation, the Waterways Authority in NSW, the Port of Geelong Authority, the Port of Portland Authority or the Port of Melbourne Authority.</w:t>
      </w:r>
    </w:p>
    <w:p w14:paraId="2B97CF9D"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rPr>
          <w:szCs w:val="22"/>
          <w:lang w:val="en-GB"/>
        </w:rPr>
      </w:pPr>
    </w:p>
    <w:p w14:paraId="7A047AD8" w14:textId="4D3558B1"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r w:rsidRPr="001D30AF">
        <w:rPr>
          <w:szCs w:val="22"/>
          <w:lang w:val="en-GB"/>
        </w:rPr>
        <w:t>(b)</w:t>
      </w:r>
      <w:r w:rsidRPr="001D30AF">
        <w:rPr>
          <w:szCs w:val="22"/>
          <w:lang w:val="en-GB"/>
        </w:rPr>
        <w:tab/>
        <w:t xml:space="preserve">For the purposes of subrule (a) </w:t>
      </w:r>
      <w:r w:rsidR="00806899">
        <w:rPr>
          <w:szCs w:val="22"/>
          <w:lang w:val="en-GB"/>
        </w:rPr>
        <w:t>‘</w:t>
      </w:r>
      <w:r w:rsidRPr="001D30AF">
        <w:rPr>
          <w:szCs w:val="22"/>
          <w:lang w:val="en-GB"/>
        </w:rPr>
        <w:t>employees</w:t>
      </w:r>
      <w:r w:rsidR="00806899">
        <w:rPr>
          <w:szCs w:val="22"/>
          <w:lang w:val="en-GB"/>
        </w:rPr>
        <w:t>’</w:t>
      </w:r>
      <w:r w:rsidRPr="001D30AF">
        <w:rPr>
          <w:szCs w:val="22"/>
          <w:lang w:val="en-GB"/>
        </w:rPr>
        <w:t xml:space="preserve"> means all those persons employed by the employers identified in subrule (c) other than those persons who are employed in the </w:t>
      </w:r>
      <w:r w:rsidRPr="001D30AF">
        <w:rPr>
          <w:szCs w:val="22"/>
          <w:lang w:val="en-GB"/>
        </w:rPr>
        <w:lastRenderedPageBreak/>
        <w:t>office of public servant in accordance with relevant State Government legislation in the States of South Australia and Western Australia (other than persons employed as port managers, assistant port managers, harbour masters, assistant harbour masters, senior marine pilots or marine pilots by the Department of Transport (South Australia) or who are employed as harbour masters, senior marine pilots, or marine pilots by the Department of Transport (Western Australia).</w:t>
      </w:r>
    </w:p>
    <w:p w14:paraId="18E9B53F"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58DAE044"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szCs w:val="22"/>
          <w:lang w:val="en-GB"/>
        </w:rPr>
      </w:pPr>
      <w:r w:rsidRPr="001D30AF">
        <w:rPr>
          <w:szCs w:val="22"/>
          <w:lang w:val="en-GB"/>
        </w:rPr>
        <w:t>(c)</w:t>
      </w:r>
      <w:r w:rsidRPr="001D30AF">
        <w:rPr>
          <w:szCs w:val="22"/>
          <w:lang w:val="en-GB"/>
        </w:rPr>
        <w:tab/>
        <w:t>For the purposes of Part 3 of this rule the employers are:</w:t>
      </w:r>
    </w:p>
    <w:p w14:paraId="5FDA7B40" w14:textId="77777777" w:rsidR="00CE7DAD" w:rsidRPr="001D30AF" w:rsidRDefault="00CE7DAD" w:rsidP="00CE7DAD">
      <w:pPr>
        <w:tabs>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5BB72B54"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Albany Port Authority</w:t>
      </w:r>
    </w:p>
    <w:p w14:paraId="1D0610A2"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Bunbury Port Authority</w:t>
      </w:r>
    </w:p>
    <w:p w14:paraId="0CB8C589"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Bundaberg Port Authority</w:t>
      </w:r>
    </w:p>
    <w:p w14:paraId="277ED277"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Burnie Port Authority</w:t>
      </w:r>
    </w:p>
    <w:p w14:paraId="475CF3D3"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Dampier Port Authority</w:t>
      </w:r>
    </w:p>
    <w:p w14:paraId="5402C243"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Darwin Port Authority</w:t>
      </w:r>
    </w:p>
    <w:p w14:paraId="08E371AA"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Department of Transport, Marine &amp; Harbours Agency (in the State of South Australia)</w:t>
      </w:r>
    </w:p>
    <w:p w14:paraId="188C3AC3"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Department of Transport (in the State of Western Australia in relation to the Department of Marine and Harbours)</w:t>
      </w:r>
    </w:p>
    <w:p w14:paraId="56B70090"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Esperance Port Authority</w:t>
      </w:r>
    </w:p>
    <w:p w14:paraId="459D7738"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Fremantle Port Authority</w:t>
      </w:r>
    </w:p>
    <w:p w14:paraId="44F37031"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Geraldton Port Authority</w:t>
      </w:r>
    </w:p>
    <w:p w14:paraId="4A23E144"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Kimberley Port Authority</w:t>
      </w:r>
    </w:p>
    <w:p w14:paraId="5D85C2E5"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Marine Board of Circular Head</w:t>
      </w:r>
    </w:p>
    <w:p w14:paraId="6F92B92F"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Marine Board of Flinders</w:t>
      </w:r>
    </w:p>
    <w:p w14:paraId="6AD732CA"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Marine Board of Hobart</w:t>
      </w:r>
    </w:p>
    <w:p w14:paraId="5CC44CD1"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Marine Board of King Island</w:t>
      </w:r>
    </w:p>
    <w:p w14:paraId="71C3DB3E"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Newcastle Port Corporation</w:t>
      </w:r>
    </w:p>
    <w:p w14:paraId="01BEDA41" w14:textId="77777777" w:rsidR="00630D0A"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r>
      <w:r w:rsidR="00630D0A">
        <w:rPr>
          <w:szCs w:val="22"/>
          <w:lang w:val="en-GB"/>
        </w:rPr>
        <w:t>NSW Ports Operation Hold Co Pty Ltd</w:t>
      </w:r>
    </w:p>
    <w:p w14:paraId="11C7A57D" w14:textId="77777777" w:rsidR="003F2FAD" w:rsidRDefault="00630D0A"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Pr>
          <w:szCs w:val="22"/>
          <w:lang w:val="en-GB"/>
        </w:rPr>
        <w:tab/>
      </w:r>
      <w:r>
        <w:rPr>
          <w:szCs w:val="22"/>
          <w:lang w:val="en-GB"/>
        </w:rPr>
        <w:tab/>
      </w:r>
      <w:r w:rsidR="003F2FAD">
        <w:rPr>
          <w:szCs w:val="22"/>
          <w:lang w:val="en-GB"/>
        </w:rPr>
        <w:t>Port Botany Operations Pty Ltd</w:t>
      </w:r>
    </w:p>
    <w:p w14:paraId="332476E4" w14:textId="77777777" w:rsidR="00CE7DAD" w:rsidRPr="001D30AF" w:rsidRDefault="003F2F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Pr>
          <w:szCs w:val="22"/>
          <w:lang w:val="en-GB"/>
        </w:rPr>
        <w:tab/>
      </w:r>
      <w:r>
        <w:rPr>
          <w:szCs w:val="22"/>
          <w:lang w:val="en-GB"/>
        </w:rPr>
        <w:tab/>
      </w:r>
      <w:r w:rsidR="00CE7DAD" w:rsidRPr="001D30AF">
        <w:rPr>
          <w:szCs w:val="22"/>
          <w:lang w:val="en-GB"/>
        </w:rPr>
        <w:t>Port Hedland Port Authority</w:t>
      </w:r>
    </w:p>
    <w:p w14:paraId="18F1E870" w14:textId="77777777" w:rsidR="0019699C"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r>
      <w:r w:rsidR="0019699C">
        <w:rPr>
          <w:szCs w:val="22"/>
          <w:lang w:val="en-GB"/>
        </w:rPr>
        <w:t>Port Kembla Operations Pty Ltd</w:t>
      </w:r>
    </w:p>
    <w:p w14:paraId="136EE1D6" w14:textId="77777777" w:rsidR="00CE7DAD" w:rsidRPr="001D30AF" w:rsidRDefault="0019699C"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Pr>
          <w:szCs w:val="22"/>
          <w:lang w:val="en-GB"/>
        </w:rPr>
        <w:tab/>
      </w:r>
      <w:r>
        <w:rPr>
          <w:szCs w:val="22"/>
          <w:lang w:val="en-GB"/>
        </w:rPr>
        <w:tab/>
      </w:r>
      <w:r w:rsidR="00CE7DAD" w:rsidRPr="001D30AF">
        <w:rPr>
          <w:szCs w:val="22"/>
          <w:lang w:val="en-GB"/>
        </w:rPr>
        <w:t>Port of Brisbane Corporation</w:t>
      </w:r>
    </w:p>
    <w:p w14:paraId="1FDA9DB8"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Port of Devonport Authority</w:t>
      </w:r>
    </w:p>
    <w:p w14:paraId="20E1608E"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Port of Geelong Authority</w:t>
      </w:r>
    </w:p>
    <w:p w14:paraId="0141F0B8"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Port Kembla Port Corporation</w:t>
      </w:r>
    </w:p>
    <w:p w14:paraId="59BC811C"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Port of Launceston Authority</w:t>
      </w:r>
    </w:p>
    <w:p w14:paraId="2FB1E6D7"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Port of Melbourne Authority</w:t>
      </w:r>
    </w:p>
    <w:p w14:paraId="56F198FA" w14:textId="77777777" w:rsidR="0019699C"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r>
      <w:r w:rsidR="0019699C">
        <w:rPr>
          <w:szCs w:val="22"/>
          <w:lang w:val="en-GB"/>
        </w:rPr>
        <w:t xml:space="preserve">Port of Newcastle Operations Pty Ltd </w:t>
      </w:r>
    </w:p>
    <w:p w14:paraId="0D86849E" w14:textId="77777777" w:rsidR="00CE7DAD" w:rsidRPr="001D30AF" w:rsidRDefault="0019699C"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Pr>
          <w:szCs w:val="22"/>
          <w:lang w:val="en-GB"/>
        </w:rPr>
        <w:tab/>
      </w:r>
      <w:r>
        <w:rPr>
          <w:szCs w:val="22"/>
          <w:lang w:val="en-GB"/>
        </w:rPr>
        <w:tab/>
      </w:r>
      <w:r w:rsidR="00CE7DAD" w:rsidRPr="001D30AF">
        <w:rPr>
          <w:szCs w:val="22"/>
          <w:lang w:val="en-GB"/>
        </w:rPr>
        <w:t>Port of Portland Authority</w:t>
      </w:r>
    </w:p>
    <w:p w14:paraId="7C9A540C"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Rockhampton Port Authority</w:t>
      </w:r>
    </w:p>
    <w:p w14:paraId="47974878"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Sydney Ports Corporation</w:t>
      </w:r>
    </w:p>
    <w:p w14:paraId="11C40408"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Townsville Port Authority</w:t>
      </w:r>
    </w:p>
    <w:p w14:paraId="27DB519E" w14:textId="77777777" w:rsidR="00CE7DAD"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ab/>
      </w:r>
      <w:r w:rsidRPr="001D30AF">
        <w:rPr>
          <w:szCs w:val="22"/>
          <w:lang w:val="en-GB"/>
        </w:rPr>
        <w:tab/>
        <w:t>Waterways Authority</w:t>
      </w:r>
    </w:p>
    <w:p w14:paraId="23D6E268" w14:textId="77777777" w:rsidR="0039752D" w:rsidRDefault="0039752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p>
    <w:p w14:paraId="05B8789E" w14:textId="77777777" w:rsidR="0039752D" w:rsidRPr="001D30AF" w:rsidRDefault="0039752D" w:rsidP="00CA33B3">
      <w:pPr>
        <w:tabs>
          <w:tab w:val="left" w:pos="720"/>
          <w:tab w:val="left" w:pos="2160"/>
          <w:tab w:val="left" w:pos="2880"/>
          <w:tab w:val="left" w:pos="3600"/>
          <w:tab w:val="left" w:pos="4320"/>
          <w:tab w:val="left" w:pos="5040"/>
          <w:tab w:val="left" w:pos="5760"/>
          <w:tab w:val="left" w:pos="6480"/>
          <w:tab w:val="left" w:pos="7200"/>
          <w:tab w:val="left" w:pos="7920"/>
        </w:tabs>
        <w:ind w:left="720"/>
        <w:rPr>
          <w:szCs w:val="22"/>
          <w:lang w:val="en-GB"/>
        </w:rPr>
      </w:pPr>
      <w:r>
        <w:rPr>
          <w:szCs w:val="22"/>
          <w:lang w:val="en-GB"/>
        </w:rPr>
        <w:t>and any successor or assignee of the business (or part of the business or undertaking) concerned with port services as named in Rule 6, Part 3(c).</w:t>
      </w:r>
    </w:p>
    <w:p w14:paraId="10F7E7CB"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rPr>
          <w:szCs w:val="22"/>
          <w:lang w:val="en-GB"/>
        </w:rPr>
      </w:pPr>
    </w:p>
    <w:p w14:paraId="11841889"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szCs w:val="22"/>
          <w:lang w:val="en-GB"/>
        </w:rPr>
      </w:pPr>
      <w:r w:rsidRPr="001D30AF">
        <w:rPr>
          <w:szCs w:val="22"/>
          <w:lang w:val="en-GB"/>
        </w:rPr>
        <w:t>PART 4</w:t>
      </w:r>
    </w:p>
    <w:p w14:paraId="13AE05AE" w14:textId="77777777" w:rsidR="00CE7DAD" w:rsidRPr="001D30AF" w:rsidRDefault="00CE7DAD" w:rsidP="00CE7DAD">
      <w:pPr>
        <w:tabs>
          <w:tab w:val="left" w:pos="720"/>
          <w:tab w:val="left" w:pos="2160"/>
          <w:tab w:val="left" w:pos="2880"/>
          <w:tab w:val="left" w:pos="3600"/>
          <w:tab w:val="left" w:pos="4320"/>
          <w:tab w:val="left" w:pos="5040"/>
          <w:tab w:val="left" w:pos="5760"/>
          <w:tab w:val="left" w:pos="6480"/>
          <w:tab w:val="left" w:pos="7200"/>
          <w:tab w:val="left" w:pos="7920"/>
        </w:tabs>
        <w:rPr>
          <w:szCs w:val="22"/>
          <w:lang w:val="en-GB"/>
        </w:rPr>
      </w:pPr>
    </w:p>
    <w:p w14:paraId="161CA9BF" w14:textId="77777777" w:rsidR="00CE7DAD" w:rsidRPr="001D30AF" w:rsidRDefault="00CE7DAD" w:rsidP="00CE7DAD">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r w:rsidRPr="001D30AF">
        <w:rPr>
          <w:szCs w:val="22"/>
          <w:lang w:val="en-GB"/>
        </w:rPr>
        <w:t xml:space="preserve">No restriction or qualification in Part 1 of this rule shall apply </w:t>
      </w:r>
      <w:proofErr w:type="gramStart"/>
      <w:r w:rsidRPr="001D30AF">
        <w:rPr>
          <w:szCs w:val="22"/>
          <w:lang w:val="en-GB"/>
        </w:rPr>
        <w:t>so as to</w:t>
      </w:r>
      <w:proofErr w:type="gramEnd"/>
      <w:r w:rsidRPr="001D30AF">
        <w:rPr>
          <w:szCs w:val="22"/>
          <w:lang w:val="en-GB"/>
        </w:rPr>
        <w:t xml:space="preserve"> restrict or qualify Part 2 of this rule and no restriction or qualification in Part 2 of this rule shall apply so as to restrict or qualify Part 1 of this rule.</w:t>
      </w:r>
    </w:p>
    <w:p w14:paraId="64A8CD71" w14:textId="77777777" w:rsidR="00CE7DAD" w:rsidRPr="001D30AF" w:rsidRDefault="00CE7DAD" w:rsidP="00CE7DAD">
      <w:pPr>
        <w:rPr>
          <w:szCs w:val="22"/>
          <w:lang w:val="en-GB"/>
        </w:rPr>
      </w:pPr>
    </w:p>
    <w:p w14:paraId="3ADE45B6" w14:textId="77777777" w:rsidR="00CE7DAD" w:rsidRPr="001D30AF" w:rsidRDefault="00CE7DAD" w:rsidP="002325B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r w:rsidRPr="001D30AF">
        <w:rPr>
          <w:szCs w:val="22"/>
          <w:lang w:val="en-GB"/>
        </w:rPr>
        <w:lastRenderedPageBreak/>
        <w:t>PART 5</w:t>
      </w:r>
    </w:p>
    <w:p w14:paraId="7C2532E7" w14:textId="77777777" w:rsidR="00CE7DAD" w:rsidRPr="001D30AF" w:rsidRDefault="00CE7DAD" w:rsidP="002325B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2"/>
          <w:lang w:val="en-GB"/>
        </w:rPr>
      </w:pPr>
    </w:p>
    <w:p w14:paraId="3A1EB550" w14:textId="77777777" w:rsidR="00CE7DAD" w:rsidRPr="001D30AF" w:rsidRDefault="00CE7DAD" w:rsidP="002325B0">
      <w:pPr>
        <w:keepNext/>
        <w:keepLines/>
        <w:tabs>
          <w:tab w:val="left" w:pos="720"/>
          <w:tab w:val="left" w:pos="1440"/>
          <w:tab w:val="left" w:pos="2160"/>
          <w:tab w:val="left" w:pos="2880"/>
          <w:tab w:val="left" w:pos="3840"/>
          <w:tab w:val="left" w:pos="4800"/>
          <w:tab w:val="left" w:pos="5760"/>
          <w:tab w:val="left" w:pos="6720"/>
          <w:tab w:val="left" w:pos="7680"/>
        </w:tabs>
        <w:ind w:right="-120"/>
        <w:rPr>
          <w:szCs w:val="22"/>
          <w:lang w:val="en-GB"/>
        </w:rPr>
      </w:pPr>
      <w:r w:rsidRPr="001D30AF">
        <w:rPr>
          <w:szCs w:val="22"/>
          <w:lang w:val="en-GB"/>
        </w:rPr>
        <w:t>No person who would become eligible under these rules by virtue only of his or her employment as an industrial or research officer shall be eligible for membership after the date of amalgamation provided that a person in that category admitted to membership prior to that date shall be entitled to retain his or her membership.</w:t>
      </w:r>
    </w:p>
    <w:p w14:paraId="7CD5BDA7" w14:textId="77777777" w:rsidR="006D0A51" w:rsidRPr="001D30AF" w:rsidRDefault="006D0A51" w:rsidP="006D0A51">
      <w:pPr>
        <w:pStyle w:val="Heading2"/>
        <w:rPr>
          <w:lang w:val="en-GB"/>
        </w:rPr>
      </w:pPr>
      <w:bookmarkStart w:id="160" w:name="_Toc162427735"/>
      <w:bookmarkStart w:id="161" w:name="_Toc162430532"/>
      <w:bookmarkStart w:id="162" w:name="_Toc154743584"/>
      <w:r w:rsidRPr="001D5ADC">
        <w:rPr>
          <w:lang w:val="en-GB"/>
        </w:rPr>
        <w:t>7</w:t>
      </w:r>
      <w:r w:rsidRPr="001D30AF">
        <w:rPr>
          <w:lang w:val="en-GB"/>
        </w:rPr>
        <w:t xml:space="preserve"> - INDUSTRY</w:t>
      </w:r>
      <w:bookmarkEnd w:id="160"/>
      <w:bookmarkEnd w:id="161"/>
      <w:bookmarkEnd w:id="162"/>
    </w:p>
    <w:p w14:paraId="2381E2E2" w14:textId="77777777" w:rsidR="006C13ED" w:rsidRDefault="006C13ED" w:rsidP="00C76DCC">
      <w:pPr>
        <w:rPr>
          <w:bCs/>
          <w:szCs w:val="22"/>
          <w:lang w:val="en-GB"/>
        </w:rPr>
      </w:pPr>
    </w:p>
    <w:p w14:paraId="2ED9B950" w14:textId="10C6539A" w:rsidR="006D0A51" w:rsidRPr="001D30AF" w:rsidRDefault="006D0A51" w:rsidP="00C76DCC">
      <w:pPr>
        <w:rPr>
          <w:bCs/>
          <w:szCs w:val="22"/>
          <w:lang w:val="en-GB"/>
        </w:rPr>
      </w:pPr>
      <w:r w:rsidRPr="001D30AF">
        <w:rPr>
          <w:bCs/>
          <w:szCs w:val="22"/>
          <w:lang w:val="en-GB"/>
        </w:rPr>
        <w:t>The industry in or in connection with which the Union is registered is:</w:t>
      </w:r>
    </w:p>
    <w:p w14:paraId="71A6FF76" w14:textId="77777777" w:rsidR="006D0A51" w:rsidRPr="001D30AF" w:rsidRDefault="006D0A51" w:rsidP="006D0A51">
      <w:pPr>
        <w:rPr>
          <w:bCs/>
          <w:szCs w:val="22"/>
          <w:lang w:val="en-GB"/>
        </w:rPr>
      </w:pPr>
    </w:p>
    <w:p w14:paraId="2EA3440F" w14:textId="77777777" w:rsidR="006D0A51" w:rsidRPr="001D30AF" w:rsidRDefault="006D0A51" w:rsidP="006D0A51">
      <w:pPr>
        <w:pStyle w:val="Heading3"/>
        <w:rPr>
          <w:rFonts w:ascii="Times New Roman" w:hAnsi="Times New Roman"/>
          <w:sz w:val="22"/>
          <w:szCs w:val="22"/>
        </w:rPr>
      </w:pPr>
      <w:r w:rsidRPr="001D30AF">
        <w:rPr>
          <w:rFonts w:ascii="Times New Roman" w:hAnsi="Times New Roman"/>
          <w:sz w:val="22"/>
          <w:szCs w:val="22"/>
        </w:rPr>
        <w:t>PART 1</w:t>
      </w:r>
    </w:p>
    <w:p w14:paraId="4876C665" w14:textId="77777777" w:rsidR="006D0A51" w:rsidRPr="001D30AF" w:rsidRDefault="006D0A51" w:rsidP="006D0A51">
      <w:pPr>
        <w:rPr>
          <w:bCs/>
          <w:szCs w:val="22"/>
          <w:lang w:val="en-GB"/>
        </w:rPr>
      </w:pPr>
    </w:p>
    <w:p w14:paraId="0FA5ED75" w14:textId="77777777" w:rsidR="006D0A51" w:rsidRPr="001D30AF" w:rsidRDefault="006D0A51" w:rsidP="006D0A51">
      <w:pPr>
        <w:rPr>
          <w:bCs/>
          <w:szCs w:val="22"/>
          <w:lang w:val="en-GB"/>
        </w:rPr>
      </w:pPr>
      <w:r w:rsidRPr="001D30AF">
        <w:rPr>
          <w:bCs/>
          <w:szCs w:val="22"/>
          <w:lang w:val="en-GB"/>
        </w:rPr>
        <w:t>Shipping and Marine.</w:t>
      </w:r>
    </w:p>
    <w:p w14:paraId="6B935008" w14:textId="77777777" w:rsidR="006D0A51" w:rsidRPr="001D30AF" w:rsidRDefault="006D0A51" w:rsidP="006D0A51">
      <w:pPr>
        <w:rPr>
          <w:bCs/>
          <w:szCs w:val="22"/>
          <w:lang w:val="en-GB"/>
        </w:rPr>
      </w:pPr>
    </w:p>
    <w:p w14:paraId="0D723B65" w14:textId="77777777" w:rsidR="006D0A51" w:rsidRPr="001D30AF" w:rsidRDefault="006D0A51" w:rsidP="006D0A51">
      <w:pPr>
        <w:rPr>
          <w:b/>
          <w:bCs/>
          <w:szCs w:val="22"/>
          <w:lang w:val="en-GB"/>
        </w:rPr>
      </w:pPr>
      <w:r w:rsidRPr="001D30AF">
        <w:rPr>
          <w:b/>
          <w:bCs/>
          <w:szCs w:val="22"/>
          <w:lang w:val="en-GB"/>
        </w:rPr>
        <w:t>PART 2</w:t>
      </w:r>
    </w:p>
    <w:p w14:paraId="725D4829" w14:textId="77777777" w:rsidR="006D0A51" w:rsidRPr="001D30AF" w:rsidRDefault="006D0A51" w:rsidP="006D0A51">
      <w:pPr>
        <w:rPr>
          <w:bCs/>
          <w:szCs w:val="22"/>
          <w:lang w:val="en-GB"/>
        </w:rPr>
      </w:pPr>
    </w:p>
    <w:p w14:paraId="7FA64F1E" w14:textId="77777777" w:rsidR="006D0A51" w:rsidRPr="001D30AF" w:rsidRDefault="006D0A51" w:rsidP="006D0A51">
      <w:pPr>
        <w:ind w:right="-121"/>
        <w:rPr>
          <w:bCs/>
          <w:szCs w:val="22"/>
          <w:lang w:val="en-GB"/>
        </w:rPr>
      </w:pPr>
      <w:r w:rsidRPr="001D30AF">
        <w:rPr>
          <w:bCs/>
          <w:szCs w:val="22"/>
          <w:lang w:val="en-GB"/>
        </w:rPr>
        <w:t>The stevedoring industry, in or in connection with the industrial pursuits set out in Part 2 of Rule 6.</w:t>
      </w:r>
    </w:p>
    <w:p w14:paraId="7A6C755D" w14:textId="77777777" w:rsidR="006D0A51" w:rsidRPr="001D5ADC" w:rsidRDefault="006D0A51" w:rsidP="006D0A51">
      <w:pPr>
        <w:pStyle w:val="Heading2"/>
        <w:rPr>
          <w:rFonts w:cs="Times New Roman"/>
        </w:rPr>
      </w:pPr>
      <w:bookmarkStart w:id="163" w:name="_Toc256008196"/>
      <w:bookmarkStart w:id="164" w:name="_Toc256008083"/>
      <w:bookmarkStart w:id="165" w:name="_Toc256007970"/>
      <w:bookmarkStart w:id="166" w:name="_Toc256007857"/>
      <w:bookmarkStart w:id="167" w:name="_Toc256007744"/>
      <w:bookmarkStart w:id="168" w:name="_Toc256007631"/>
      <w:bookmarkStart w:id="169" w:name="_Toc256007518"/>
      <w:bookmarkStart w:id="170" w:name="_Toc256007405"/>
      <w:bookmarkStart w:id="171" w:name="_Toc256004464"/>
      <w:bookmarkStart w:id="172" w:name="_Toc256000268"/>
      <w:bookmarkStart w:id="173" w:name="_Toc256007258"/>
      <w:bookmarkStart w:id="174" w:name="_Toc256007144"/>
      <w:bookmarkStart w:id="175" w:name="_Toc256007031"/>
      <w:bookmarkStart w:id="176" w:name="_Toc256006918"/>
      <w:bookmarkStart w:id="177" w:name="_Toc256006805"/>
      <w:bookmarkStart w:id="178" w:name="_Toc256006692"/>
      <w:bookmarkStart w:id="179" w:name="_Toc256005800"/>
      <w:bookmarkStart w:id="180" w:name="_Toc256000117"/>
      <w:bookmarkStart w:id="181" w:name="_Toc256006481"/>
      <w:bookmarkStart w:id="182" w:name="_Toc256006368"/>
      <w:bookmarkStart w:id="183" w:name="_Toc256006255"/>
      <w:bookmarkStart w:id="184" w:name="_Toc256006142"/>
      <w:bookmarkStart w:id="185" w:name="_Toc410211408"/>
      <w:bookmarkStart w:id="186" w:name="_Toc410281898"/>
      <w:bookmarkStart w:id="187" w:name="_Toc410286572"/>
      <w:bookmarkStart w:id="188" w:name="_Toc410299120"/>
      <w:bookmarkStart w:id="189" w:name="_Toc410306955"/>
      <w:bookmarkStart w:id="190" w:name="_Toc410308438"/>
      <w:bookmarkStart w:id="191" w:name="_Toc154743585"/>
      <w:r w:rsidRPr="001D5ADC">
        <w:rPr>
          <w:rFonts w:cs="Times New Roman"/>
        </w:rPr>
        <w:t>8 - POWERS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DDF6E37" w14:textId="77777777" w:rsidR="001D5ADC" w:rsidRPr="001D5ADC" w:rsidRDefault="001D5ADC" w:rsidP="001D5ADC"/>
    <w:p w14:paraId="6F941084" w14:textId="77777777" w:rsidR="006D0A51" w:rsidRPr="001D5ADC" w:rsidRDefault="006D0A51" w:rsidP="006C13ED">
      <w:pPr>
        <w:pStyle w:val="rule"/>
        <w:numPr>
          <w:ilvl w:val="0"/>
          <w:numId w:val="7"/>
        </w:numPr>
        <w:ind w:left="357" w:hanging="357"/>
      </w:pPr>
      <w:r w:rsidRPr="001D5ADC">
        <w:t>The Union has in the attainment of its Objects all the powers of an individual.</w:t>
      </w:r>
    </w:p>
    <w:p w14:paraId="1E4A7E4F" w14:textId="77777777" w:rsidR="006D0A51" w:rsidRPr="001D5ADC" w:rsidRDefault="006D0A51" w:rsidP="006C13ED">
      <w:pPr>
        <w:pStyle w:val="rule"/>
        <w:numPr>
          <w:ilvl w:val="0"/>
          <w:numId w:val="7"/>
        </w:numPr>
        <w:ind w:left="357" w:hanging="357"/>
      </w:pPr>
      <w:r w:rsidRPr="001D5ADC">
        <w:t>Without limiting the power under sub</w:t>
      </w:r>
      <w:r w:rsidRPr="001D5ADC">
        <w:noBreakHyphen/>
        <w:t xml:space="preserve">rule (a), the Union may achieve the Objects by the application of all lawful means available including, without limitation, industrial, </w:t>
      </w:r>
      <w:proofErr w:type="gramStart"/>
      <w:r w:rsidRPr="001D5ADC">
        <w:t>political</w:t>
      </w:r>
      <w:proofErr w:type="gramEnd"/>
      <w:r w:rsidRPr="001D5ADC">
        <w:t xml:space="preserve"> and legal means.</w:t>
      </w:r>
    </w:p>
    <w:p w14:paraId="61B497BE" w14:textId="77777777" w:rsidR="006D0A51" w:rsidRPr="001D5ADC" w:rsidRDefault="006D0A51" w:rsidP="006D0A51">
      <w:pPr>
        <w:pStyle w:val="Heading2"/>
        <w:rPr>
          <w:rFonts w:cs="Times New Roman"/>
        </w:rPr>
      </w:pPr>
      <w:bookmarkStart w:id="192" w:name="_Toc256008197"/>
      <w:bookmarkStart w:id="193" w:name="_Toc256008084"/>
      <w:bookmarkStart w:id="194" w:name="_Toc256007971"/>
      <w:bookmarkStart w:id="195" w:name="_Toc256007858"/>
      <w:bookmarkStart w:id="196" w:name="_Toc256007745"/>
      <w:bookmarkStart w:id="197" w:name="_Toc256007632"/>
      <w:bookmarkStart w:id="198" w:name="_Toc256007519"/>
      <w:bookmarkStart w:id="199" w:name="_Toc256007406"/>
      <w:bookmarkStart w:id="200" w:name="_Toc256004465"/>
      <w:bookmarkStart w:id="201" w:name="_Toc256000270"/>
      <w:bookmarkStart w:id="202" w:name="_Toc256007259"/>
      <w:bookmarkStart w:id="203" w:name="_Toc256007145"/>
      <w:bookmarkStart w:id="204" w:name="_Toc256007032"/>
      <w:bookmarkStart w:id="205" w:name="_Toc256006919"/>
      <w:bookmarkStart w:id="206" w:name="_Toc256006806"/>
      <w:bookmarkStart w:id="207" w:name="_Toc256006693"/>
      <w:bookmarkStart w:id="208" w:name="_Toc256005912"/>
      <w:bookmarkStart w:id="209" w:name="_Toc256000142"/>
      <w:bookmarkStart w:id="210" w:name="_Toc256006482"/>
      <w:bookmarkStart w:id="211" w:name="_Toc256006369"/>
      <w:bookmarkStart w:id="212" w:name="_Toc256006256"/>
      <w:bookmarkStart w:id="213" w:name="_Toc256006143"/>
      <w:bookmarkStart w:id="214" w:name="_Toc256006028"/>
      <w:bookmarkStart w:id="215" w:name="_Toc256005915"/>
      <w:bookmarkStart w:id="216" w:name="_Toc256005802"/>
      <w:bookmarkStart w:id="217" w:name="_Toc256005689"/>
      <w:bookmarkStart w:id="218" w:name="_Toc256005576"/>
      <w:bookmarkStart w:id="219" w:name="_Toc256005463"/>
      <w:bookmarkStart w:id="220" w:name="_Toc256000762"/>
      <w:bookmarkStart w:id="221" w:name="_Toc256005304"/>
      <w:bookmarkStart w:id="222" w:name="_Toc256005189"/>
      <w:bookmarkStart w:id="223" w:name="_Toc256005074"/>
      <w:bookmarkStart w:id="224" w:name="_Toc256004959"/>
      <w:bookmarkStart w:id="225" w:name="_Toc256004844"/>
      <w:bookmarkStart w:id="226" w:name="_Toc256004729"/>
      <w:bookmarkStart w:id="227" w:name="_Toc256001566"/>
      <w:bookmarkStart w:id="228" w:name="_Toc256004543"/>
      <w:bookmarkStart w:id="229" w:name="_Toc256004430"/>
      <w:bookmarkStart w:id="230" w:name="_Toc256004317"/>
      <w:bookmarkStart w:id="231" w:name="_Toc256004204"/>
      <w:bookmarkStart w:id="232" w:name="_Toc256000860"/>
      <w:bookmarkStart w:id="233" w:name="_Toc256004017"/>
      <w:bookmarkStart w:id="234" w:name="_Toc256003904"/>
      <w:bookmarkStart w:id="235" w:name="_Toc256003791"/>
      <w:bookmarkStart w:id="236" w:name="_Toc256003678"/>
      <w:bookmarkStart w:id="237" w:name="_Toc256003565"/>
      <w:bookmarkStart w:id="238" w:name="_Toc256003452"/>
      <w:bookmarkStart w:id="239" w:name="_Toc256003347"/>
      <w:bookmarkStart w:id="240" w:name="_Toc256003234"/>
      <w:bookmarkStart w:id="241" w:name="_Toc256003121"/>
      <w:bookmarkStart w:id="242" w:name="_Toc256003008"/>
      <w:bookmarkStart w:id="243" w:name="_Toc256002895"/>
      <w:bookmarkStart w:id="244" w:name="_Toc256002782"/>
      <w:bookmarkStart w:id="245" w:name="_Toc256002669"/>
      <w:bookmarkStart w:id="246" w:name="_Toc256001670"/>
      <w:bookmarkStart w:id="247" w:name="_Toc256000746"/>
      <w:bookmarkStart w:id="248" w:name="_Toc256000087"/>
      <w:bookmarkStart w:id="249" w:name="_Toc256002283"/>
      <w:bookmarkStart w:id="250" w:name="_Toc256002106"/>
      <w:bookmarkStart w:id="251" w:name="_Toc256002084"/>
      <w:bookmarkStart w:id="252" w:name="_Toc256001974"/>
      <w:bookmarkStart w:id="253" w:name="_Toc256001864"/>
      <w:bookmarkStart w:id="254" w:name="_Toc256001755"/>
      <w:bookmarkStart w:id="255" w:name="_Toc256001646"/>
      <w:bookmarkStart w:id="256" w:name="_Toc256001537"/>
      <w:bookmarkStart w:id="257" w:name="_Toc256001428"/>
      <w:bookmarkStart w:id="258" w:name="_Toc256000383"/>
      <w:bookmarkStart w:id="259" w:name="_Toc256001173"/>
      <w:bookmarkStart w:id="260" w:name="_Toc256001149"/>
      <w:bookmarkStart w:id="261" w:name="_Toc256001013"/>
      <w:bookmarkStart w:id="262" w:name="_Toc256000877"/>
      <w:bookmarkStart w:id="263" w:name="_Toc256000741"/>
      <w:bookmarkStart w:id="264" w:name="_Toc256000171"/>
      <w:bookmarkStart w:id="265" w:name="_Toc256000413"/>
      <w:bookmarkStart w:id="266" w:name="_Toc256000334"/>
      <w:bookmarkStart w:id="267" w:name="_Toc256000306"/>
      <w:bookmarkStart w:id="268" w:name="_Toc256000232"/>
      <w:bookmarkStart w:id="269" w:name="_Toc256000158"/>
      <w:bookmarkStart w:id="270" w:name="_Toc256000084"/>
      <w:bookmarkStart w:id="271" w:name="_Toc256000011"/>
      <w:bookmarkStart w:id="272" w:name="_Toc387319147"/>
      <w:bookmarkStart w:id="273" w:name="_Toc400964690"/>
      <w:bookmarkStart w:id="274" w:name="_Toc401065577"/>
      <w:bookmarkStart w:id="275" w:name="_Toc401134868"/>
      <w:bookmarkStart w:id="276" w:name="_Toc388340581"/>
      <w:bookmarkStart w:id="277" w:name="_Toc401159620"/>
      <w:bookmarkStart w:id="278" w:name="_Toc402453660"/>
      <w:bookmarkStart w:id="279" w:name="_Toc402456629"/>
      <w:bookmarkStart w:id="280" w:name="_Toc403045086"/>
      <w:bookmarkStart w:id="281" w:name="_Toc403977947"/>
      <w:bookmarkStart w:id="282" w:name="_Toc403993029"/>
      <w:bookmarkStart w:id="283" w:name="_Toc404089645"/>
      <w:bookmarkStart w:id="284" w:name="_Toc404090002"/>
      <w:bookmarkStart w:id="285" w:name="_Toc404941445"/>
      <w:bookmarkStart w:id="286" w:name="_Toc410211409"/>
      <w:bookmarkStart w:id="287" w:name="_Toc410281899"/>
      <w:bookmarkStart w:id="288" w:name="_Toc410286573"/>
      <w:bookmarkStart w:id="289" w:name="_Toc410299121"/>
      <w:bookmarkStart w:id="290" w:name="_Toc410306956"/>
      <w:bookmarkStart w:id="291" w:name="_Toc410308439"/>
      <w:bookmarkStart w:id="292" w:name="_Toc162427740"/>
      <w:bookmarkStart w:id="293" w:name="_Toc162430537"/>
      <w:bookmarkStart w:id="294" w:name="_Toc154743586"/>
      <w:r w:rsidRPr="001D5ADC">
        <w:rPr>
          <w:rFonts w:cs="Times New Roman"/>
        </w:rPr>
        <w:t>9 - APPLICATION FOR MEMBERSHIP</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4"/>
    </w:p>
    <w:p w14:paraId="682E3235" w14:textId="77777777" w:rsidR="001D5ADC" w:rsidRPr="001D5ADC" w:rsidRDefault="001D5ADC" w:rsidP="001D5ADC"/>
    <w:p w14:paraId="4F490175" w14:textId="77777777" w:rsidR="006D0A51" w:rsidRPr="001D5ADC" w:rsidRDefault="006D0A51" w:rsidP="006C13ED">
      <w:pPr>
        <w:pStyle w:val="rule"/>
        <w:numPr>
          <w:ilvl w:val="0"/>
          <w:numId w:val="8"/>
        </w:numPr>
        <w:ind w:left="357" w:hanging="357"/>
      </w:pPr>
      <w:r w:rsidRPr="001D5ADC">
        <w:t>Applications for membership of the Union will be:</w:t>
      </w:r>
    </w:p>
    <w:p w14:paraId="3EC9B60D" w14:textId="7954D06E" w:rsidR="006D0A51" w:rsidRPr="001D5ADC" w:rsidRDefault="006D0A51" w:rsidP="005709C2">
      <w:pPr>
        <w:pStyle w:val="rule"/>
        <w:numPr>
          <w:ilvl w:val="0"/>
          <w:numId w:val="11"/>
        </w:numPr>
        <w:ind w:left="1134" w:hanging="567"/>
      </w:pPr>
      <w:r w:rsidRPr="001D5ADC">
        <w:t xml:space="preserve">in the form determined by the Executive Council (for this rule the </w:t>
      </w:r>
      <w:r w:rsidR="00806899">
        <w:t>‘</w:t>
      </w:r>
      <w:r w:rsidRPr="001D5ADC">
        <w:t>application form</w:t>
      </w:r>
      <w:r w:rsidR="00806899">
        <w:t>’</w:t>
      </w:r>
      <w:proofErr w:type="gramStart"/>
      <w:r w:rsidRPr="001D5ADC">
        <w:t>);</w:t>
      </w:r>
      <w:proofErr w:type="gramEnd"/>
    </w:p>
    <w:p w14:paraId="5B59F4AD" w14:textId="77777777" w:rsidR="006D0A51" w:rsidRPr="001D5ADC" w:rsidRDefault="006D0A51" w:rsidP="00914C37">
      <w:pPr>
        <w:pStyle w:val="rule"/>
        <w:numPr>
          <w:ilvl w:val="0"/>
          <w:numId w:val="11"/>
        </w:numPr>
        <w:ind w:left="1134" w:hanging="567"/>
      </w:pPr>
      <w:r w:rsidRPr="001D5ADC">
        <w:t>accompanied by the material required, if any, by the Executive Council; and</w:t>
      </w:r>
    </w:p>
    <w:p w14:paraId="250C7687" w14:textId="77777777" w:rsidR="006D0A51" w:rsidRPr="001D5ADC" w:rsidRDefault="006D0A51" w:rsidP="00914C37">
      <w:pPr>
        <w:pStyle w:val="rule"/>
        <w:numPr>
          <w:ilvl w:val="0"/>
          <w:numId w:val="11"/>
        </w:numPr>
        <w:ind w:left="1134" w:hanging="567"/>
      </w:pPr>
      <w:r w:rsidRPr="001D5ADC">
        <w:t>signed by the applicant.</w:t>
      </w:r>
    </w:p>
    <w:p w14:paraId="6A2BDF2C" w14:textId="77777777" w:rsidR="006D0A51" w:rsidRPr="001D5ADC" w:rsidRDefault="006D0A51" w:rsidP="005709C2">
      <w:pPr>
        <w:pStyle w:val="rule"/>
        <w:numPr>
          <w:ilvl w:val="0"/>
          <w:numId w:val="8"/>
        </w:numPr>
        <w:ind w:left="357" w:hanging="357"/>
      </w:pPr>
      <w:r w:rsidRPr="001D5ADC">
        <w:t>The Union may publish the application form in the way the Executive Council considers appropriate.</w:t>
      </w:r>
    </w:p>
    <w:p w14:paraId="301D9BCA" w14:textId="77777777" w:rsidR="006D0A51" w:rsidRPr="001D5ADC" w:rsidRDefault="006D0A51" w:rsidP="005709C2">
      <w:pPr>
        <w:pStyle w:val="rule"/>
        <w:numPr>
          <w:ilvl w:val="0"/>
          <w:numId w:val="8"/>
        </w:numPr>
        <w:ind w:left="357" w:hanging="357"/>
      </w:pPr>
      <w:r w:rsidRPr="001D5ADC">
        <w:t xml:space="preserve">The Union may, despite sub-rule (b), publish, and accept, applications for membership through the internet, and in relation to any applications received through the internet the provisions of the </w:t>
      </w:r>
      <w:r w:rsidRPr="001D5ADC">
        <w:rPr>
          <w:i/>
        </w:rPr>
        <w:t>Electronic Transactions Act 1999</w:t>
      </w:r>
      <w:r w:rsidRPr="001D5ADC">
        <w:t xml:space="preserve"> (Cth) apply and an applicant for membership will be held to have signed the application form if the requirements of the </w:t>
      </w:r>
      <w:r w:rsidRPr="001D5ADC">
        <w:rPr>
          <w:i/>
        </w:rPr>
        <w:t>Electronic Transactions Act 1999</w:t>
      </w:r>
      <w:r w:rsidRPr="001D5ADC">
        <w:t xml:space="preserve"> (Cth) are met.</w:t>
      </w:r>
    </w:p>
    <w:p w14:paraId="7AEE5112" w14:textId="77777777" w:rsidR="006D0A51" w:rsidRPr="001D5ADC" w:rsidRDefault="006D0A51" w:rsidP="005709C2">
      <w:pPr>
        <w:pStyle w:val="rule"/>
        <w:numPr>
          <w:ilvl w:val="0"/>
          <w:numId w:val="8"/>
        </w:numPr>
        <w:ind w:left="357" w:hanging="357"/>
      </w:pPr>
      <w:r w:rsidRPr="001D5ADC">
        <w:t>The Executive Council may, despite sub-rule (a), waive the completion of the application form by an applicant, may accept an application that is in some other form or may accept applications that are made by phone.</w:t>
      </w:r>
    </w:p>
    <w:p w14:paraId="23A924B0" w14:textId="77777777" w:rsidR="006D0A51" w:rsidRPr="001D5ADC" w:rsidRDefault="006D0A51" w:rsidP="005709C2">
      <w:pPr>
        <w:pStyle w:val="rule"/>
        <w:numPr>
          <w:ilvl w:val="0"/>
          <w:numId w:val="8"/>
        </w:numPr>
        <w:ind w:left="357" w:hanging="357"/>
      </w:pPr>
      <w:r w:rsidRPr="001D5ADC">
        <w:t>No omission, irregularity or want of form will invalidate an application for membership made under this rule, provided that:</w:t>
      </w:r>
    </w:p>
    <w:p w14:paraId="2AF1453C" w14:textId="77777777" w:rsidR="006D0A51" w:rsidRPr="001D5ADC" w:rsidRDefault="006D0A51" w:rsidP="005709C2">
      <w:pPr>
        <w:pStyle w:val="rule"/>
        <w:numPr>
          <w:ilvl w:val="0"/>
          <w:numId w:val="12"/>
        </w:numPr>
        <w:ind w:left="1134" w:hanging="567"/>
      </w:pPr>
      <w:r w:rsidRPr="001D5ADC">
        <w:t>the applicant intended the document submitted to the Union to be an application for membership; and</w:t>
      </w:r>
    </w:p>
    <w:p w14:paraId="04F9EBB6" w14:textId="77777777" w:rsidR="006D0A51" w:rsidRPr="001D5ADC" w:rsidRDefault="006D0A51" w:rsidP="005709C2">
      <w:pPr>
        <w:pStyle w:val="rule"/>
        <w:numPr>
          <w:ilvl w:val="0"/>
          <w:numId w:val="12"/>
        </w:numPr>
        <w:ind w:left="1134" w:hanging="567"/>
      </w:pPr>
      <w:r w:rsidRPr="001D5ADC">
        <w:lastRenderedPageBreak/>
        <w:t>the Union treated the document submitted as an application for membership.</w:t>
      </w:r>
    </w:p>
    <w:p w14:paraId="02D46197" w14:textId="77777777" w:rsidR="006D0A51" w:rsidRPr="001D5ADC" w:rsidRDefault="006D0A51" w:rsidP="005709C2">
      <w:pPr>
        <w:pStyle w:val="rule"/>
        <w:numPr>
          <w:ilvl w:val="0"/>
          <w:numId w:val="8"/>
        </w:numPr>
        <w:ind w:left="357" w:hanging="357"/>
      </w:pPr>
      <w:r w:rsidRPr="001D5ADC">
        <w:t xml:space="preserve">An application is </w:t>
      </w:r>
      <w:proofErr w:type="gramStart"/>
      <w:r w:rsidRPr="001D5ADC">
        <w:t>accepted</w:t>
      </w:r>
      <w:proofErr w:type="gramEnd"/>
      <w:r w:rsidRPr="001D5ADC">
        <w:t xml:space="preserve"> and membership commences, subject to sub-rule (g), when the application is received by the Executive Officer or another person authorised by the Executive Council, whichever is the earlier.</w:t>
      </w:r>
    </w:p>
    <w:p w14:paraId="28B08160" w14:textId="77777777" w:rsidR="006D0A51" w:rsidRPr="001D5ADC" w:rsidRDefault="006D0A51" w:rsidP="005709C2">
      <w:pPr>
        <w:pStyle w:val="rule"/>
        <w:numPr>
          <w:ilvl w:val="0"/>
          <w:numId w:val="8"/>
        </w:numPr>
        <w:ind w:left="357" w:hanging="357"/>
      </w:pPr>
      <w:r w:rsidRPr="001D5ADC">
        <w:t>The Executive Officer, or another person authorised under sub-rule (h), may refer an application for membership to the Executive Council for its determination where the Executive Officer, or another person authorised under sub-rule (h), has concerns in relation to the applicant’s bona fides.</w:t>
      </w:r>
    </w:p>
    <w:p w14:paraId="165FF71A" w14:textId="77777777" w:rsidR="006D0A51" w:rsidRPr="001D5ADC" w:rsidRDefault="006D0A51" w:rsidP="005709C2">
      <w:pPr>
        <w:pStyle w:val="rule"/>
        <w:numPr>
          <w:ilvl w:val="0"/>
          <w:numId w:val="8"/>
        </w:numPr>
        <w:ind w:left="357" w:hanging="357"/>
      </w:pPr>
      <w:r w:rsidRPr="001D5ADC">
        <w:t>Applications referred under sub-rule (g), will be considered by the Executive Council which will, if satisfied with the bona fides of the applicant, accept the application, admit the applicant to membership of the Union and that membership will commence, when it otherwise would have commenced under sub-rule (f), as if the application had not been referred.</w:t>
      </w:r>
    </w:p>
    <w:p w14:paraId="7A9765E7" w14:textId="77777777" w:rsidR="006D0A51" w:rsidRPr="001D5ADC" w:rsidRDefault="006D0A51" w:rsidP="005709C2">
      <w:pPr>
        <w:pStyle w:val="rule"/>
        <w:numPr>
          <w:ilvl w:val="0"/>
          <w:numId w:val="8"/>
        </w:numPr>
        <w:ind w:left="357" w:hanging="357"/>
      </w:pPr>
      <w:r w:rsidRPr="001D5ADC">
        <w:t>The Executive Council may reject an application if it does not accept the applicant is bona fide, provided that where an application is rejected, any monies paid by the applicant are to be reimbursed.</w:t>
      </w:r>
    </w:p>
    <w:p w14:paraId="1D2D375F" w14:textId="77777777" w:rsidR="006D0A51" w:rsidRPr="001D5ADC" w:rsidRDefault="006D0A51" w:rsidP="005709C2">
      <w:pPr>
        <w:pStyle w:val="rule"/>
        <w:numPr>
          <w:ilvl w:val="0"/>
          <w:numId w:val="8"/>
        </w:numPr>
        <w:ind w:left="357" w:hanging="357"/>
      </w:pPr>
      <w:r w:rsidRPr="001D5ADC">
        <w:t>The Executive Officer will report all applications for membership to the next ordinary meeting of the Executive Council.</w:t>
      </w:r>
    </w:p>
    <w:p w14:paraId="6AB1F314" w14:textId="1D26226D" w:rsidR="006D0A51" w:rsidRPr="001D5ADC" w:rsidRDefault="006D0A51" w:rsidP="005709C2">
      <w:pPr>
        <w:pStyle w:val="rule"/>
        <w:numPr>
          <w:ilvl w:val="0"/>
          <w:numId w:val="8"/>
        </w:numPr>
        <w:ind w:left="357" w:hanging="357"/>
      </w:pPr>
      <w:r w:rsidRPr="001D5ADC">
        <w:t xml:space="preserve">Applicants for membership will, subject to these rules, when admitted to membership under this rule, enjoy all the advantages of membership of the Union </w:t>
      </w:r>
      <w:r w:rsidR="00B27D34">
        <w:t xml:space="preserve">of the type of membership to which they have been admitted </w:t>
      </w:r>
      <w:r w:rsidRPr="001D5ADC">
        <w:t>so long as they comply with these rules.</w:t>
      </w:r>
    </w:p>
    <w:p w14:paraId="47C72F9D" w14:textId="77777777" w:rsidR="006D0A51" w:rsidRPr="001D5ADC" w:rsidRDefault="006D0A51" w:rsidP="005709C2">
      <w:pPr>
        <w:pStyle w:val="rule"/>
        <w:numPr>
          <w:ilvl w:val="0"/>
          <w:numId w:val="8"/>
        </w:numPr>
        <w:ind w:left="357" w:hanging="357"/>
      </w:pPr>
      <w:r w:rsidRPr="001D5ADC">
        <w:t>Applicants for membership must be informed in writing of:</w:t>
      </w:r>
    </w:p>
    <w:p w14:paraId="3F7A82B6" w14:textId="77777777" w:rsidR="006D0A51" w:rsidRPr="001D5ADC" w:rsidRDefault="006D0A51" w:rsidP="00914C37">
      <w:pPr>
        <w:pStyle w:val="rule"/>
        <w:numPr>
          <w:ilvl w:val="0"/>
          <w:numId w:val="13"/>
        </w:numPr>
        <w:ind w:left="1134" w:hanging="567"/>
      </w:pPr>
      <w:r w:rsidRPr="001D5ADC">
        <w:t>a member's financial obligations; and</w:t>
      </w:r>
    </w:p>
    <w:p w14:paraId="59F55070" w14:textId="77777777" w:rsidR="006D0A51" w:rsidRPr="001D5ADC" w:rsidRDefault="006D0A51" w:rsidP="00914C37">
      <w:pPr>
        <w:pStyle w:val="rule"/>
        <w:numPr>
          <w:ilvl w:val="0"/>
          <w:numId w:val="13"/>
        </w:numPr>
        <w:ind w:left="1134" w:hanging="567"/>
      </w:pPr>
      <w:r w:rsidRPr="001D5ADC">
        <w:t>how, and when, a member may resign from membership.</w:t>
      </w:r>
    </w:p>
    <w:p w14:paraId="331BCE1A" w14:textId="77777777" w:rsidR="006D0A51" w:rsidRPr="001D5ADC" w:rsidRDefault="006D0A51" w:rsidP="006D0A51">
      <w:pPr>
        <w:pStyle w:val="Heading2"/>
        <w:rPr>
          <w:rFonts w:cs="Times New Roman"/>
        </w:rPr>
      </w:pPr>
      <w:bookmarkStart w:id="295" w:name="_Toc256008198"/>
      <w:bookmarkStart w:id="296" w:name="_Toc256008085"/>
      <w:bookmarkStart w:id="297" w:name="_Toc256007972"/>
      <w:bookmarkStart w:id="298" w:name="_Toc256007859"/>
      <w:bookmarkStart w:id="299" w:name="_Toc256007746"/>
      <w:bookmarkStart w:id="300" w:name="_Toc256007633"/>
      <w:bookmarkStart w:id="301" w:name="_Toc256007520"/>
      <w:bookmarkStart w:id="302" w:name="_Toc256007407"/>
      <w:bookmarkStart w:id="303" w:name="_Toc256004466"/>
      <w:bookmarkStart w:id="304" w:name="_Toc256000287"/>
      <w:bookmarkStart w:id="305" w:name="_Toc256007260"/>
      <w:bookmarkStart w:id="306" w:name="_Toc256007146"/>
      <w:bookmarkStart w:id="307" w:name="_Toc256007033"/>
      <w:bookmarkStart w:id="308" w:name="_Toc256006920"/>
      <w:bookmarkStart w:id="309" w:name="_Toc256006807"/>
      <w:bookmarkStart w:id="310" w:name="_Toc256006694"/>
      <w:bookmarkStart w:id="311" w:name="_Toc256005913"/>
      <w:bookmarkStart w:id="312" w:name="_Toc256000186"/>
      <w:bookmarkStart w:id="313" w:name="_Toc256006483"/>
      <w:bookmarkStart w:id="314" w:name="_Toc256006370"/>
      <w:bookmarkStart w:id="315" w:name="_Toc256006257"/>
      <w:bookmarkStart w:id="316" w:name="_Toc256006144"/>
      <w:bookmarkStart w:id="317" w:name="_Toc256006029"/>
      <w:bookmarkStart w:id="318" w:name="_Toc256005916"/>
      <w:bookmarkStart w:id="319" w:name="_Toc256005803"/>
      <w:bookmarkStart w:id="320" w:name="_Toc256005690"/>
      <w:bookmarkStart w:id="321" w:name="_Toc256005577"/>
      <w:bookmarkStart w:id="322" w:name="_Toc256005464"/>
      <w:bookmarkStart w:id="323" w:name="_Toc256000770"/>
      <w:bookmarkStart w:id="324" w:name="_Toc256005305"/>
      <w:bookmarkStart w:id="325" w:name="_Toc256005190"/>
      <w:bookmarkStart w:id="326" w:name="_Toc256005075"/>
      <w:bookmarkStart w:id="327" w:name="_Toc256004960"/>
      <w:bookmarkStart w:id="328" w:name="_Toc256004845"/>
      <w:bookmarkStart w:id="329" w:name="_Toc256004730"/>
      <w:bookmarkStart w:id="330" w:name="_Toc256001675"/>
      <w:bookmarkStart w:id="331" w:name="_Toc256004544"/>
      <w:bookmarkStart w:id="332" w:name="_Toc256004431"/>
      <w:bookmarkStart w:id="333" w:name="_Toc256004318"/>
      <w:bookmarkStart w:id="334" w:name="_Toc256004205"/>
      <w:bookmarkStart w:id="335" w:name="_Toc256000996"/>
      <w:bookmarkStart w:id="336" w:name="_Toc256004018"/>
      <w:bookmarkStart w:id="337" w:name="_Toc256003905"/>
      <w:bookmarkStart w:id="338" w:name="_Toc256003792"/>
      <w:bookmarkStart w:id="339" w:name="_Toc256003679"/>
      <w:bookmarkStart w:id="340" w:name="_Toc256003566"/>
      <w:bookmarkStart w:id="341" w:name="_Toc256003453"/>
      <w:bookmarkStart w:id="342" w:name="_Toc256003348"/>
      <w:bookmarkStart w:id="343" w:name="_Toc256003235"/>
      <w:bookmarkStart w:id="344" w:name="_Toc256003122"/>
      <w:bookmarkStart w:id="345" w:name="_Toc256003009"/>
      <w:bookmarkStart w:id="346" w:name="_Toc256002896"/>
      <w:bookmarkStart w:id="347" w:name="_Toc256002783"/>
      <w:bookmarkStart w:id="348" w:name="_Toc256002670"/>
      <w:bookmarkStart w:id="349" w:name="_Toc256001682"/>
      <w:bookmarkStart w:id="350" w:name="_Toc256000747"/>
      <w:bookmarkStart w:id="351" w:name="_Toc256000088"/>
      <w:bookmarkStart w:id="352" w:name="_Toc256002284"/>
      <w:bookmarkStart w:id="353" w:name="_Toc256002107"/>
      <w:bookmarkStart w:id="354" w:name="_Toc256002085"/>
      <w:bookmarkStart w:id="355" w:name="_Toc256001975"/>
      <w:bookmarkStart w:id="356" w:name="_Toc256001865"/>
      <w:bookmarkStart w:id="357" w:name="_Toc402453661"/>
      <w:bookmarkStart w:id="358" w:name="_Toc402456630"/>
      <w:bookmarkStart w:id="359" w:name="_Toc403045087"/>
      <w:bookmarkStart w:id="360" w:name="_Toc403977948"/>
      <w:bookmarkStart w:id="361" w:name="_Toc403993030"/>
      <w:bookmarkStart w:id="362" w:name="_Toc404089646"/>
      <w:bookmarkStart w:id="363" w:name="_Toc404090003"/>
      <w:bookmarkStart w:id="364" w:name="_Toc404941446"/>
      <w:bookmarkStart w:id="365" w:name="_Toc410211410"/>
      <w:bookmarkStart w:id="366" w:name="_Toc410281900"/>
      <w:bookmarkStart w:id="367" w:name="_Toc410286574"/>
      <w:bookmarkStart w:id="368" w:name="_Toc410299122"/>
      <w:bookmarkStart w:id="369" w:name="_Toc410306957"/>
      <w:bookmarkStart w:id="370" w:name="_Toc410308440"/>
      <w:bookmarkStart w:id="371" w:name="_Toc154743587"/>
      <w:r w:rsidRPr="001D5ADC">
        <w:rPr>
          <w:rFonts w:cs="Times New Roman"/>
        </w:rPr>
        <w:t>10 - OBLIGATIONS OF MEMBERSHIP</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CBE871F" w14:textId="77777777" w:rsidR="001D5ADC" w:rsidRPr="001D5ADC" w:rsidRDefault="001D5ADC" w:rsidP="001D5ADC"/>
    <w:p w14:paraId="44529BA2" w14:textId="77777777" w:rsidR="006D0A51" w:rsidRPr="001D5ADC" w:rsidRDefault="006D0A51" w:rsidP="00AB18CE">
      <w:pPr>
        <w:pStyle w:val="rule"/>
        <w:numPr>
          <w:ilvl w:val="0"/>
          <w:numId w:val="10"/>
        </w:numPr>
        <w:ind w:left="357" w:hanging="357"/>
      </w:pPr>
      <w:r w:rsidRPr="001D5ADC">
        <w:t>Each applicant by becoming a member of the Union agrees to be, and is, bound by these rules.</w:t>
      </w:r>
    </w:p>
    <w:p w14:paraId="30297ADB" w14:textId="3230546C" w:rsidR="006D0A51" w:rsidRPr="001D5ADC" w:rsidRDefault="006D0A51" w:rsidP="006D0A51">
      <w:pPr>
        <w:pStyle w:val="Heading2"/>
        <w:rPr>
          <w:rFonts w:cs="Times New Roman"/>
        </w:rPr>
      </w:pPr>
      <w:bookmarkStart w:id="372" w:name="_Toc256008199"/>
      <w:bookmarkStart w:id="373" w:name="_Toc256008086"/>
      <w:bookmarkStart w:id="374" w:name="_Toc256007973"/>
      <w:bookmarkStart w:id="375" w:name="_Toc256007860"/>
      <w:bookmarkStart w:id="376" w:name="_Toc256007747"/>
      <w:bookmarkStart w:id="377" w:name="_Toc256007634"/>
      <w:bookmarkStart w:id="378" w:name="_Toc256007521"/>
      <w:bookmarkStart w:id="379" w:name="_Toc256007408"/>
      <w:bookmarkStart w:id="380" w:name="_Toc256004577"/>
      <w:bookmarkStart w:id="381" w:name="_Toc256000341"/>
      <w:bookmarkStart w:id="382" w:name="_Toc256007261"/>
      <w:bookmarkStart w:id="383" w:name="_Toc256007147"/>
      <w:bookmarkStart w:id="384" w:name="_Toc256007034"/>
      <w:bookmarkStart w:id="385" w:name="_Toc256006921"/>
      <w:bookmarkStart w:id="386" w:name="_Toc256006808"/>
      <w:bookmarkStart w:id="387" w:name="_Toc256006695"/>
      <w:bookmarkStart w:id="388" w:name="_Toc256006025"/>
      <w:bookmarkStart w:id="389" w:name="_Toc256000216"/>
      <w:bookmarkStart w:id="390" w:name="_Toc256006484"/>
      <w:bookmarkStart w:id="391" w:name="_Toc256006371"/>
      <w:bookmarkStart w:id="392" w:name="_Toc256006258"/>
      <w:bookmarkStart w:id="393" w:name="_Toc256006145"/>
      <w:bookmarkStart w:id="394" w:name="_Toc256006030"/>
      <w:bookmarkStart w:id="395" w:name="_Toc256005917"/>
      <w:bookmarkStart w:id="396" w:name="_Toc256005804"/>
      <w:bookmarkStart w:id="397" w:name="_Toc256005691"/>
      <w:bookmarkStart w:id="398" w:name="_Toc256005578"/>
      <w:bookmarkStart w:id="399" w:name="_Toc256005465"/>
      <w:bookmarkStart w:id="400" w:name="_Toc256000772"/>
      <w:bookmarkStart w:id="401" w:name="_Toc256005306"/>
      <w:bookmarkStart w:id="402" w:name="_Toc256005191"/>
      <w:bookmarkStart w:id="403" w:name="_Toc256005076"/>
      <w:bookmarkStart w:id="404" w:name="_Toc256004961"/>
      <w:bookmarkStart w:id="405" w:name="_Toc256004846"/>
      <w:bookmarkStart w:id="406" w:name="_Toc256004731"/>
      <w:bookmarkStart w:id="407" w:name="_Toc256001784"/>
      <w:bookmarkStart w:id="408" w:name="_Toc256004545"/>
      <w:bookmarkStart w:id="409" w:name="_Toc256004432"/>
      <w:bookmarkStart w:id="410" w:name="_Toc256004319"/>
      <w:bookmarkStart w:id="411" w:name="_Toc256004206"/>
      <w:bookmarkStart w:id="412" w:name="_Toc256001132"/>
      <w:bookmarkStart w:id="413" w:name="_Toc256004019"/>
      <w:bookmarkStart w:id="414" w:name="_Toc256003906"/>
      <w:bookmarkStart w:id="415" w:name="_Toc256003793"/>
      <w:bookmarkStart w:id="416" w:name="_Toc256003680"/>
      <w:bookmarkStart w:id="417" w:name="_Toc256003567"/>
      <w:bookmarkStart w:id="418" w:name="_Toc256003454"/>
      <w:bookmarkStart w:id="419" w:name="_Toc256003349"/>
      <w:bookmarkStart w:id="420" w:name="_Toc256003236"/>
      <w:bookmarkStart w:id="421" w:name="_Toc256003123"/>
      <w:bookmarkStart w:id="422" w:name="_Toc256003010"/>
      <w:bookmarkStart w:id="423" w:name="_Toc256002897"/>
      <w:bookmarkStart w:id="424" w:name="_Toc256002784"/>
      <w:bookmarkStart w:id="425" w:name="_Toc256002671"/>
      <w:bookmarkStart w:id="426" w:name="_Toc256001730"/>
      <w:bookmarkStart w:id="427" w:name="_Toc256000748"/>
      <w:bookmarkStart w:id="428" w:name="_Toc256000089"/>
      <w:bookmarkStart w:id="429" w:name="_Toc256002290"/>
      <w:bookmarkStart w:id="430" w:name="_Toc256002108"/>
      <w:bookmarkStart w:id="431" w:name="_Toc256002086"/>
      <w:bookmarkStart w:id="432" w:name="_Toc256001976"/>
      <w:bookmarkStart w:id="433" w:name="_Toc256001866"/>
      <w:bookmarkStart w:id="434" w:name="_Toc402453662"/>
      <w:bookmarkStart w:id="435" w:name="_Toc402456631"/>
      <w:bookmarkStart w:id="436" w:name="_Toc403045088"/>
      <w:bookmarkStart w:id="437" w:name="_Toc403977949"/>
      <w:bookmarkStart w:id="438" w:name="_Toc403993031"/>
      <w:bookmarkStart w:id="439" w:name="_Toc404089647"/>
      <w:bookmarkStart w:id="440" w:name="_Toc404090004"/>
      <w:bookmarkStart w:id="441" w:name="_Toc404941447"/>
      <w:bookmarkStart w:id="442" w:name="_Toc410211411"/>
      <w:bookmarkStart w:id="443" w:name="_Toc410281901"/>
      <w:bookmarkStart w:id="444" w:name="_Toc410286575"/>
      <w:bookmarkStart w:id="445" w:name="_Toc410299123"/>
      <w:bookmarkStart w:id="446" w:name="_Toc410306958"/>
      <w:bookmarkStart w:id="447" w:name="_Toc410308441"/>
      <w:bookmarkStart w:id="448" w:name="_Toc154743588"/>
      <w:r w:rsidRPr="001D5ADC">
        <w:rPr>
          <w:rFonts w:cs="Times New Roman"/>
        </w:rPr>
        <w:t>11</w:t>
      </w:r>
      <w:r w:rsidR="001B16C1">
        <w:rPr>
          <w:rFonts w:cs="Times New Roman"/>
        </w:rPr>
        <w:t xml:space="preserve"> </w:t>
      </w:r>
      <w:r w:rsidRPr="001D5ADC">
        <w:rPr>
          <w:rFonts w:cs="Times New Roman"/>
        </w:rPr>
        <w:t>- ENTITLEMENTS OF MEMBERSHIP</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425AF7B4" w14:textId="77777777" w:rsidR="001D5ADC" w:rsidRPr="001D5ADC" w:rsidRDefault="001D5ADC" w:rsidP="001D5ADC"/>
    <w:p w14:paraId="36DD8D8E" w14:textId="62CF01AA" w:rsidR="006D0A51" w:rsidRPr="001D5ADC" w:rsidRDefault="006D0A51" w:rsidP="008321B4">
      <w:pPr>
        <w:pStyle w:val="rule"/>
        <w:numPr>
          <w:ilvl w:val="0"/>
          <w:numId w:val="310"/>
        </w:numPr>
        <w:ind w:left="357" w:hanging="357"/>
      </w:pPr>
      <w:r w:rsidRPr="001D5ADC">
        <w:t xml:space="preserve">Subject to these rules, only a </w:t>
      </w:r>
      <w:r w:rsidR="00CD0785">
        <w:t>F</w:t>
      </w:r>
      <w:r w:rsidRPr="001D5ADC">
        <w:t xml:space="preserve">inancial </w:t>
      </w:r>
      <w:r w:rsidR="00CD0785">
        <w:t>M</w:t>
      </w:r>
      <w:r w:rsidRPr="001D5ADC">
        <w:t xml:space="preserve">ember in accordance with these rules is entitled to: </w:t>
      </w:r>
    </w:p>
    <w:p w14:paraId="6C8C6044" w14:textId="77777777" w:rsidR="006D0A51" w:rsidRPr="001D5ADC" w:rsidRDefault="006D0A51" w:rsidP="00914C37">
      <w:pPr>
        <w:pStyle w:val="rule"/>
        <w:numPr>
          <w:ilvl w:val="0"/>
          <w:numId w:val="14"/>
        </w:numPr>
        <w:ind w:left="1134" w:hanging="567"/>
      </w:pPr>
      <w:r w:rsidRPr="001D5ADC">
        <w:t xml:space="preserve">participate in the Union's business or </w:t>
      </w:r>
      <w:proofErr w:type="gramStart"/>
      <w:r w:rsidRPr="001D5ADC">
        <w:t>affairs;</w:t>
      </w:r>
      <w:proofErr w:type="gramEnd"/>
    </w:p>
    <w:p w14:paraId="60560F2E" w14:textId="77777777" w:rsidR="006D0A51" w:rsidRPr="001D5ADC" w:rsidRDefault="006D0A51" w:rsidP="00914C37">
      <w:pPr>
        <w:pStyle w:val="rule"/>
        <w:numPr>
          <w:ilvl w:val="0"/>
          <w:numId w:val="14"/>
        </w:numPr>
        <w:ind w:left="1134" w:hanging="567"/>
      </w:pPr>
      <w:r w:rsidRPr="001D5ADC">
        <w:t xml:space="preserve">the benefits and privileges of </w:t>
      </w:r>
      <w:proofErr w:type="gramStart"/>
      <w:r w:rsidRPr="001D5ADC">
        <w:t>membership;</w:t>
      </w:r>
      <w:proofErr w:type="gramEnd"/>
    </w:p>
    <w:p w14:paraId="609148ED" w14:textId="77777777" w:rsidR="006D0A51" w:rsidRPr="001D5ADC" w:rsidRDefault="006D0A51" w:rsidP="00914C37">
      <w:pPr>
        <w:pStyle w:val="rule"/>
        <w:numPr>
          <w:ilvl w:val="0"/>
          <w:numId w:val="14"/>
        </w:numPr>
        <w:ind w:left="1134" w:hanging="567"/>
      </w:pPr>
      <w:r w:rsidRPr="001D5ADC">
        <w:t xml:space="preserve">participate in benefit </w:t>
      </w:r>
      <w:proofErr w:type="gramStart"/>
      <w:r w:rsidRPr="001D5ADC">
        <w:t>services;</w:t>
      </w:r>
      <w:proofErr w:type="gramEnd"/>
      <w:r w:rsidRPr="001D5ADC">
        <w:t xml:space="preserve"> </w:t>
      </w:r>
    </w:p>
    <w:p w14:paraId="40A7978C" w14:textId="77777777" w:rsidR="006D0A51" w:rsidRPr="001D5ADC" w:rsidRDefault="006D0A51" w:rsidP="00914C37">
      <w:pPr>
        <w:pStyle w:val="rule"/>
        <w:numPr>
          <w:ilvl w:val="0"/>
          <w:numId w:val="14"/>
        </w:numPr>
        <w:ind w:left="1134" w:hanging="567"/>
      </w:pPr>
      <w:r w:rsidRPr="001D5ADC">
        <w:t xml:space="preserve">access the Union’s </w:t>
      </w:r>
      <w:proofErr w:type="gramStart"/>
      <w:r w:rsidRPr="001D5ADC">
        <w:t>services;</w:t>
      </w:r>
      <w:proofErr w:type="gramEnd"/>
    </w:p>
    <w:p w14:paraId="786D9B77" w14:textId="77777777" w:rsidR="006D0A51" w:rsidRPr="001D5ADC" w:rsidRDefault="006D0A51" w:rsidP="00914C37">
      <w:pPr>
        <w:pStyle w:val="rule"/>
        <w:numPr>
          <w:ilvl w:val="0"/>
          <w:numId w:val="14"/>
        </w:numPr>
        <w:ind w:left="1134" w:hanging="567"/>
      </w:pPr>
      <w:r w:rsidRPr="001D5ADC">
        <w:t xml:space="preserve">requisition a meeting as permitted by these </w:t>
      </w:r>
      <w:proofErr w:type="gramStart"/>
      <w:r w:rsidRPr="001D5ADC">
        <w:t>rules;</w:t>
      </w:r>
      <w:proofErr w:type="gramEnd"/>
    </w:p>
    <w:p w14:paraId="1FF21A9F" w14:textId="77777777" w:rsidR="006D0A51" w:rsidRPr="001D5ADC" w:rsidRDefault="006D0A51" w:rsidP="00914C37">
      <w:pPr>
        <w:pStyle w:val="rule"/>
        <w:numPr>
          <w:ilvl w:val="0"/>
          <w:numId w:val="14"/>
        </w:numPr>
        <w:ind w:left="1134" w:hanging="567"/>
      </w:pPr>
      <w:r w:rsidRPr="001D5ADC">
        <w:t xml:space="preserve">to vote, or participate, in a meeting as permitted by these </w:t>
      </w:r>
      <w:proofErr w:type="gramStart"/>
      <w:r w:rsidRPr="001D5ADC">
        <w:t>rules;</w:t>
      </w:r>
      <w:proofErr w:type="gramEnd"/>
      <w:r w:rsidRPr="001D5ADC">
        <w:t xml:space="preserve"> </w:t>
      </w:r>
    </w:p>
    <w:p w14:paraId="25F3F8F1" w14:textId="77777777" w:rsidR="006D0A51" w:rsidRPr="001D5ADC" w:rsidRDefault="006D0A51" w:rsidP="00914C37">
      <w:pPr>
        <w:pStyle w:val="rule"/>
        <w:numPr>
          <w:ilvl w:val="0"/>
          <w:numId w:val="14"/>
        </w:numPr>
        <w:ind w:left="1134" w:hanging="567"/>
      </w:pPr>
      <w:r w:rsidRPr="001D5ADC">
        <w:t xml:space="preserve">hold, or continue to hold, any </w:t>
      </w:r>
      <w:proofErr w:type="gramStart"/>
      <w:r w:rsidRPr="001D5ADC">
        <w:t>Office;</w:t>
      </w:r>
      <w:proofErr w:type="gramEnd"/>
      <w:r w:rsidRPr="001D5ADC">
        <w:t xml:space="preserve"> </w:t>
      </w:r>
    </w:p>
    <w:p w14:paraId="1BA1EB5A" w14:textId="77777777" w:rsidR="006D0A51" w:rsidRPr="001D5ADC" w:rsidRDefault="006D0A51" w:rsidP="00914C37">
      <w:pPr>
        <w:pStyle w:val="rule"/>
        <w:numPr>
          <w:ilvl w:val="0"/>
          <w:numId w:val="14"/>
        </w:numPr>
        <w:ind w:left="1134" w:hanging="567"/>
      </w:pPr>
      <w:r w:rsidRPr="001D5ADC">
        <w:t>inspect the Membership Register; and</w:t>
      </w:r>
    </w:p>
    <w:p w14:paraId="2DCE9F35" w14:textId="77777777" w:rsidR="006D0A51" w:rsidRPr="001D5ADC" w:rsidRDefault="006D0A51" w:rsidP="00914C37">
      <w:pPr>
        <w:pStyle w:val="rule"/>
        <w:numPr>
          <w:ilvl w:val="0"/>
          <w:numId w:val="14"/>
        </w:numPr>
        <w:ind w:left="1134" w:hanging="567"/>
      </w:pPr>
      <w:r w:rsidRPr="001D5ADC">
        <w:t>inspect the minutes of the Union as permitted by these rules.</w:t>
      </w:r>
    </w:p>
    <w:p w14:paraId="6ABE80FA" w14:textId="3D4FF74B" w:rsidR="00376C76" w:rsidRPr="001D5ADC" w:rsidRDefault="00376C76" w:rsidP="00376C76">
      <w:pPr>
        <w:pStyle w:val="Heading2"/>
        <w:rPr>
          <w:rFonts w:cs="Times New Roman"/>
        </w:rPr>
      </w:pPr>
      <w:bookmarkStart w:id="449" w:name="_Toc256008200"/>
      <w:bookmarkStart w:id="450" w:name="_Toc256008087"/>
      <w:bookmarkStart w:id="451" w:name="_Toc256007974"/>
      <w:bookmarkStart w:id="452" w:name="_Toc256007861"/>
      <w:bookmarkStart w:id="453" w:name="_Toc256007748"/>
      <w:bookmarkStart w:id="454" w:name="_Toc256007635"/>
      <w:bookmarkStart w:id="455" w:name="_Toc256007522"/>
      <w:bookmarkStart w:id="456" w:name="_Toc256007409"/>
      <w:bookmarkStart w:id="457" w:name="_Toc256004578"/>
      <w:bookmarkStart w:id="458" w:name="_Toc256000342"/>
      <w:bookmarkStart w:id="459" w:name="_Toc256007262"/>
      <w:bookmarkStart w:id="460" w:name="_Toc256007148"/>
      <w:bookmarkStart w:id="461" w:name="_Toc256007035"/>
      <w:bookmarkStart w:id="462" w:name="_Toc256006922"/>
      <w:bookmarkStart w:id="463" w:name="_Toc256006809"/>
      <w:bookmarkStart w:id="464" w:name="_Toc256006696"/>
      <w:bookmarkStart w:id="465" w:name="_Toc256006026"/>
      <w:bookmarkStart w:id="466" w:name="_Toc256000240"/>
      <w:bookmarkStart w:id="467" w:name="_Toc256006485"/>
      <w:bookmarkStart w:id="468" w:name="_Toc256006372"/>
      <w:bookmarkStart w:id="469" w:name="_Toc256006259"/>
      <w:bookmarkStart w:id="470" w:name="_Toc256006146"/>
      <w:bookmarkStart w:id="471" w:name="_Toc256006031"/>
      <w:bookmarkStart w:id="472" w:name="_Toc256005918"/>
      <w:bookmarkStart w:id="473" w:name="_Toc256005805"/>
      <w:bookmarkStart w:id="474" w:name="_Toc256005692"/>
      <w:bookmarkStart w:id="475" w:name="_Toc256005579"/>
      <w:bookmarkStart w:id="476" w:name="_Toc256005466"/>
      <w:bookmarkStart w:id="477" w:name="_Toc256000777"/>
      <w:bookmarkStart w:id="478" w:name="_Toc256005307"/>
      <w:bookmarkStart w:id="479" w:name="_Toc256005192"/>
      <w:bookmarkStart w:id="480" w:name="_Toc256005077"/>
      <w:bookmarkStart w:id="481" w:name="_Toc256004962"/>
      <w:bookmarkStart w:id="482" w:name="_Toc256004847"/>
      <w:bookmarkStart w:id="483" w:name="_Toc256004732"/>
      <w:bookmarkStart w:id="484" w:name="_Toc256001899"/>
      <w:bookmarkStart w:id="485" w:name="_Toc256004546"/>
      <w:bookmarkStart w:id="486" w:name="_Toc256004433"/>
      <w:bookmarkStart w:id="487" w:name="_Toc256004320"/>
      <w:bookmarkStart w:id="488" w:name="_Toc256004207"/>
      <w:bookmarkStart w:id="489" w:name="_Toc256001268"/>
      <w:bookmarkStart w:id="490" w:name="_Toc404941448"/>
      <w:bookmarkStart w:id="491" w:name="_Toc410211412"/>
      <w:bookmarkStart w:id="492" w:name="_Toc410281902"/>
      <w:bookmarkStart w:id="493" w:name="_Toc410286576"/>
      <w:bookmarkStart w:id="494" w:name="_Toc410299124"/>
      <w:bookmarkStart w:id="495" w:name="_Toc410306959"/>
      <w:bookmarkStart w:id="496" w:name="_Toc410308442"/>
      <w:bookmarkStart w:id="497" w:name="_Toc154743589"/>
      <w:bookmarkEnd w:id="292"/>
      <w:bookmarkEnd w:id="293"/>
      <w:r w:rsidRPr="001D5ADC">
        <w:rPr>
          <w:rFonts w:cs="Times New Roman"/>
        </w:rPr>
        <w:lastRenderedPageBreak/>
        <w:t>12</w:t>
      </w:r>
      <w:r w:rsidR="00CB352F">
        <w:rPr>
          <w:rFonts w:cs="Times New Roman"/>
        </w:rPr>
        <w:t xml:space="preserve"> </w:t>
      </w:r>
      <w:r w:rsidRPr="001D5ADC">
        <w:rPr>
          <w:rFonts w:cs="Times New Roman"/>
        </w:rPr>
        <w:t>- LIFE MEMBER</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2966F706" w14:textId="77777777" w:rsidR="001D5ADC" w:rsidRDefault="001D5ADC" w:rsidP="001D5ADC"/>
    <w:p w14:paraId="5A0D8701" w14:textId="3565BBD7" w:rsidR="00441079" w:rsidRPr="0025388C" w:rsidRDefault="00441079" w:rsidP="00917D3B">
      <w:pPr>
        <w:pStyle w:val="rule"/>
        <w:numPr>
          <w:ilvl w:val="0"/>
          <w:numId w:val="15"/>
        </w:numPr>
        <w:ind w:left="357" w:hanging="357"/>
      </w:pPr>
      <w:r w:rsidRPr="001254F8">
        <w:t>In</w:t>
      </w:r>
      <w:r w:rsidRPr="00AB7E73">
        <w:t xml:space="preserve"> </w:t>
      </w:r>
      <w:r w:rsidRPr="001254F8">
        <w:t>this</w:t>
      </w:r>
      <w:r w:rsidRPr="00AB7E73">
        <w:t xml:space="preserve"> </w:t>
      </w:r>
      <w:r w:rsidRPr="001254F8">
        <w:t>Sub-rule</w:t>
      </w:r>
      <w:r w:rsidRPr="00AB7E73">
        <w:t xml:space="preserve"> </w:t>
      </w:r>
      <w:r w:rsidRPr="001254F8">
        <w:t>the</w:t>
      </w:r>
      <w:r w:rsidRPr="00AB7E73">
        <w:t xml:space="preserve"> </w:t>
      </w:r>
      <w:r w:rsidRPr="001254F8">
        <w:t>words</w:t>
      </w:r>
      <w:r w:rsidRPr="00AB7E73">
        <w:t xml:space="preserve"> </w:t>
      </w:r>
      <w:r w:rsidRPr="001254F8">
        <w:t>in</w:t>
      </w:r>
      <w:r w:rsidRPr="00AB7E73">
        <w:t xml:space="preserve"> </w:t>
      </w:r>
      <w:r w:rsidRPr="001254F8">
        <w:t>column</w:t>
      </w:r>
      <w:r w:rsidRPr="00AB7E73">
        <w:t xml:space="preserve"> </w:t>
      </w:r>
      <w:r w:rsidRPr="001254F8">
        <w:t>A</w:t>
      </w:r>
      <w:r w:rsidRPr="00AB7E73">
        <w:t xml:space="preserve"> </w:t>
      </w:r>
      <w:r w:rsidRPr="001254F8">
        <w:t>have</w:t>
      </w:r>
      <w:r w:rsidRPr="00AB7E73">
        <w:t xml:space="preserve"> </w:t>
      </w:r>
      <w:r w:rsidRPr="001254F8">
        <w:t>the</w:t>
      </w:r>
      <w:r w:rsidRPr="00AB7E73">
        <w:t xml:space="preserve"> </w:t>
      </w:r>
      <w:r w:rsidRPr="001254F8">
        <w:t>meaning assigned</w:t>
      </w:r>
      <w:r w:rsidRPr="00AB7E73">
        <w:t xml:space="preserve"> </w:t>
      </w:r>
      <w:r w:rsidRPr="001254F8">
        <w:t>opposite</w:t>
      </w:r>
      <w:r w:rsidRPr="00AB7E73">
        <w:t xml:space="preserve"> </w:t>
      </w:r>
      <w:r w:rsidRPr="001254F8">
        <w:t>in</w:t>
      </w:r>
      <w:r w:rsidRPr="00AB7E73">
        <w:t xml:space="preserve"> </w:t>
      </w:r>
      <w:r w:rsidRPr="001254F8">
        <w:t>column</w:t>
      </w:r>
      <w:r w:rsidRPr="00AB7E73">
        <w:t xml:space="preserve"> B:</w:t>
      </w:r>
    </w:p>
    <w:p w14:paraId="54010B0D" w14:textId="77777777" w:rsidR="00441079" w:rsidRDefault="00441079" w:rsidP="00441079">
      <w:pPr>
        <w:pStyle w:val="BodyText"/>
        <w:spacing w:before="3"/>
        <w:rPr>
          <w:sz w:val="10"/>
        </w:rPr>
      </w:pPr>
    </w:p>
    <w:tbl>
      <w:tblPr>
        <w:tblW w:w="808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28"/>
        <w:gridCol w:w="4252"/>
      </w:tblGrid>
      <w:tr w:rsidR="00441079" w14:paraId="70367335" w14:textId="77777777" w:rsidTr="00917D3B">
        <w:trPr>
          <w:trHeight w:val="566"/>
        </w:trPr>
        <w:tc>
          <w:tcPr>
            <w:tcW w:w="3828" w:type="dxa"/>
          </w:tcPr>
          <w:p w14:paraId="4711DBD2" w14:textId="77777777" w:rsidR="00441079" w:rsidRDefault="00441079">
            <w:pPr>
              <w:pStyle w:val="TableParagraph"/>
              <w:spacing w:before="160"/>
              <w:ind w:left="27"/>
              <w:jc w:val="center"/>
              <w:rPr>
                <w:b/>
                <w:sz w:val="18"/>
              </w:rPr>
            </w:pPr>
            <w:r>
              <w:rPr>
                <w:b/>
                <w:color w:val="0F0F0F"/>
                <w:w w:val="91"/>
                <w:sz w:val="18"/>
              </w:rPr>
              <w:t>A</w:t>
            </w:r>
          </w:p>
        </w:tc>
        <w:tc>
          <w:tcPr>
            <w:tcW w:w="4252" w:type="dxa"/>
            <w:tcBorders>
              <w:right w:val="single" w:sz="8" w:space="0" w:color="000000"/>
            </w:tcBorders>
          </w:tcPr>
          <w:p w14:paraId="132AE8EC" w14:textId="77777777" w:rsidR="00441079" w:rsidRDefault="00441079">
            <w:pPr>
              <w:pStyle w:val="TableParagraph"/>
              <w:spacing w:before="155"/>
              <w:ind w:left="25"/>
              <w:jc w:val="center"/>
              <w:rPr>
                <w:b/>
                <w:sz w:val="18"/>
              </w:rPr>
            </w:pPr>
            <w:r>
              <w:rPr>
                <w:b/>
                <w:color w:val="0F0F0F"/>
                <w:w w:val="87"/>
                <w:sz w:val="18"/>
              </w:rPr>
              <w:t>B</w:t>
            </w:r>
          </w:p>
        </w:tc>
      </w:tr>
      <w:tr w:rsidR="00441079" w14:paraId="56A51496" w14:textId="77777777" w:rsidTr="00917D3B">
        <w:trPr>
          <w:trHeight w:val="561"/>
        </w:trPr>
        <w:tc>
          <w:tcPr>
            <w:tcW w:w="3828" w:type="dxa"/>
          </w:tcPr>
          <w:p w14:paraId="73EEB169" w14:textId="77777777" w:rsidR="00441079" w:rsidRDefault="00441079">
            <w:pPr>
              <w:pStyle w:val="TableParagraph"/>
              <w:spacing w:before="3"/>
              <w:rPr>
                <w:sz w:val="14"/>
              </w:rPr>
            </w:pPr>
          </w:p>
          <w:p w14:paraId="2718FE69" w14:textId="77777777" w:rsidR="00441079" w:rsidRDefault="00441079">
            <w:pPr>
              <w:pStyle w:val="TableParagraph"/>
              <w:ind w:left="110"/>
              <w:rPr>
                <w:b/>
                <w:sz w:val="17"/>
              </w:rPr>
            </w:pPr>
            <w:r>
              <w:rPr>
                <w:b/>
                <w:color w:val="0F0F0F"/>
                <w:spacing w:val="-2"/>
                <w:sz w:val="17"/>
              </w:rPr>
              <w:t>Occupation</w:t>
            </w:r>
          </w:p>
        </w:tc>
        <w:tc>
          <w:tcPr>
            <w:tcW w:w="4252" w:type="dxa"/>
            <w:tcBorders>
              <w:right w:val="single" w:sz="8" w:space="0" w:color="000000"/>
            </w:tcBorders>
          </w:tcPr>
          <w:p w14:paraId="04E4BFF7" w14:textId="77777777" w:rsidR="00441079" w:rsidRDefault="00441079">
            <w:pPr>
              <w:pStyle w:val="TableParagraph"/>
              <w:spacing w:before="151"/>
              <w:ind w:left="111"/>
              <w:rPr>
                <w:sz w:val="20"/>
              </w:rPr>
            </w:pPr>
            <w:r>
              <w:rPr>
                <w:color w:val="0F0F0F"/>
                <w:w w:val="105"/>
                <w:sz w:val="20"/>
              </w:rPr>
              <w:t>the</w:t>
            </w:r>
            <w:r>
              <w:rPr>
                <w:color w:val="0F0F0F"/>
                <w:spacing w:val="-15"/>
                <w:w w:val="105"/>
                <w:sz w:val="20"/>
              </w:rPr>
              <w:t xml:space="preserve"> </w:t>
            </w:r>
            <w:r>
              <w:rPr>
                <w:color w:val="0F0F0F"/>
                <w:w w:val="105"/>
                <w:sz w:val="20"/>
              </w:rPr>
              <w:t>eligibility</w:t>
            </w:r>
            <w:r>
              <w:rPr>
                <w:color w:val="0F0F0F"/>
                <w:spacing w:val="-6"/>
                <w:w w:val="105"/>
                <w:sz w:val="20"/>
              </w:rPr>
              <w:t xml:space="preserve"> </w:t>
            </w:r>
            <w:r>
              <w:rPr>
                <w:color w:val="0F0F0F"/>
                <w:w w:val="105"/>
                <w:sz w:val="20"/>
              </w:rPr>
              <w:t>comprised</w:t>
            </w:r>
            <w:r>
              <w:rPr>
                <w:color w:val="0F0F0F"/>
                <w:spacing w:val="-8"/>
                <w:w w:val="105"/>
                <w:sz w:val="20"/>
              </w:rPr>
              <w:t xml:space="preserve"> </w:t>
            </w:r>
            <w:r>
              <w:rPr>
                <w:color w:val="0F0F0F"/>
                <w:w w:val="105"/>
                <w:sz w:val="20"/>
              </w:rPr>
              <w:t>in</w:t>
            </w:r>
            <w:r>
              <w:rPr>
                <w:color w:val="0F0F0F"/>
                <w:spacing w:val="-10"/>
                <w:w w:val="105"/>
                <w:sz w:val="20"/>
              </w:rPr>
              <w:t xml:space="preserve"> </w:t>
            </w:r>
            <w:r>
              <w:rPr>
                <w:color w:val="0F0F0F"/>
                <w:w w:val="105"/>
                <w:sz w:val="20"/>
              </w:rPr>
              <w:t>rule</w:t>
            </w:r>
            <w:r>
              <w:rPr>
                <w:color w:val="0F0F0F"/>
                <w:spacing w:val="-13"/>
                <w:w w:val="105"/>
                <w:sz w:val="20"/>
              </w:rPr>
              <w:t xml:space="preserve"> </w:t>
            </w:r>
            <w:r>
              <w:rPr>
                <w:color w:val="0F0F0F"/>
                <w:spacing w:val="-10"/>
                <w:w w:val="105"/>
                <w:sz w:val="20"/>
              </w:rPr>
              <w:t>6</w:t>
            </w:r>
          </w:p>
        </w:tc>
      </w:tr>
    </w:tbl>
    <w:p w14:paraId="4A71E414" w14:textId="77777777" w:rsidR="00DD2F1C" w:rsidRPr="00DD2F1C" w:rsidRDefault="00DD2F1C" w:rsidP="00DD2F1C">
      <w:pPr>
        <w:pStyle w:val="ListParagraph"/>
        <w:widowControl w:val="0"/>
        <w:tabs>
          <w:tab w:val="left" w:pos="1350"/>
        </w:tabs>
        <w:autoSpaceDE w:val="0"/>
        <w:autoSpaceDN w:val="0"/>
        <w:spacing w:before="76"/>
        <w:ind w:left="1349"/>
        <w:jc w:val="right"/>
        <w:rPr>
          <w:color w:val="0F0F0F"/>
        </w:rPr>
      </w:pPr>
    </w:p>
    <w:p w14:paraId="2A1F5C6A" w14:textId="46882F89" w:rsidR="001B2770" w:rsidRDefault="00441079" w:rsidP="00917D3B">
      <w:pPr>
        <w:pStyle w:val="rule"/>
        <w:numPr>
          <w:ilvl w:val="0"/>
          <w:numId w:val="15"/>
        </w:numPr>
        <w:ind w:left="357" w:hanging="357"/>
      </w:pPr>
      <w:r w:rsidRPr="008B4DE6">
        <w:t>A Life Member is a person appointed as a life member under these rules.</w:t>
      </w:r>
    </w:p>
    <w:p w14:paraId="09B93BB1" w14:textId="2BA45FE3" w:rsidR="00441079" w:rsidRPr="00AB35B6" w:rsidRDefault="00441079" w:rsidP="00917D3B">
      <w:pPr>
        <w:pStyle w:val="rule"/>
        <w:numPr>
          <w:ilvl w:val="0"/>
          <w:numId w:val="15"/>
        </w:numPr>
        <w:ind w:left="357" w:hanging="357"/>
      </w:pPr>
      <w:r w:rsidRPr="00AB7E73">
        <w:t xml:space="preserve">Appointment </w:t>
      </w:r>
      <w:r w:rsidRPr="0082673D">
        <w:t>as</w:t>
      </w:r>
      <w:r w:rsidRPr="00AB7E73">
        <w:t xml:space="preserve"> </w:t>
      </w:r>
      <w:r w:rsidRPr="0082673D">
        <w:t>a</w:t>
      </w:r>
      <w:r w:rsidRPr="00AB7E73">
        <w:t xml:space="preserve"> </w:t>
      </w:r>
      <w:r w:rsidRPr="00AB35B6">
        <w:t>Life</w:t>
      </w:r>
      <w:r w:rsidRPr="00AB7E73">
        <w:t xml:space="preserve"> </w:t>
      </w:r>
      <w:r w:rsidRPr="00AB35B6">
        <w:t>Member</w:t>
      </w:r>
      <w:r w:rsidRPr="00AB7E73">
        <w:t xml:space="preserve"> </w:t>
      </w:r>
      <w:r w:rsidRPr="00AB35B6">
        <w:t>is the</w:t>
      </w:r>
      <w:r w:rsidRPr="00AB7E73">
        <w:t xml:space="preserve"> </w:t>
      </w:r>
      <w:r w:rsidRPr="00AB35B6">
        <w:t>highest</w:t>
      </w:r>
      <w:r w:rsidRPr="00AB7E73">
        <w:t xml:space="preserve"> </w:t>
      </w:r>
      <w:r w:rsidRPr="00AB35B6">
        <w:t>honour</w:t>
      </w:r>
      <w:r w:rsidRPr="00AB7E73">
        <w:t xml:space="preserve"> </w:t>
      </w:r>
      <w:r w:rsidRPr="00AB35B6">
        <w:t>the</w:t>
      </w:r>
      <w:r w:rsidRPr="00AB7E73">
        <w:t xml:space="preserve"> </w:t>
      </w:r>
      <w:r w:rsidRPr="00AB35B6">
        <w:t>Union</w:t>
      </w:r>
      <w:r w:rsidRPr="00AB7E73">
        <w:t xml:space="preserve"> </w:t>
      </w:r>
      <w:r w:rsidRPr="00AB35B6">
        <w:t>may</w:t>
      </w:r>
      <w:r w:rsidRPr="00AB7E73">
        <w:t xml:space="preserve"> </w:t>
      </w:r>
      <w:r w:rsidRPr="00AB35B6">
        <w:t>confer</w:t>
      </w:r>
      <w:r w:rsidRPr="00AB7E73">
        <w:t xml:space="preserve"> </w:t>
      </w:r>
      <w:r w:rsidRPr="00AB35B6">
        <w:t>on a</w:t>
      </w:r>
      <w:r w:rsidRPr="00AB7E73">
        <w:t xml:space="preserve"> </w:t>
      </w:r>
      <w:r w:rsidRPr="00AB35B6">
        <w:t>member</w:t>
      </w:r>
      <w:r w:rsidRPr="00AB7E73">
        <w:t xml:space="preserve"> </w:t>
      </w:r>
      <w:r w:rsidRPr="00AB35B6">
        <w:t>for services rendered t</w:t>
      </w:r>
      <w:r w:rsidR="00AB7E73">
        <w:t xml:space="preserve">o </w:t>
      </w:r>
      <w:r w:rsidRPr="00AB35B6">
        <w:t>the Union.</w:t>
      </w:r>
    </w:p>
    <w:p w14:paraId="2233A76E" w14:textId="77777777" w:rsidR="00441079" w:rsidRPr="008B4DE6" w:rsidRDefault="00441079" w:rsidP="00917D3B">
      <w:pPr>
        <w:pStyle w:val="rule"/>
        <w:numPr>
          <w:ilvl w:val="0"/>
          <w:numId w:val="15"/>
        </w:numPr>
        <w:ind w:left="357" w:hanging="357"/>
      </w:pPr>
      <w:r w:rsidRPr="00AB35B6">
        <w:t xml:space="preserve">Life membership may only be conferred on a </w:t>
      </w:r>
      <w:proofErr w:type="gramStart"/>
      <w:r w:rsidRPr="00AB35B6">
        <w:t>Member</w:t>
      </w:r>
      <w:proofErr w:type="gramEnd"/>
      <w:r w:rsidRPr="008B4DE6">
        <w:t xml:space="preserve"> who, in the Union has:</w:t>
      </w:r>
    </w:p>
    <w:p w14:paraId="32AAEE4B" w14:textId="77777777" w:rsidR="00441079" w:rsidRPr="00AB35B6" w:rsidRDefault="00441079" w:rsidP="00917D3B">
      <w:pPr>
        <w:pStyle w:val="rule"/>
        <w:numPr>
          <w:ilvl w:val="0"/>
          <w:numId w:val="288"/>
        </w:numPr>
        <w:ind w:left="1134" w:hanging="567"/>
      </w:pPr>
      <w:r w:rsidRPr="00AB35B6">
        <w:t xml:space="preserve">been a member of good </w:t>
      </w:r>
      <w:proofErr w:type="gramStart"/>
      <w:r w:rsidRPr="00AB35B6">
        <w:t>standing;</w:t>
      </w:r>
      <w:proofErr w:type="gramEnd"/>
    </w:p>
    <w:p w14:paraId="62848A16" w14:textId="77777777" w:rsidR="00441079" w:rsidRPr="00AB35B6" w:rsidRDefault="00441079" w:rsidP="0082673D">
      <w:pPr>
        <w:pStyle w:val="rule"/>
        <w:numPr>
          <w:ilvl w:val="0"/>
          <w:numId w:val="288"/>
        </w:numPr>
        <w:ind w:left="1134" w:hanging="567"/>
      </w:pPr>
      <w:r w:rsidRPr="00AB35B6">
        <w:t xml:space="preserve">demonstrated achievement at a high level to the benefit of other members of the </w:t>
      </w:r>
      <w:proofErr w:type="gramStart"/>
      <w:r w:rsidRPr="00AB35B6">
        <w:t>Union;</w:t>
      </w:r>
      <w:proofErr w:type="gramEnd"/>
    </w:p>
    <w:p w14:paraId="11B25BD7" w14:textId="77777777" w:rsidR="00441079" w:rsidRPr="00AB35B6" w:rsidRDefault="00441079" w:rsidP="0082673D">
      <w:pPr>
        <w:pStyle w:val="rule"/>
        <w:numPr>
          <w:ilvl w:val="0"/>
          <w:numId w:val="288"/>
        </w:numPr>
        <w:ind w:left="1134" w:hanging="567"/>
      </w:pPr>
      <w:r w:rsidRPr="00AB35B6">
        <w:t>made a significant contribution to the Union; and/or</w:t>
      </w:r>
    </w:p>
    <w:p w14:paraId="027A0586" w14:textId="77777777" w:rsidR="00441079" w:rsidRPr="00AB35B6" w:rsidRDefault="00441079" w:rsidP="0082673D">
      <w:pPr>
        <w:pStyle w:val="rule"/>
        <w:numPr>
          <w:ilvl w:val="0"/>
          <w:numId w:val="288"/>
        </w:numPr>
        <w:ind w:left="1134" w:hanging="567"/>
      </w:pPr>
      <w:r w:rsidRPr="00AB35B6">
        <w:t>demonstrated service to the Union that is worthy of recognition.</w:t>
      </w:r>
    </w:p>
    <w:p w14:paraId="1E32A4EC" w14:textId="77777777" w:rsidR="00441079" w:rsidRPr="00A5342B" w:rsidRDefault="00441079" w:rsidP="00917D3B">
      <w:pPr>
        <w:pStyle w:val="rule"/>
        <w:numPr>
          <w:ilvl w:val="0"/>
          <w:numId w:val="15"/>
        </w:numPr>
        <w:ind w:left="357" w:hanging="357"/>
      </w:pPr>
      <w:r w:rsidRPr="00A32E7D">
        <w:t>The</w:t>
      </w:r>
      <w:r w:rsidRPr="00A5342B">
        <w:t xml:space="preserve"> </w:t>
      </w:r>
      <w:r w:rsidRPr="00A32E7D">
        <w:t>Executive</w:t>
      </w:r>
      <w:r w:rsidRPr="00A5342B">
        <w:t xml:space="preserve"> </w:t>
      </w:r>
      <w:r w:rsidRPr="00A32E7D">
        <w:t>Council</w:t>
      </w:r>
      <w:r w:rsidRPr="00A5342B">
        <w:t xml:space="preserve"> </w:t>
      </w:r>
      <w:r w:rsidRPr="00A32E7D">
        <w:t>may</w:t>
      </w:r>
      <w:r w:rsidRPr="00A5342B">
        <w:t xml:space="preserve"> </w:t>
      </w:r>
      <w:r w:rsidRPr="00A32E7D">
        <w:t>confer</w:t>
      </w:r>
      <w:r w:rsidRPr="00A5342B">
        <w:t xml:space="preserve"> </w:t>
      </w:r>
      <w:r w:rsidRPr="00A32E7D">
        <w:t>Life</w:t>
      </w:r>
      <w:r w:rsidRPr="00A5342B">
        <w:t xml:space="preserve"> </w:t>
      </w:r>
      <w:r w:rsidRPr="00A32E7D">
        <w:t>membership</w:t>
      </w:r>
      <w:r w:rsidRPr="00A5342B">
        <w:t xml:space="preserve"> on:</w:t>
      </w:r>
    </w:p>
    <w:p w14:paraId="17EDB0E7" w14:textId="77777777" w:rsidR="00441079" w:rsidRPr="002D7008" w:rsidRDefault="00441079" w:rsidP="0082673D">
      <w:pPr>
        <w:pStyle w:val="rule"/>
        <w:numPr>
          <w:ilvl w:val="0"/>
          <w:numId w:val="289"/>
        </w:numPr>
        <w:ind w:left="1134" w:hanging="567"/>
      </w:pPr>
      <w:r w:rsidRPr="002D7008">
        <w:t>its own motion; or</w:t>
      </w:r>
    </w:p>
    <w:p w14:paraId="14A85D1F" w14:textId="77777777" w:rsidR="00441079" w:rsidRPr="00A5342B" w:rsidRDefault="00441079" w:rsidP="0082673D">
      <w:pPr>
        <w:pStyle w:val="rule"/>
        <w:numPr>
          <w:ilvl w:val="0"/>
          <w:numId w:val="289"/>
        </w:numPr>
        <w:ind w:left="1134" w:hanging="567"/>
      </w:pPr>
      <w:r w:rsidRPr="002D7008">
        <w:t>a recommendation of the President.</w:t>
      </w:r>
    </w:p>
    <w:p w14:paraId="1A092184" w14:textId="77777777" w:rsidR="00441079" w:rsidRPr="00A5342B" w:rsidRDefault="00441079" w:rsidP="00917D3B">
      <w:pPr>
        <w:pStyle w:val="rule"/>
        <w:numPr>
          <w:ilvl w:val="0"/>
          <w:numId w:val="15"/>
        </w:numPr>
        <w:ind w:left="357" w:hanging="357"/>
      </w:pPr>
      <w:r w:rsidRPr="00AB35B6">
        <w:t>A Member</w:t>
      </w:r>
      <w:r w:rsidRPr="00A5342B">
        <w:t xml:space="preserve"> </w:t>
      </w:r>
      <w:r w:rsidRPr="00AB35B6">
        <w:t>on being appointed</w:t>
      </w:r>
      <w:r w:rsidRPr="00A5342B">
        <w:t xml:space="preserve"> </w:t>
      </w:r>
      <w:r w:rsidRPr="00AB35B6">
        <w:t>as a Life Member</w:t>
      </w:r>
      <w:r w:rsidRPr="00A5342B">
        <w:t xml:space="preserve"> </w:t>
      </w:r>
      <w:r w:rsidRPr="00AB35B6">
        <w:t>is not required</w:t>
      </w:r>
      <w:r w:rsidRPr="00A5342B">
        <w:t xml:space="preserve"> </w:t>
      </w:r>
      <w:r w:rsidRPr="00AB35B6">
        <w:t>to</w:t>
      </w:r>
      <w:r w:rsidRPr="00A5342B">
        <w:t xml:space="preserve"> </w:t>
      </w:r>
      <w:r w:rsidRPr="00AB35B6">
        <w:t>pay subscriptions,</w:t>
      </w:r>
      <w:r w:rsidRPr="00A5342B">
        <w:t xml:space="preserve"> </w:t>
      </w:r>
      <w:proofErr w:type="gramStart"/>
      <w:r w:rsidRPr="00AB35B6">
        <w:t>levies</w:t>
      </w:r>
      <w:proofErr w:type="gramEnd"/>
      <w:r w:rsidRPr="00AB35B6">
        <w:t xml:space="preserve"> or other fees.</w:t>
      </w:r>
    </w:p>
    <w:p w14:paraId="6B5781B8" w14:textId="77777777" w:rsidR="00441079" w:rsidRPr="002D7008" w:rsidRDefault="00441079" w:rsidP="00917D3B">
      <w:pPr>
        <w:pStyle w:val="rule"/>
        <w:numPr>
          <w:ilvl w:val="0"/>
          <w:numId w:val="15"/>
        </w:numPr>
        <w:ind w:left="357" w:hanging="357"/>
      </w:pPr>
      <w:r w:rsidRPr="00AB35B6">
        <w:t>A Life Member, employed in an Occupation, is entitled to the rights that a Financial Member is entitled to under rule 11.</w:t>
      </w:r>
    </w:p>
    <w:p w14:paraId="17185599" w14:textId="77777777" w:rsidR="00441079" w:rsidRDefault="00441079" w:rsidP="00917D3B">
      <w:pPr>
        <w:pStyle w:val="rule"/>
        <w:numPr>
          <w:ilvl w:val="0"/>
          <w:numId w:val="15"/>
        </w:numPr>
        <w:ind w:left="357" w:hanging="357"/>
        <w:rPr>
          <w:color w:val="0F0F0F"/>
          <w:sz w:val="21"/>
        </w:rPr>
      </w:pPr>
      <w:r w:rsidRPr="00AB35B6">
        <w:t>A</w:t>
      </w:r>
      <w:r w:rsidRPr="00A5342B">
        <w:t xml:space="preserve"> </w:t>
      </w:r>
      <w:r w:rsidRPr="00AB35B6">
        <w:t>Life</w:t>
      </w:r>
      <w:r w:rsidRPr="00A5342B">
        <w:t xml:space="preserve"> </w:t>
      </w:r>
      <w:r w:rsidRPr="00AB35B6">
        <w:t>Member,</w:t>
      </w:r>
      <w:r w:rsidRPr="00A5342B">
        <w:t xml:space="preserve"> </w:t>
      </w:r>
      <w:r w:rsidRPr="00AB35B6">
        <w:t>not</w:t>
      </w:r>
      <w:r w:rsidRPr="00A5342B">
        <w:t xml:space="preserve"> </w:t>
      </w:r>
      <w:r w:rsidRPr="00AB35B6">
        <w:t>employed</w:t>
      </w:r>
      <w:r w:rsidRPr="00A5342B">
        <w:t xml:space="preserve"> </w:t>
      </w:r>
      <w:r w:rsidRPr="00AB35B6">
        <w:t>in</w:t>
      </w:r>
      <w:r w:rsidRPr="00A5342B">
        <w:t xml:space="preserve"> </w:t>
      </w:r>
      <w:r w:rsidRPr="00AB35B6">
        <w:t>an Occupation,</w:t>
      </w:r>
      <w:r w:rsidRPr="00A5342B">
        <w:t xml:space="preserve"> </w:t>
      </w:r>
      <w:r w:rsidRPr="00AB35B6">
        <w:t>is</w:t>
      </w:r>
      <w:r w:rsidRPr="00A5342B">
        <w:t xml:space="preserve"> </w:t>
      </w:r>
      <w:r w:rsidRPr="00AB35B6">
        <w:t>not</w:t>
      </w:r>
      <w:r w:rsidRPr="00A5342B">
        <w:t xml:space="preserve"> </w:t>
      </w:r>
      <w:r w:rsidRPr="00AB35B6">
        <w:t>entitled</w:t>
      </w:r>
      <w:r w:rsidRPr="00A5342B">
        <w:t xml:space="preserve"> </w:t>
      </w:r>
      <w:r w:rsidRPr="00AB35B6">
        <w:t>to</w:t>
      </w:r>
      <w:r w:rsidRPr="00A5342B">
        <w:t xml:space="preserve"> </w:t>
      </w:r>
      <w:r w:rsidRPr="00AB35B6">
        <w:t>the</w:t>
      </w:r>
      <w:r w:rsidRPr="00A5342B">
        <w:t xml:space="preserve"> </w:t>
      </w:r>
      <w:r w:rsidRPr="00AB35B6">
        <w:t>rights</w:t>
      </w:r>
      <w:r w:rsidRPr="00A5342B">
        <w:t xml:space="preserve"> </w:t>
      </w:r>
      <w:r w:rsidRPr="00AB35B6">
        <w:t>that</w:t>
      </w:r>
      <w:r w:rsidRPr="00A5342B">
        <w:t xml:space="preserve"> </w:t>
      </w:r>
      <w:r w:rsidRPr="00AB35B6">
        <w:t>a</w:t>
      </w:r>
      <w:r w:rsidRPr="00A32E7D">
        <w:t xml:space="preserve"> </w:t>
      </w:r>
      <w:r w:rsidRPr="00AB35B6">
        <w:t xml:space="preserve">Financial </w:t>
      </w:r>
      <w:r>
        <w:rPr>
          <w:color w:val="0F0F0F"/>
          <w:sz w:val="20"/>
        </w:rPr>
        <w:t>Member</w:t>
      </w:r>
      <w:r>
        <w:rPr>
          <w:color w:val="0F0F0F"/>
          <w:spacing w:val="40"/>
          <w:sz w:val="20"/>
        </w:rPr>
        <w:t xml:space="preserve"> </w:t>
      </w:r>
      <w:r>
        <w:rPr>
          <w:color w:val="0F0F0F"/>
          <w:sz w:val="20"/>
        </w:rPr>
        <w:t>is entitled</w:t>
      </w:r>
      <w:r>
        <w:rPr>
          <w:color w:val="0F0F0F"/>
          <w:spacing w:val="35"/>
          <w:sz w:val="20"/>
        </w:rPr>
        <w:t xml:space="preserve"> </w:t>
      </w:r>
      <w:r>
        <w:rPr>
          <w:color w:val="0F0F0F"/>
          <w:sz w:val="20"/>
        </w:rPr>
        <w:t>to</w:t>
      </w:r>
      <w:r>
        <w:rPr>
          <w:color w:val="0F0F0F"/>
          <w:spacing w:val="40"/>
          <w:sz w:val="20"/>
        </w:rPr>
        <w:t xml:space="preserve"> </w:t>
      </w:r>
      <w:r>
        <w:rPr>
          <w:color w:val="0F0F0F"/>
          <w:sz w:val="20"/>
        </w:rPr>
        <w:t>under</w:t>
      </w:r>
      <w:r>
        <w:rPr>
          <w:color w:val="0F0F0F"/>
          <w:spacing w:val="38"/>
          <w:sz w:val="20"/>
        </w:rPr>
        <w:t xml:space="preserve"> </w:t>
      </w:r>
      <w:r>
        <w:rPr>
          <w:color w:val="0F0F0F"/>
          <w:sz w:val="20"/>
        </w:rPr>
        <w:t>rule 11 and is only entitled</w:t>
      </w:r>
      <w:r>
        <w:rPr>
          <w:color w:val="0F0F0F"/>
          <w:spacing w:val="35"/>
          <w:sz w:val="20"/>
        </w:rPr>
        <w:t xml:space="preserve"> </w:t>
      </w:r>
      <w:r>
        <w:rPr>
          <w:color w:val="0F0F0F"/>
          <w:sz w:val="20"/>
        </w:rPr>
        <w:t>to:</w:t>
      </w:r>
    </w:p>
    <w:p w14:paraId="1B989BD6" w14:textId="77777777" w:rsidR="00441079" w:rsidRPr="002D7008" w:rsidRDefault="00441079" w:rsidP="00917D3B">
      <w:pPr>
        <w:pStyle w:val="rule"/>
        <w:numPr>
          <w:ilvl w:val="0"/>
          <w:numId w:val="290"/>
        </w:numPr>
        <w:ind w:left="357" w:hanging="357"/>
      </w:pPr>
      <w:r w:rsidRPr="00AB35B6">
        <w:t>access the services of the Union; and</w:t>
      </w:r>
    </w:p>
    <w:p w14:paraId="489F1EA2" w14:textId="2E42643F" w:rsidR="00441079" w:rsidRDefault="00441079" w:rsidP="00917D3B">
      <w:pPr>
        <w:pStyle w:val="rule"/>
        <w:numPr>
          <w:ilvl w:val="0"/>
          <w:numId w:val="290"/>
        </w:numPr>
        <w:ind w:left="357" w:hanging="357"/>
      </w:pPr>
      <w:r w:rsidRPr="002D7008">
        <w:t>other</w:t>
      </w:r>
      <w:r w:rsidRPr="00AB35B6">
        <w:t xml:space="preserve"> rights that the Executive Council determines and that are consistent with this rule.</w:t>
      </w:r>
    </w:p>
    <w:p w14:paraId="3BBD0250" w14:textId="34330523" w:rsidR="00441079" w:rsidRPr="00AB35B6" w:rsidRDefault="00441079" w:rsidP="00917D3B">
      <w:pPr>
        <w:pStyle w:val="rule"/>
        <w:numPr>
          <w:ilvl w:val="0"/>
          <w:numId w:val="15"/>
        </w:numPr>
        <w:ind w:left="357" w:hanging="357"/>
      </w:pPr>
      <w:r>
        <w:rPr>
          <w:noProof/>
        </w:rPr>
        <mc:AlternateContent>
          <mc:Choice Requires="wps">
            <w:drawing>
              <wp:anchor distT="0" distB="0" distL="114300" distR="114300" simplePos="0" relativeHeight="251658240" behindDoc="0" locked="0" layoutInCell="1" allowOverlap="1" wp14:anchorId="108F59FA" wp14:editId="667B7B8C">
                <wp:simplePos x="0" y="0"/>
                <wp:positionH relativeFrom="page">
                  <wp:posOffset>1270</wp:posOffset>
                </wp:positionH>
                <wp:positionV relativeFrom="page">
                  <wp:posOffset>2471420</wp:posOffset>
                </wp:positionV>
                <wp:extent cx="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227D51" id="Straight Connector 3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94.6pt" to=".1pt,1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" strokeweight=".16961mm">
                <w10:wrap anchorx="page" anchory="page"/>
              </v:line>
            </w:pict>
          </mc:Fallback>
        </mc:AlternateContent>
      </w:r>
      <w:r>
        <w:rPr>
          <w:noProof/>
        </w:rPr>
        <mc:AlternateContent>
          <mc:Choice Requires="wps">
            <w:drawing>
              <wp:anchor distT="0" distB="0" distL="114300" distR="114300" simplePos="0" relativeHeight="251658241" behindDoc="0" locked="0" layoutInCell="1" allowOverlap="1" wp14:anchorId="2A3F9EC0" wp14:editId="65B9ED03">
                <wp:simplePos x="0" y="0"/>
                <wp:positionH relativeFrom="page">
                  <wp:posOffset>1270</wp:posOffset>
                </wp:positionH>
                <wp:positionV relativeFrom="page">
                  <wp:posOffset>457835</wp:posOffset>
                </wp:positionV>
                <wp:extent cx="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FC1C32" id="Straight Connector 37"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36.05pt" to=".1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" strokeweight=".08481mm">
                <w10:wrap anchorx="page" anchory="page"/>
              </v:line>
            </w:pict>
          </mc:Fallback>
        </mc:AlternateContent>
      </w:r>
      <w:r w:rsidR="003645B7">
        <w:rPr>
          <w:color w:val="111111"/>
          <w:sz w:val="20"/>
        </w:rPr>
        <w:t>A</w:t>
      </w:r>
      <w:r>
        <w:rPr>
          <w:color w:val="111111"/>
          <w:sz w:val="20"/>
        </w:rPr>
        <w:t xml:space="preserve"> </w:t>
      </w:r>
      <w:r w:rsidRPr="00AB35B6">
        <w:t>Life Member, not employed in an Occupation, is no longer eligible to nominate for, or hold, an office.</w:t>
      </w:r>
    </w:p>
    <w:p w14:paraId="5D0E819D" w14:textId="77777777" w:rsidR="00441079" w:rsidRPr="00AB35B6" w:rsidRDefault="00441079" w:rsidP="00917D3B">
      <w:pPr>
        <w:pStyle w:val="rule"/>
        <w:numPr>
          <w:ilvl w:val="0"/>
          <w:numId w:val="15"/>
        </w:numPr>
        <w:ind w:left="357" w:hanging="357"/>
      </w:pPr>
      <w:r w:rsidRPr="00AB35B6">
        <w:t>The</w:t>
      </w:r>
      <w:r w:rsidRPr="00A4162B">
        <w:t xml:space="preserve"> </w:t>
      </w:r>
      <w:r w:rsidRPr="00AB35B6">
        <w:t>Executive</w:t>
      </w:r>
      <w:r w:rsidRPr="00A4162B">
        <w:t xml:space="preserve"> </w:t>
      </w:r>
      <w:r w:rsidRPr="00AB35B6">
        <w:t>Council</w:t>
      </w:r>
      <w:r w:rsidRPr="00A4162B">
        <w:t xml:space="preserve"> </w:t>
      </w:r>
      <w:r w:rsidRPr="00AB35B6">
        <w:t>may</w:t>
      </w:r>
      <w:r w:rsidRPr="00A4162B">
        <w:t xml:space="preserve"> </w:t>
      </w:r>
      <w:r w:rsidRPr="00AB35B6">
        <w:t>posthumously</w:t>
      </w:r>
      <w:r w:rsidRPr="00A4162B">
        <w:t xml:space="preserve"> </w:t>
      </w:r>
      <w:r w:rsidRPr="00AB35B6">
        <w:t>award</w:t>
      </w:r>
      <w:r w:rsidRPr="00A4162B">
        <w:t xml:space="preserve"> </w:t>
      </w:r>
      <w:r w:rsidRPr="00AB35B6">
        <w:t>Life</w:t>
      </w:r>
      <w:r w:rsidRPr="00A4162B">
        <w:t xml:space="preserve"> Membership.</w:t>
      </w:r>
    </w:p>
    <w:p w14:paraId="3BB5721B" w14:textId="4628CDE1" w:rsidR="00376C76" w:rsidRPr="001D5ADC" w:rsidRDefault="00376C76" w:rsidP="00376C76">
      <w:pPr>
        <w:pStyle w:val="Heading2"/>
        <w:rPr>
          <w:rFonts w:cs="Times New Roman"/>
        </w:rPr>
      </w:pPr>
      <w:bookmarkStart w:id="498" w:name="_Toc256008201"/>
      <w:bookmarkStart w:id="499" w:name="_Toc256008088"/>
      <w:bookmarkStart w:id="500" w:name="_Toc256007975"/>
      <w:bookmarkStart w:id="501" w:name="_Toc256007862"/>
      <w:bookmarkStart w:id="502" w:name="_Toc256007749"/>
      <w:bookmarkStart w:id="503" w:name="_Toc256007636"/>
      <w:bookmarkStart w:id="504" w:name="_Toc256007523"/>
      <w:bookmarkStart w:id="505" w:name="_Toc256007410"/>
      <w:bookmarkStart w:id="506" w:name="_Toc256004579"/>
      <w:bookmarkStart w:id="507" w:name="_Toc256000415"/>
      <w:bookmarkStart w:id="508" w:name="_Toc256007263"/>
      <w:bookmarkStart w:id="509" w:name="_Toc256007149"/>
      <w:bookmarkStart w:id="510" w:name="_Toc256007036"/>
      <w:bookmarkStart w:id="511" w:name="_Toc256006923"/>
      <w:bookmarkStart w:id="512" w:name="_Toc256006810"/>
      <w:bookmarkStart w:id="513" w:name="_Toc256006697"/>
      <w:bookmarkStart w:id="514" w:name="_Toc256006477"/>
      <w:bookmarkStart w:id="515" w:name="_Toc256000260"/>
      <w:bookmarkStart w:id="516" w:name="_Toc256006486"/>
      <w:bookmarkStart w:id="517" w:name="_Toc256006373"/>
      <w:bookmarkStart w:id="518" w:name="_Toc256006260"/>
      <w:bookmarkStart w:id="519" w:name="_Toc256006147"/>
      <w:bookmarkStart w:id="520" w:name="_Toc256006032"/>
      <w:bookmarkStart w:id="521" w:name="_Toc256005919"/>
      <w:bookmarkStart w:id="522" w:name="_Toc256005806"/>
      <w:bookmarkStart w:id="523" w:name="_Toc256005693"/>
      <w:bookmarkStart w:id="524" w:name="_Toc256005580"/>
      <w:bookmarkStart w:id="525" w:name="_Toc256005467"/>
      <w:bookmarkStart w:id="526" w:name="_Toc256000790"/>
      <w:bookmarkStart w:id="527" w:name="_Toc256005308"/>
      <w:bookmarkStart w:id="528" w:name="_Toc256005193"/>
      <w:bookmarkStart w:id="529" w:name="_Toc256005078"/>
      <w:bookmarkStart w:id="530" w:name="_Toc256004963"/>
      <w:bookmarkStart w:id="531" w:name="_Toc256004848"/>
      <w:bookmarkStart w:id="532" w:name="_Toc256004733"/>
      <w:bookmarkStart w:id="533" w:name="_Toc256001994"/>
      <w:bookmarkStart w:id="534" w:name="_Toc256004547"/>
      <w:bookmarkStart w:id="535" w:name="_Toc256004434"/>
      <w:bookmarkStart w:id="536" w:name="_Toc256004321"/>
      <w:bookmarkStart w:id="537" w:name="_Toc256004208"/>
      <w:bookmarkStart w:id="538" w:name="_Toc256001370"/>
      <w:bookmarkStart w:id="539" w:name="_Toc256004113"/>
      <w:bookmarkStart w:id="540" w:name="_Toc256004000"/>
      <w:bookmarkStart w:id="541" w:name="_Toc256003886"/>
      <w:bookmarkStart w:id="542" w:name="_Toc256003773"/>
      <w:bookmarkStart w:id="543" w:name="_Toc256003660"/>
      <w:bookmarkStart w:id="544" w:name="_Toc256003547"/>
      <w:bookmarkStart w:id="545" w:name="_Toc256003443"/>
      <w:bookmarkStart w:id="546" w:name="_Toc256003330"/>
      <w:bookmarkStart w:id="547" w:name="_Toc256003217"/>
      <w:bookmarkStart w:id="548" w:name="_Toc256003104"/>
      <w:bookmarkStart w:id="549" w:name="_Toc256002991"/>
      <w:bookmarkStart w:id="550" w:name="_Toc256002878"/>
      <w:bookmarkStart w:id="551" w:name="_Toc256002765"/>
      <w:bookmarkStart w:id="552" w:name="_Toc256002651"/>
      <w:bookmarkStart w:id="553" w:name="_Toc256001552"/>
      <w:bookmarkStart w:id="554" w:name="_Toc256000616"/>
      <w:bookmarkStart w:id="555" w:name="_Toc256002603"/>
      <w:bookmarkStart w:id="556" w:name="_Toc256002428"/>
      <w:bookmarkStart w:id="557" w:name="_Toc256002254"/>
      <w:bookmarkStart w:id="558" w:name="_Toc256002073"/>
      <w:bookmarkStart w:id="559" w:name="_Toc256001963"/>
      <w:bookmarkStart w:id="560" w:name="_Toc256001847"/>
      <w:bookmarkStart w:id="561" w:name="_Toc256001738"/>
      <w:bookmarkStart w:id="562" w:name="_Toc256001629"/>
      <w:bookmarkStart w:id="563" w:name="_Toc256001520"/>
      <w:bookmarkStart w:id="564" w:name="_Toc256001411"/>
      <w:bookmarkStart w:id="565" w:name="_Toc256001371"/>
      <w:bookmarkStart w:id="566" w:name="_Toc256001269"/>
      <w:bookmarkStart w:id="567" w:name="_Toc256001133"/>
      <w:bookmarkStart w:id="568" w:name="_Toc256000997"/>
      <w:bookmarkStart w:id="569" w:name="_Toc256000861"/>
      <w:bookmarkStart w:id="570" w:name="_Toc256000724"/>
      <w:bookmarkStart w:id="571" w:name="_Toc256000652"/>
      <w:bookmarkStart w:id="572" w:name="_Toc256000512"/>
      <w:bookmarkStart w:id="573" w:name="_Toc256000370"/>
      <w:bookmarkStart w:id="574" w:name="_Toc256000296"/>
      <w:bookmarkStart w:id="575" w:name="_Toc256000222"/>
      <w:bookmarkStart w:id="576" w:name="_Toc256000148"/>
      <w:bookmarkStart w:id="577" w:name="_Toc256000073"/>
      <w:bookmarkStart w:id="578" w:name="_Toc286240640"/>
      <w:bookmarkStart w:id="579" w:name="_Toc388340637"/>
      <w:bookmarkStart w:id="580" w:name="_Toc400964746"/>
      <w:bookmarkStart w:id="581" w:name="_Toc401065634"/>
      <w:bookmarkStart w:id="582" w:name="_Toc401134953"/>
      <w:bookmarkStart w:id="583" w:name="_Toc401159712"/>
      <w:bookmarkStart w:id="584" w:name="_Toc402453758"/>
      <w:bookmarkStart w:id="585" w:name="_Toc402456727"/>
      <w:bookmarkStart w:id="586" w:name="_Toc403045185"/>
      <w:bookmarkStart w:id="587" w:name="_Toc403978046"/>
      <w:bookmarkStart w:id="588" w:name="_Toc403993125"/>
      <w:bookmarkStart w:id="589" w:name="_Toc404089740"/>
      <w:bookmarkStart w:id="590" w:name="_Toc404090097"/>
      <w:bookmarkStart w:id="591" w:name="_Toc404941449"/>
      <w:bookmarkStart w:id="592" w:name="_Toc410211413"/>
      <w:bookmarkStart w:id="593" w:name="_Toc410281903"/>
      <w:bookmarkStart w:id="594" w:name="_Toc410286577"/>
      <w:bookmarkStart w:id="595" w:name="_Toc410299125"/>
      <w:bookmarkStart w:id="596" w:name="_Toc410306960"/>
      <w:bookmarkStart w:id="597" w:name="_Toc410308443"/>
      <w:bookmarkStart w:id="598" w:name="_Toc154743590"/>
      <w:r w:rsidRPr="001D5ADC">
        <w:rPr>
          <w:rFonts w:cs="Times New Roman"/>
        </w:rPr>
        <w:t xml:space="preserve">13 </w:t>
      </w:r>
      <w:r w:rsidR="00CB352F" w:rsidRPr="001D5ADC">
        <w:rPr>
          <w:rFonts w:cs="Times New Roman"/>
        </w:rPr>
        <w:t xml:space="preserve">- </w:t>
      </w:r>
      <w:r w:rsidRPr="001D5ADC">
        <w:rPr>
          <w:rFonts w:cs="Times New Roman"/>
        </w:rPr>
        <w:t>ASSOCIATE</w:t>
      </w:r>
      <w:r w:rsidR="00322809">
        <w:rPr>
          <w:rFonts w:cs="Times New Roman"/>
        </w:rPr>
        <w:t xml:space="preserve"> MEMBER</w:t>
      </w:r>
      <w:r w:rsidRPr="001D5ADC">
        <w:rPr>
          <w:rFonts w:cs="Times New Roman"/>
        </w:rPr>
        <w:t xml:space="preserve"> AND DEFERRED MEMBER</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3AE74E42" w14:textId="77777777" w:rsidR="001D5ADC" w:rsidRPr="001D5ADC" w:rsidRDefault="001D5ADC" w:rsidP="001D5ADC"/>
    <w:p w14:paraId="56B20966" w14:textId="3196E44F" w:rsidR="00376C76" w:rsidRPr="001D5ADC" w:rsidRDefault="00376C76" w:rsidP="00B81D16">
      <w:pPr>
        <w:pStyle w:val="rule"/>
        <w:numPr>
          <w:ilvl w:val="0"/>
          <w:numId w:val="311"/>
        </w:numPr>
        <w:ind w:left="357" w:hanging="357"/>
      </w:pPr>
      <w:r w:rsidRPr="001D5ADC">
        <w:t xml:space="preserve">A </w:t>
      </w:r>
      <w:r w:rsidR="00A4162B">
        <w:t>F</w:t>
      </w:r>
      <w:r w:rsidRPr="001D5ADC">
        <w:t xml:space="preserve">inancial </w:t>
      </w:r>
      <w:r w:rsidR="00A45B11">
        <w:t>M</w:t>
      </w:r>
      <w:r w:rsidRPr="001D5ADC">
        <w:t>ember who:</w:t>
      </w:r>
    </w:p>
    <w:p w14:paraId="071F7C94" w14:textId="77777777" w:rsidR="00376C76" w:rsidRPr="001D5ADC" w:rsidRDefault="00376C76" w:rsidP="00914C37">
      <w:pPr>
        <w:pStyle w:val="rule"/>
        <w:numPr>
          <w:ilvl w:val="0"/>
          <w:numId w:val="17"/>
        </w:numPr>
        <w:tabs>
          <w:tab w:val="clear" w:pos="567"/>
        </w:tabs>
        <w:ind w:left="1134" w:hanging="566"/>
      </w:pPr>
      <w:r w:rsidRPr="001D5ADC">
        <w:t>ceases to work in the industry of the Union due to retirement; or</w:t>
      </w:r>
    </w:p>
    <w:p w14:paraId="5DFAEA2B" w14:textId="77777777" w:rsidR="00376C76" w:rsidRPr="001D5ADC" w:rsidRDefault="00376C76" w:rsidP="00914C37">
      <w:pPr>
        <w:pStyle w:val="rule"/>
        <w:numPr>
          <w:ilvl w:val="0"/>
          <w:numId w:val="17"/>
        </w:numPr>
        <w:tabs>
          <w:tab w:val="clear" w:pos="567"/>
        </w:tabs>
        <w:ind w:left="1134" w:hanging="566"/>
      </w:pPr>
      <w:r w:rsidRPr="001D5ADC">
        <w:t xml:space="preserve">is forced to retire permanently due to ill health or accident, </w:t>
      </w:r>
    </w:p>
    <w:p w14:paraId="7DF65A7F" w14:textId="77777777" w:rsidR="00376C76" w:rsidRPr="001D5ADC" w:rsidRDefault="00376C76" w:rsidP="00376C76">
      <w:pPr>
        <w:pStyle w:val="rule"/>
        <w:ind w:left="1080"/>
      </w:pPr>
      <w:r w:rsidRPr="001D5ADC">
        <w:t>may make application to be an associate member without payment of fees.</w:t>
      </w:r>
    </w:p>
    <w:p w14:paraId="6EFAA309" w14:textId="0B37FFA6" w:rsidR="00376C76" w:rsidRPr="001D5ADC" w:rsidRDefault="00376C76" w:rsidP="00917D3B">
      <w:pPr>
        <w:pStyle w:val="rule"/>
        <w:numPr>
          <w:ilvl w:val="0"/>
          <w:numId w:val="16"/>
        </w:numPr>
        <w:ind w:left="527" w:hanging="527"/>
      </w:pPr>
      <w:r w:rsidRPr="001D5ADC">
        <w:t xml:space="preserve">A </w:t>
      </w:r>
      <w:r w:rsidR="00A45B11">
        <w:t>F</w:t>
      </w:r>
      <w:r w:rsidRPr="001D5ADC">
        <w:t xml:space="preserve">inancial </w:t>
      </w:r>
      <w:r w:rsidR="00A45B11">
        <w:t>M</w:t>
      </w:r>
      <w:r w:rsidRPr="001D5ADC">
        <w:t xml:space="preserve">ember who ceases to seek employment in the industry of the Union may make application for deferred membership. </w:t>
      </w:r>
    </w:p>
    <w:p w14:paraId="204D7580" w14:textId="77777777" w:rsidR="00376C76" w:rsidRPr="001D5ADC" w:rsidRDefault="00376C76" w:rsidP="00917D3B">
      <w:pPr>
        <w:pStyle w:val="rule"/>
        <w:numPr>
          <w:ilvl w:val="0"/>
          <w:numId w:val="16"/>
        </w:numPr>
        <w:ind w:left="527" w:hanging="527"/>
      </w:pPr>
      <w:r w:rsidRPr="001D5ADC">
        <w:t xml:space="preserve">If the application is approved the member will be added to a register of deferred members. </w:t>
      </w:r>
    </w:p>
    <w:p w14:paraId="56A17243" w14:textId="77777777" w:rsidR="00376C76" w:rsidRPr="001D5ADC" w:rsidRDefault="00376C76" w:rsidP="00917D3B">
      <w:pPr>
        <w:pStyle w:val="rule"/>
        <w:numPr>
          <w:ilvl w:val="0"/>
          <w:numId w:val="16"/>
        </w:numPr>
        <w:ind w:left="357" w:hanging="357"/>
      </w:pPr>
      <w:r w:rsidRPr="001D5ADC">
        <w:lastRenderedPageBreak/>
        <w:t>A deferred member must pay an annual administration fee as determined by the Executive Council.</w:t>
      </w:r>
    </w:p>
    <w:p w14:paraId="0AA9481D" w14:textId="5DE7D759" w:rsidR="00376C76" w:rsidRPr="001D5ADC" w:rsidRDefault="00376C76" w:rsidP="00917D3B">
      <w:pPr>
        <w:pStyle w:val="rule"/>
        <w:numPr>
          <w:ilvl w:val="0"/>
          <w:numId w:val="16"/>
        </w:numPr>
        <w:ind w:left="357" w:hanging="357"/>
      </w:pPr>
      <w:r w:rsidRPr="001D5ADC">
        <w:t>A</w:t>
      </w:r>
      <w:r w:rsidR="00A45B11">
        <w:t>n a</w:t>
      </w:r>
      <w:r w:rsidRPr="001D5ADC">
        <w:t xml:space="preserve">ssociate </w:t>
      </w:r>
      <w:r w:rsidR="00A45B11">
        <w:t xml:space="preserve">member </w:t>
      </w:r>
      <w:r w:rsidRPr="001D5ADC">
        <w:t xml:space="preserve">and </w:t>
      </w:r>
      <w:r w:rsidR="00A45B11">
        <w:t xml:space="preserve">a </w:t>
      </w:r>
      <w:r w:rsidRPr="001D5ADC">
        <w:t xml:space="preserve">deferred member will be entitled to the rights of membership </w:t>
      </w:r>
      <w:r w:rsidR="00A45B11">
        <w:t xml:space="preserve">of a Financial Member </w:t>
      </w:r>
      <w:r w:rsidRPr="001D5ADC">
        <w:t xml:space="preserve">except they </w:t>
      </w:r>
      <w:r w:rsidR="00A45B11">
        <w:t>do</w:t>
      </w:r>
      <w:r w:rsidRPr="001D5ADC">
        <w:t xml:space="preserve"> not have the right to:</w:t>
      </w:r>
    </w:p>
    <w:p w14:paraId="1B4036DC" w14:textId="77777777" w:rsidR="00376C76" w:rsidRPr="001D5ADC" w:rsidRDefault="00376C76" w:rsidP="00917D3B">
      <w:pPr>
        <w:pStyle w:val="rule"/>
        <w:numPr>
          <w:ilvl w:val="0"/>
          <w:numId w:val="17"/>
        </w:numPr>
        <w:tabs>
          <w:tab w:val="clear" w:pos="567"/>
        </w:tabs>
        <w:ind w:left="1134" w:hanging="567"/>
      </w:pPr>
      <w:r w:rsidRPr="001D5ADC">
        <w:t xml:space="preserve">propose </w:t>
      </w:r>
      <w:proofErr w:type="gramStart"/>
      <w:r w:rsidRPr="001D5ADC">
        <w:t>motions;</w:t>
      </w:r>
      <w:proofErr w:type="gramEnd"/>
      <w:r w:rsidRPr="001D5ADC">
        <w:t xml:space="preserve"> </w:t>
      </w:r>
    </w:p>
    <w:p w14:paraId="098563DA" w14:textId="77777777" w:rsidR="00376C76" w:rsidRPr="001D5ADC" w:rsidRDefault="00376C76" w:rsidP="00917D3B">
      <w:pPr>
        <w:pStyle w:val="rule"/>
        <w:numPr>
          <w:ilvl w:val="0"/>
          <w:numId w:val="17"/>
        </w:numPr>
        <w:tabs>
          <w:tab w:val="clear" w:pos="567"/>
        </w:tabs>
        <w:ind w:left="1134" w:hanging="567"/>
      </w:pPr>
      <w:r w:rsidRPr="001D5ADC">
        <w:t xml:space="preserve">second </w:t>
      </w:r>
      <w:proofErr w:type="gramStart"/>
      <w:r w:rsidRPr="001D5ADC">
        <w:t>motions;</w:t>
      </w:r>
      <w:proofErr w:type="gramEnd"/>
    </w:p>
    <w:p w14:paraId="5D545213" w14:textId="77777777" w:rsidR="00376C76" w:rsidRPr="001D5ADC" w:rsidRDefault="00376C76" w:rsidP="00917D3B">
      <w:pPr>
        <w:pStyle w:val="rule"/>
        <w:numPr>
          <w:ilvl w:val="0"/>
          <w:numId w:val="17"/>
        </w:numPr>
        <w:tabs>
          <w:tab w:val="clear" w:pos="567"/>
        </w:tabs>
        <w:ind w:left="1134" w:hanging="567"/>
      </w:pPr>
      <w:r w:rsidRPr="001D5ADC">
        <w:t xml:space="preserve">hold </w:t>
      </w:r>
      <w:proofErr w:type="gramStart"/>
      <w:r w:rsidRPr="001D5ADC">
        <w:t>Office;</w:t>
      </w:r>
      <w:proofErr w:type="gramEnd"/>
    </w:p>
    <w:p w14:paraId="06DD7F5E" w14:textId="77777777" w:rsidR="00376C76" w:rsidRPr="001D5ADC" w:rsidRDefault="00376C76" w:rsidP="00917D3B">
      <w:pPr>
        <w:pStyle w:val="rule"/>
        <w:numPr>
          <w:ilvl w:val="0"/>
          <w:numId w:val="17"/>
        </w:numPr>
        <w:tabs>
          <w:tab w:val="clear" w:pos="567"/>
        </w:tabs>
        <w:ind w:left="1134" w:hanging="567"/>
      </w:pPr>
      <w:r w:rsidRPr="001D5ADC">
        <w:t>nominate or be nominated for Office; and</w:t>
      </w:r>
    </w:p>
    <w:p w14:paraId="7A6BF22A" w14:textId="77777777" w:rsidR="00376C76" w:rsidRPr="001D5ADC" w:rsidRDefault="00376C76" w:rsidP="00917D3B">
      <w:pPr>
        <w:pStyle w:val="rule"/>
        <w:numPr>
          <w:ilvl w:val="0"/>
          <w:numId w:val="17"/>
        </w:numPr>
        <w:tabs>
          <w:tab w:val="clear" w:pos="567"/>
        </w:tabs>
        <w:ind w:left="1134" w:hanging="567"/>
      </w:pPr>
      <w:r w:rsidRPr="001D5ADC">
        <w:t>vote at meetings or elections.</w:t>
      </w:r>
    </w:p>
    <w:p w14:paraId="2DFE1269" w14:textId="51083650" w:rsidR="00376C76" w:rsidRPr="001D5ADC" w:rsidRDefault="00376C76" w:rsidP="00376C76">
      <w:pPr>
        <w:pStyle w:val="Heading2"/>
        <w:rPr>
          <w:rFonts w:cs="Times New Roman"/>
        </w:rPr>
      </w:pPr>
      <w:bookmarkStart w:id="599" w:name="_Toc256008202"/>
      <w:bookmarkStart w:id="600" w:name="_Toc256008089"/>
      <w:bookmarkStart w:id="601" w:name="_Toc256007976"/>
      <w:bookmarkStart w:id="602" w:name="_Toc256007863"/>
      <w:bookmarkStart w:id="603" w:name="_Toc256007750"/>
      <w:bookmarkStart w:id="604" w:name="_Toc256007637"/>
      <w:bookmarkStart w:id="605" w:name="_Toc256007524"/>
      <w:bookmarkStart w:id="606" w:name="_Toc256007411"/>
      <w:bookmarkStart w:id="607" w:name="_Toc256004649"/>
      <w:bookmarkStart w:id="608" w:name="_Toc256000416"/>
      <w:bookmarkStart w:id="609" w:name="_Toc256007264"/>
      <w:bookmarkStart w:id="610" w:name="_Toc256007150"/>
      <w:bookmarkStart w:id="611" w:name="_Toc256007037"/>
      <w:bookmarkStart w:id="612" w:name="_Toc256006924"/>
      <w:bookmarkStart w:id="613" w:name="_Toc256006811"/>
      <w:bookmarkStart w:id="614" w:name="_Toc256006698"/>
      <w:bookmarkStart w:id="615" w:name="_Toc256006478"/>
      <w:bookmarkStart w:id="616" w:name="_Toc256000290"/>
      <w:bookmarkStart w:id="617" w:name="_Toc256006487"/>
      <w:bookmarkStart w:id="618" w:name="_Toc256006374"/>
      <w:bookmarkStart w:id="619" w:name="_Toc256006261"/>
      <w:bookmarkStart w:id="620" w:name="_Toc256006148"/>
      <w:bookmarkStart w:id="621" w:name="_Toc256006033"/>
      <w:bookmarkStart w:id="622" w:name="_Toc256005920"/>
      <w:bookmarkStart w:id="623" w:name="_Toc256005807"/>
      <w:bookmarkStart w:id="624" w:name="_Toc256005694"/>
      <w:bookmarkStart w:id="625" w:name="_Toc256005581"/>
      <w:bookmarkStart w:id="626" w:name="_Toc256005468"/>
      <w:bookmarkStart w:id="627" w:name="_Toc256000791"/>
      <w:bookmarkStart w:id="628" w:name="_Toc256005309"/>
      <w:bookmarkStart w:id="629" w:name="_Toc256005194"/>
      <w:bookmarkStart w:id="630" w:name="_Toc256005079"/>
      <w:bookmarkStart w:id="631" w:name="_Toc256004964"/>
      <w:bookmarkStart w:id="632" w:name="_Toc256004849"/>
      <w:bookmarkStart w:id="633" w:name="_Toc256004734"/>
      <w:bookmarkStart w:id="634" w:name="_Toc256002009"/>
      <w:bookmarkStart w:id="635" w:name="_Toc256004548"/>
      <w:bookmarkStart w:id="636" w:name="_Toc256004435"/>
      <w:bookmarkStart w:id="637" w:name="_Toc256004322"/>
      <w:bookmarkStart w:id="638" w:name="_Toc256004209"/>
      <w:bookmarkStart w:id="639" w:name="_Toc256001410"/>
      <w:bookmarkStart w:id="640" w:name="_Toc388340620"/>
      <w:bookmarkStart w:id="641" w:name="_Toc401159693"/>
      <w:bookmarkStart w:id="642" w:name="_Toc402453737"/>
      <w:bookmarkStart w:id="643" w:name="_Toc402456706"/>
      <w:bookmarkStart w:id="644" w:name="_Toc403045089"/>
      <w:bookmarkStart w:id="645" w:name="_Toc403977950"/>
      <w:bookmarkStart w:id="646" w:name="_Toc403993032"/>
      <w:bookmarkStart w:id="647" w:name="_Toc404089648"/>
      <w:bookmarkStart w:id="648" w:name="_Toc404090005"/>
      <w:bookmarkStart w:id="649" w:name="_Toc404941450"/>
      <w:bookmarkStart w:id="650" w:name="_Toc410211414"/>
      <w:bookmarkStart w:id="651" w:name="_Toc410281904"/>
      <w:bookmarkStart w:id="652" w:name="_Toc410286578"/>
      <w:bookmarkStart w:id="653" w:name="_Toc410299126"/>
      <w:bookmarkStart w:id="654" w:name="_Toc410306961"/>
      <w:bookmarkStart w:id="655" w:name="_Toc410308444"/>
      <w:bookmarkStart w:id="656" w:name="_Toc154743591"/>
      <w:r w:rsidRPr="001D5ADC">
        <w:rPr>
          <w:rFonts w:cs="Times New Roman"/>
        </w:rPr>
        <w:t xml:space="preserve">14 </w:t>
      </w:r>
      <w:r w:rsidR="00CB352F" w:rsidRPr="001D5ADC">
        <w:rPr>
          <w:rFonts w:cs="Times New Roman"/>
        </w:rPr>
        <w:t xml:space="preserve">- </w:t>
      </w:r>
      <w:r w:rsidR="00EF051C">
        <w:rPr>
          <w:rFonts w:cs="Times New Roman"/>
        </w:rPr>
        <w:t xml:space="preserve">MEMBERSHIP </w:t>
      </w:r>
      <w:r w:rsidRPr="001D5ADC">
        <w:rPr>
          <w:rFonts w:cs="Times New Roman"/>
        </w:rPr>
        <w:t>REGISTER</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071509BC" w14:textId="77777777" w:rsidR="001D5ADC" w:rsidRPr="001D5ADC" w:rsidRDefault="001D5ADC" w:rsidP="001D5ADC"/>
    <w:p w14:paraId="4D231EA1" w14:textId="77777777" w:rsidR="00376C76" w:rsidRPr="001D5ADC" w:rsidRDefault="00376C76" w:rsidP="00917D3B">
      <w:pPr>
        <w:pStyle w:val="rule"/>
        <w:numPr>
          <w:ilvl w:val="0"/>
          <w:numId w:val="18"/>
        </w:numPr>
        <w:ind w:left="357" w:hanging="357"/>
      </w:pPr>
      <w:r w:rsidRPr="001D5ADC">
        <w:t xml:space="preserve">The Executive Officer will keep the Membership Register at the Registered Office. </w:t>
      </w:r>
    </w:p>
    <w:p w14:paraId="575ADC35" w14:textId="31A43964" w:rsidR="00376C76" w:rsidRPr="001D5ADC" w:rsidRDefault="00376C76" w:rsidP="00917D3B">
      <w:pPr>
        <w:pStyle w:val="rule"/>
        <w:numPr>
          <w:ilvl w:val="0"/>
          <w:numId w:val="18"/>
        </w:numPr>
        <w:ind w:left="357" w:hanging="357"/>
      </w:pPr>
      <w:r w:rsidRPr="001D5ADC">
        <w:t xml:space="preserve">The Membership Register must show </w:t>
      </w:r>
      <w:r w:rsidR="00EF051C">
        <w:t xml:space="preserve">for </w:t>
      </w:r>
      <w:r w:rsidRPr="001D5ADC">
        <w:t xml:space="preserve">each </w:t>
      </w:r>
      <w:r w:rsidR="00EF051C">
        <w:t>M</w:t>
      </w:r>
      <w:r w:rsidRPr="001D5ADC">
        <w:t>ember</w:t>
      </w:r>
      <w:r w:rsidR="006E3EF0">
        <w:t>, other than an associate member or a deferred member, their</w:t>
      </w:r>
      <w:r w:rsidRPr="001D5ADC">
        <w:t>:</w:t>
      </w:r>
    </w:p>
    <w:p w14:paraId="53BEAF4D" w14:textId="77777777" w:rsidR="00376C76" w:rsidRPr="001D5ADC" w:rsidRDefault="00376C76" w:rsidP="00917D3B">
      <w:pPr>
        <w:pStyle w:val="rule"/>
        <w:numPr>
          <w:ilvl w:val="0"/>
          <w:numId w:val="19"/>
        </w:numPr>
        <w:ind w:left="1134" w:hanging="567"/>
      </w:pPr>
      <w:r w:rsidRPr="001D5ADC">
        <w:t xml:space="preserve">full </w:t>
      </w:r>
      <w:proofErr w:type="gramStart"/>
      <w:r w:rsidRPr="001D5ADC">
        <w:t>name;</w:t>
      </w:r>
      <w:proofErr w:type="gramEnd"/>
    </w:p>
    <w:p w14:paraId="5557F2D7" w14:textId="77777777" w:rsidR="00376C76" w:rsidRPr="001D5ADC" w:rsidRDefault="00376C76" w:rsidP="00917D3B">
      <w:pPr>
        <w:pStyle w:val="rule"/>
        <w:numPr>
          <w:ilvl w:val="0"/>
          <w:numId w:val="19"/>
        </w:numPr>
        <w:ind w:left="1134" w:hanging="567"/>
      </w:pPr>
      <w:r w:rsidRPr="001D5ADC">
        <w:t xml:space="preserve">postal </w:t>
      </w:r>
      <w:proofErr w:type="gramStart"/>
      <w:r w:rsidRPr="001D5ADC">
        <w:t>address;</w:t>
      </w:r>
      <w:proofErr w:type="gramEnd"/>
    </w:p>
    <w:p w14:paraId="2A0C0217" w14:textId="77777777" w:rsidR="00376C76" w:rsidRPr="001D5ADC" w:rsidRDefault="00376C76" w:rsidP="00917D3B">
      <w:pPr>
        <w:pStyle w:val="rule"/>
        <w:numPr>
          <w:ilvl w:val="0"/>
          <w:numId w:val="19"/>
        </w:numPr>
        <w:ind w:left="1134" w:hanging="567"/>
      </w:pPr>
      <w:r w:rsidRPr="001D5ADC">
        <w:t xml:space="preserve">residential </w:t>
      </w:r>
      <w:proofErr w:type="gramStart"/>
      <w:r w:rsidRPr="001D5ADC">
        <w:t>address;</w:t>
      </w:r>
      <w:proofErr w:type="gramEnd"/>
    </w:p>
    <w:p w14:paraId="29B8F9FC" w14:textId="77777777" w:rsidR="00376C76" w:rsidRPr="001D5ADC" w:rsidRDefault="00376C76" w:rsidP="00917D3B">
      <w:pPr>
        <w:pStyle w:val="rule"/>
        <w:numPr>
          <w:ilvl w:val="0"/>
          <w:numId w:val="19"/>
        </w:numPr>
        <w:ind w:left="1134" w:hanging="567"/>
      </w:pPr>
      <w:r w:rsidRPr="001D5ADC">
        <w:t xml:space="preserve">home phone </w:t>
      </w:r>
      <w:proofErr w:type="gramStart"/>
      <w:r w:rsidRPr="001D5ADC">
        <w:t>number;</w:t>
      </w:r>
      <w:proofErr w:type="gramEnd"/>
    </w:p>
    <w:p w14:paraId="385AF2EB" w14:textId="77777777" w:rsidR="00376C76" w:rsidRPr="001D5ADC" w:rsidRDefault="00376C76" w:rsidP="00917D3B">
      <w:pPr>
        <w:pStyle w:val="rule"/>
        <w:numPr>
          <w:ilvl w:val="0"/>
          <w:numId w:val="19"/>
        </w:numPr>
        <w:ind w:left="1134" w:hanging="567"/>
      </w:pPr>
      <w:r w:rsidRPr="001D5ADC">
        <w:t xml:space="preserve">mobile phone </w:t>
      </w:r>
      <w:proofErr w:type="gramStart"/>
      <w:r w:rsidRPr="001D5ADC">
        <w:t>number;</w:t>
      </w:r>
      <w:proofErr w:type="gramEnd"/>
    </w:p>
    <w:p w14:paraId="1425E7F5" w14:textId="77777777" w:rsidR="00376C76" w:rsidRPr="001D5ADC" w:rsidRDefault="00376C76" w:rsidP="00917D3B">
      <w:pPr>
        <w:pStyle w:val="rule"/>
        <w:numPr>
          <w:ilvl w:val="0"/>
          <w:numId w:val="19"/>
        </w:numPr>
        <w:ind w:left="1134" w:hanging="567"/>
      </w:pPr>
      <w:r w:rsidRPr="001D5ADC">
        <w:t xml:space="preserve">email </w:t>
      </w:r>
      <w:proofErr w:type="gramStart"/>
      <w:r w:rsidRPr="001D5ADC">
        <w:t>address;</w:t>
      </w:r>
      <w:proofErr w:type="gramEnd"/>
    </w:p>
    <w:p w14:paraId="0D405987" w14:textId="77777777" w:rsidR="00376C76" w:rsidRPr="001D5ADC" w:rsidRDefault="00376C76" w:rsidP="00917D3B">
      <w:pPr>
        <w:pStyle w:val="rule"/>
        <w:numPr>
          <w:ilvl w:val="0"/>
          <w:numId w:val="19"/>
        </w:numPr>
        <w:ind w:left="1134" w:hanging="567"/>
      </w:pPr>
      <w:r w:rsidRPr="001D5ADC">
        <w:t xml:space="preserve">the date of admission of the member to the </w:t>
      </w:r>
      <w:proofErr w:type="gramStart"/>
      <w:r w:rsidRPr="001D5ADC">
        <w:t>Union;</w:t>
      </w:r>
      <w:proofErr w:type="gramEnd"/>
    </w:p>
    <w:p w14:paraId="78B75A5E" w14:textId="77777777" w:rsidR="00376C76" w:rsidRPr="001D5ADC" w:rsidRDefault="00376C76" w:rsidP="00917D3B">
      <w:pPr>
        <w:pStyle w:val="rule"/>
        <w:numPr>
          <w:ilvl w:val="0"/>
          <w:numId w:val="19"/>
        </w:numPr>
        <w:ind w:left="1134" w:hanging="567"/>
      </w:pPr>
      <w:proofErr w:type="gramStart"/>
      <w:r w:rsidRPr="001D5ADC">
        <w:t>classification;</w:t>
      </w:r>
      <w:proofErr w:type="gramEnd"/>
    </w:p>
    <w:p w14:paraId="2D12CF8C" w14:textId="77777777" w:rsidR="00376C76" w:rsidRPr="001D5ADC" w:rsidRDefault="00376C76" w:rsidP="00917D3B">
      <w:pPr>
        <w:pStyle w:val="rule"/>
        <w:numPr>
          <w:ilvl w:val="0"/>
          <w:numId w:val="19"/>
        </w:numPr>
        <w:ind w:left="1134" w:hanging="567"/>
      </w:pPr>
      <w:r w:rsidRPr="001D5ADC">
        <w:t xml:space="preserve">AMOU </w:t>
      </w:r>
      <w:proofErr w:type="gramStart"/>
      <w:r w:rsidRPr="001D5ADC">
        <w:t>Industry;</w:t>
      </w:r>
      <w:proofErr w:type="gramEnd"/>
    </w:p>
    <w:p w14:paraId="2F0EE2EA" w14:textId="77777777" w:rsidR="00376C76" w:rsidRPr="001D5ADC" w:rsidRDefault="00376C76" w:rsidP="00917D3B">
      <w:pPr>
        <w:pStyle w:val="rule"/>
        <w:numPr>
          <w:ilvl w:val="0"/>
          <w:numId w:val="19"/>
        </w:numPr>
        <w:ind w:left="1134" w:hanging="567"/>
      </w:pPr>
      <w:r w:rsidRPr="001D5ADC">
        <w:t>unpaid subscriptions, levies and fines (if any</w:t>
      </w:r>
      <w:proofErr w:type="gramStart"/>
      <w:r w:rsidRPr="001D5ADC">
        <w:t>);</w:t>
      </w:r>
      <w:proofErr w:type="gramEnd"/>
    </w:p>
    <w:p w14:paraId="6923F2B6" w14:textId="77777777" w:rsidR="00376C76" w:rsidRPr="001D5ADC" w:rsidRDefault="00376C76" w:rsidP="00917D3B">
      <w:pPr>
        <w:pStyle w:val="rule"/>
        <w:numPr>
          <w:ilvl w:val="0"/>
          <w:numId w:val="19"/>
        </w:numPr>
        <w:ind w:left="1134" w:hanging="567"/>
      </w:pPr>
      <w:r w:rsidRPr="001D5ADC">
        <w:t>the name of the member's employer; and</w:t>
      </w:r>
    </w:p>
    <w:p w14:paraId="232329CE" w14:textId="77777777" w:rsidR="00376C76" w:rsidRPr="001D5ADC" w:rsidRDefault="00376C76" w:rsidP="00917D3B">
      <w:pPr>
        <w:pStyle w:val="rule"/>
        <w:numPr>
          <w:ilvl w:val="0"/>
          <w:numId w:val="19"/>
        </w:numPr>
        <w:ind w:left="1134" w:hanging="567"/>
      </w:pPr>
      <w:r w:rsidRPr="001D5ADC">
        <w:t>the place of the member’s employment.</w:t>
      </w:r>
    </w:p>
    <w:p w14:paraId="170776B7" w14:textId="77777777" w:rsidR="00376C76" w:rsidRPr="001D5ADC" w:rsidRDefault="00376C76" w:rsidP="00917D3B">
      <w:pPr>
        <w:pStyle w:val="rule"/>
        <w:numPr>
          <w:ilvl w:val="0"/>
          <w:numId w:val="18"/>
        </w:numPr>
        <w:ind w:left="357" w:hanging="357"/>
      </w:pPr>
      <w:r w:rsidRPr="001D5ADC">
        <w:t>The Executive Officer will:</w:t>
      </w:r>
    </w:p>
    <w:p w14:paraId="14620AC6" w14:textId="77777777" w:rsidR="00376C76" w:rsidRPr="001D5ADC" w:rsidRDefault="00376C76" w:rsidP="00914C37">
      <w:pPr>
        <w:pStyle w:val="rule"/>
        <w:numPr>
          <w:ilvl w:val="0"/>
          <w:numId w:val="20"/>
        </w:numPr>
        <w:ind w:left="1134" w:hanging="567"/>
      </w:pPr>
      <w:r w:rsidRPr="001D5ADC">
        <w:t xml:space="preserve">transfer to a separate register the names and particulars of all members whose membership of the Union has ceased or who have been removed from </w:t>
      </w:r>
      <w:proofErr w:type="gramStart"/>
      <w:r w:rsidRPr="001D5ADC">
        <w:t>membership;</w:t>
      </w:r>
      <w:proofErr w:type="gramEnd"/>
    </w:p>
    <w:p w14:paraId="1043FB90" w14:textId="77777777" w:rsidR="00376C76" w:rsidRDefault="00376C76" w:rsidP="00914C37">
      <w:pPr>
        <w:pStyle w:val="rule"/>
        <w:numPr>
          <w:ilvl w:val="0"/>
          <w:numId w:val="20"/>
        </w:numPr>
        <w:ind w:left="1134" w:hanging="567"/>
      </w:pPr>
      <w:r w:rsidRPr="001D5ADC">
        <w:t>keep the records, in accordance with the Act, of each election held under the rules; and</w:t>
      </w:r>
    </w:p>
    <w:p w14:paraId="1B168E8B" w14:textId="77777777" w:rsidR="001D5ADC" w:rsidRPr="001D5ADC" w:rsidRDefault="001D5ADC" w:rsidP="00914C37">
      <w:pPr>
        <w:pStyle w:val="rule"/>
        <w:numPr>
          <w:ilvl w:val="0"/>
          <w:numId w:val="20"/>
        </w:numPr>
        <w:ind w:left="1134" w:hanging="567"/>
      </w:pPr>
      <w:r>
        <w:t>in each year keep a record of members on 31 December in the previous year.</w:t>
      </w:r>
    </w:p>
    <w:p w14:paraId="501212D1" w14:textId="77777777" w:rsidR="008A76B1" w:rsidRPr="001D5ADC" w:rsidRDefault="008A76B1" w:rsidP="008A76B1">
      <w:pPr>
        <w:pStyle w:val="Heading2"/>
        <w:rPr>
          <w:rFonts w:cs="Times New Roman"/>
        </w:rPr>
      </w:pPr>
      <w:bookmarkStart w:id="657" w:name="_Toc256008203"/>
      <w:bookmarkStart w:id="658" w:name="_Toc256008090"/>
      <w:bookmarkStart w:id="659" w:name="_Toc256007977"/>
      <w:bookmarkStart w:id="660" w:name="_Toc256007864"/>
      <w:bookmarkStart w:id="661" w:name="_Toc256007751"/>
      <w:bookmarkStart w:id="662" w:name="_Toc256007638"/>
      <w:bookmarkStart w:id="663" w:name="_Toc256007525"/>
      <w:bookmarkStart w:id="664" w:name="_Toc256007412"/>
      <w:bookmarkStart w:id="665" w:name="_Toc256004650"/>
      <w:bookmarkStart w:id="666" w:name="_Toc256000555"/>
      <w:bookmarkStart w:id="667" w:name="_Toc256007265"/>
      <w:bookmarkStart w:id="668" w:name="_Toc256007151"/>
      <w:bookmarkStart w:id="669" w:name="_Toc256007038"/>
      <w:bookmarkStart w:id="670" w:name="_Toc256006925"/>
      <w:bookmarkStart w:id="671" w:name="_Toc256006812"/>
      <w:bookmarkStart w:id="672" w:name="_Toc256006699"/>
      <w:bookmarkStart w:id="673" w:name="_Toc256006586"/>
      <w:bookmarkStart w:id="674" w:name="_Toc256000309"/>
      <w:bookmarkStart w:id="675" w:name="_Toc256006488"/>
      <w:bookmarkStart w:id="676" w:name="_Toc256006375"/>
      <w:bookmarkStart w:id="677" w:name="_Toc256006262"/>
      <w:bookmarkStart w:id="678" w:name="_Toc256006149"/>
      <w:bookmarkStart w:id="679" w:name="_Toc256006034"/>
      <w:bookmarkStart w:id="680" w:name="_Toc256005921"/>
      <w:bookmarkStart w:id="681" w:name="_Toc256005808"/>
      <w:bookmarkStart w:id="682" w:name="_Toc256005695"/>
      <w:bookmarkStart w:id="683" w:name="_Toc256005582"/>
      <w:bookmarkStart w:id="684" w:name="_Toc256005469"/>
      <w:bookmarkStart w:id="685" w:name="_Toc256000792"/>
      <w:bookmarkStart w:id="686" w:name="_Toc256005310"/>
      <w:bookmarkStart w:id="687" w:name="_Toc256005195"/>
      <w:bookmarkStart w:id="688" w:name="_Toc256005080"/>
      <w:bookmarkStart w:id="689" w:name="_Toc256004965"/>
      <w:bookmarkStart w:id="690" w:name="_Toc256004850"/>
      <w:bookmarkStart w:id="691" w:name="_Toc256004735"/>
      <w:bookmarkStart w:id="692" w:name="_Toc256002130"/>
      <w:bookmarkStart w:id="693" w:name="_Toc256004549"/>
      <w:bookmarkStart w:id="694" w:name="_Toc256004436"/>
      <w:bookmarkStart w:id="695" w:name="_Toc256004323"/>
      <w:bookmarkStart w:id="696" w:name="_Toc256004210"/>
      <w:bookmarkStart w:id="697" w:name="_Toc256001519"/>
      <w:bookmarkStart w:id="698" w:name="_Toc256004021"/>
      <w:bookmarkStart w:id="699" w:name="_Toc256003908"/>
      <w:bookmarkStart w:id="700" w:name="_Toc256003795"/>
      <w:bookmarkStart w:id="701" w:name="_Toc256003682"/>
      <w:bookmarkStart w:id="702" w:name="_Toc256003569"/>
      <w:bookmarkStart w:id="703" w:name="_Toc256003456"/>
      <w:bookmarkStart w:id="704" w:name="_Toc256003351"/>
      <w:bookmarkStart w:id="705" w:name="_Toc256003238"/>
      <w:bookmarkStart w:id="706" w:name="_Toc256003125"/>
      <w:bookmarkStart w:id="707" w:name="_Toc256003012"/>
      <w:bookmarkStart w:id="708" w:name="_Toc256002899"/>
      <w:bookmarkStart w:id="709" w:name="_Toc256002786"/>
      <w:bookmarkStart w:id="710" w:name="_Toc256002673"/>
      <w:bookmarkStart w:id="711" w:name="_Toc256001758"/>
      <w:bookmarkStart w:id="712" w:name="_Toc256000756"/>
      <w:bookmarkStart w:id="713" w:name="_Toc256000099"/>
      <w:bookmarkStart w:id="714" w:name="_Toc256002422"/>
      <w:bookmarkStart w:id="715" w:name="_Toc256002137"/>
      <w:bookmarkStart w:id="716" w:name="_Toc256002233"/>
      <w:bookmarkStart w:id="717" w:name="_Toc256002054"/>
      <w:bookmarkStart w:id="718" w:name="_Toc256001944"/>
      <w:bookmarkStart w:id="719" w:name="_Toc256001829"/>
      <w:bookmarkStart w:id="720" w:name="_Toc256001720"/>
      <w:bookmarkStart w:id="721" w:name="_Toc256001611"/>
      <w:bookmarkStart w:id="722" w:name="_Toc256001502"/>
      <w:bookmarkStart w:id="723" w:name="_Toc256001393"/>
      <w:bookmarkStart w:id="724" w:name="_Toc256001352"/>
      <w:bookmarkStart w:id="725" w:name="_Toc256001251"/>
      <w:bookmarkStart w:id="726" w:name="_Toc256001115"/>
      <w:bookmarkStart w:id="727" w:name="_Toc256000979"/>
      <w:bookmarkStart w:id="728" w:name="_Toc256000843"/>
      <w:bookmarkStart w:id="729" w:name="_Toc256000707"/>
      <w:bookmarkStart w:id="730" w:name="_Toc256000591"/>
      <w:bookmarkStart w:id="731" w:name="_Toc256000451"/>
      <w:bookmarkStart w:id="732" w:name="_Toc401065617"/>
      <w:bookmarkStart w:id="733" w:name="_Toc401134936"/>
      <w:bookmarkStart w:id="734" w:name="_Toc401159694"/>
      <w:bookmarkStart w:id="735" w:name="_Toc402453738"/>
      <w:bookmarkStart w:id="736" w:name="_Toc402456707"/>
      <w:bookmarkStart w:id="737" w:name="_Toc403045090"/>
      <w:bookmarkStart w:id="738" w:name="_Toc403977951"/>
      <w:bookmarkStart w:id="739" w:name="_Toc403993033"/>
      <w:bookmarkStart w:id="740" w:name="_Toc404089649"/>
      <w:bookmarkStart w:id="741" w:name="_Toc404090006"/>
      <w:bookmarkStart w:id="742" w:name="_Toc404941451"/>
      <w:bookmarkStart w:id="743" w:name="_Toc410211415"/>
      <w:bookmarkStart w:id="744" w:name="_Toc410281905"/>
      <w:bookmarkStart w:id="745" w:name="_Toc410286579"/>
      <w:bookmarkStart w:id="746" w:name="_Toc410299127"/>
      <w:bookmarkStart w:id="747" w:name="_Toc410306962"/>
      <w:bookmarkStart w:id="748" w:name="_Toc410308445"/>
      <w:bookmarkStart w:id="749" w:name="_Toc154743592"/>
      <w:r w:rsidRPr="001D5ADC">
        <w:rPr>
          <w:rFonts w:cs="Times New Roman"/>
        </w:rPr>
        <w:t>15 - REGISTER OF OFFICERS</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6068ADD2" w14:textId="77777777" w:rsidR="001D5ADC" w:rsidRPr="001D5ADC" w:rsidRDefault="001D5ADC" w:rsidP="001D5ADC"/>
    <w:p w14:paraId="2AE13F96" w14:textId="68872BE9" w:rsidR="008A76B1" w:rsidRPr="001D5ADC" w:rsidRDefault="008A76B1" w:rsidP="00917D3B">
      <w:pPr>
        <w:pStyle w:val="rule"/>
        <w:numPr>
          <w:ilvl w:val="0"/>
          <w:numId w:val="21"/>
        </w:numPr>
        <w:ind w:left="357" w:hanging="357"/>
      </w:pPr>
      <w:r w:rsidRPr="001D5ADC">
        <w:t>The Executive Officer will keep the Officers Register at the Registered Office showing each officer's current:</w:t>
      </w:r>
    </w:p>
    <w:p w14:paraId="1E511F5B" w14:textId="77777777" w:rsidR="008A76B1" w:rsidRPr="001D5ADC" w:rsidRDefault="008A76B1" w:rsidP="00914C37">
      <w:pPr>
        <w:pStyle w:val="rule"/>
        <w:numPr>
          <w:ilvl w:val="0"/>
          <w:numId w:val="22"/>
        </w:numPr>
        <w:ind w:left="1134" w:hanging="567"/>
      </w:pPr>
      <w:r w:rsidRPr="001D5ADC">
        <w:t xml:space="preserve">full </w:t>
      </w:r>
      <w:proofErr w:type="gramStart"/>
      <w:r w:rsidRPr="001D5ADC">
        <w:t>name;</w:t>
      </w:r>
      <w:proofErr w:type="gramEnd"/>
      <w:r w:rsidRPr="001D5ADC">
        <w:t xml:space="preserve"> </w:t>
      </w:r>
    </w:p>
    <w:p w14:paraId="292CB2F0" w14:textId="77777777" w:rsidR="008A76B1" w:rsidRPr="001D5ADC" w:rsidRDefault="008A76B1" w:rsidP="00914C37">
      <w:pPr>
        <w:pStyle w:val="rule"/>
        <w:numPr>
          <w:ilvl w:val="0"/>
          <w:numId w:val="22"/>
        </w:numPr>
        <w:ind w:left="1134" w:hanging="567"/>
      </w:pPr>
      <w:proofErr w:type="gramStart"/>
      <w:r w:rsidRPr="001D5ADC">
        <w:t>classification;</w:t>
      </w:r>
      <w:proofErr w:type="gramEnd"/>
    </w:p>
    <w:p w14:paraId="32D9629A" w14:textId="77777777" w:rsidR="008A76B1" w:rsidRPr="001D5ADC" w:rsidRDefault="008A76B1" w:rsidP="00914C37">
      <w:pPr>
        <w:pStyle w:val="rule"/>
        <w:numPr>
          <w:ilvl w:val="0"/>
          <w:numId w:val="22"/>
        </w:numPr>
        <w:ind w:left="1134" w:hanging="567"/>
      </w:pPr>
      <w:r w:rsidRPr="001D5ADC">
        <w:lastRenderedPageBreak/>
        <w:t xml:space="preserve">residential address; and </w:t>
      </w:r>
    </w:p>
    <w:p w14:paraId="58A87760" w14:textId="77777777" w:rsidR="008A76B1" w:rsidRPr="001D5ADC" w:rsidRDefault="008A76B1" w:rsidP="00914C37">
      <w:pPr>
        <w:pStyle w:val="rule"/>
        <w:numPr>
          <w:ilvl w:val="0"/>
          <w:numId w:val="22"/>
        </w:numPr>
        <w:ind w:left="1134" w:hanging="567"/>
      </w:pPr>
      <w:r w:rsidRPr="001D5ADC">
        <w:t>postal address.</w:t>
      </w:r>
    </w:p>
    <w:p w14:paraId="51F87803" w14:textId="3A54717D" w:rsidR="008A76B1" w:rsidRPr="001D5ADC" w:rsidRDefault="008A76B1" w:rsidP="00B81D16">
      <w:pPr>
        <w:pStyle w:val="rule"/>
        <w:numPr>
          <w:ilvl w:val="0"/>
          <w:numId w:val="21"/>
        </w:numPr>
        <w:ind w:left="357" w:hanging="357"/>
      </w:pPr>
      <w:r w:rsidRPr="001D5ADC">
        <w:t>The Membership Register and the Officers Register will be kept up to date and will be available for inspection by,</w:t>
      </w:r>
      <w:r w:rsidR="00F20AAA">
        <w:t xml:space="preserve"> </w:t>
      </w:r>
      <w:r w:rsidRPr="001D5ADC">
        <w:t xml:space="preserve">or production to, as the case may </w:t>
      </w:r>
      <w:proofErr w:type="gramStart"/>
      <w:r w:rsidRPr="001D5ADC">
        <w:t>be;</w:t>
      </w:r>
      <w:proofErr w:type="gramEnd"/>
    </w:p>
    <w:p w14:paraId="4420F8A3" w14:textId="77777777" w:rsidR="008A76B1" w:rsidRPr="001D5ADC" w:rsidRDefault="008A76B1" w:rsidP="00914C37">
      <w:pPr>
        <w:pStyle w:val="rule"/>
        <w:numPr>
          <w:ilvl w:val="0"/>
          <w:numId w:val="23"/>
        </w:numPr>
        <w:ind w:left="1134" w:hanging="567"/>
      </w:pPr>
      <w:r w:rsidRPr="001D5ADC">
        <w:t xml:space="preserve"> the manager of an </w:t>
      </w:r>
      <w:proofErr w:type="gramStart"/>
      <w:r w:rsidRPr="001D5ADC">
        <w:t>election;</w:t>
      </w:r>
      <w:proofErr w:type="gramEnd"/>
      <w:r w:rsidRPr="001D5ADC">
        <w:t xml:space="preserve"> </w:t>
      </w:r>
    </w:p>
    <w:p w14:paraId="3FEF4E1F" w14:textId="77777777" w:rsidR="008A76B1" w:rsidRPr="001D5ADC" w:rsidRDefault="008A76B1" w:rsidP="00914C37">
      <w:pPr>
        <w:pStyle w:val="rule"/>
        <w:numPr>
          <w:ilvl w:val="0"/>
          <w:numId w:val="23"/>
        </w:numPr>
        <w:ind w:left="1134" w:hanging="567"/>
      </w:pPr>
      <w:r w:rsidRPr="001D5ADC">
        <w:t xml:space="preserve">the </w:t>
      </w:r>
      <w:proofErr w:type="gramStart"/>
      <w:r w:rsidRPr="001D5ADC">
        <w:t>auditor;</w:t>
      </w:r>
      <w:proofErr w:type="gramEnd"/>
      <w:r w:rsidRPr="001D5ADC">
        <w:t xml:space="preserve"> </w:t>
      </w:r>
    </w:p>
    <w:p w14:paraId="5A94CAFC" w14:textId="77777777" w:rsidR="008A76B1" w:rsidRPr="001D5ADC" w:rsidRDefault="008A76B1" w:rsidP="00914C37">
      <w:pPr>
        <w:pStyle w:val="rule"/>
        <w:numPr>
          <w:ilvl w:val="0"/>
          <w:numId w:val="23"/>
        </w:numPr>
        <w:ind w:left="1134" w:hanging="567"/>
      </w:pPr>
      <w:r w:rsidRPr="001D5ADC">
        <w:t xml:space="preserve">an </w:t>
      </w:r>
      <w:proofErr w:type="gramStart"/>
      <w:r w:rsidRPr="001D5ADC">
        <w:t>Officer;</w:t>
      </w:r>
      <w:proofErr w:type="gramEnd"/>
      <w:r w:rsidRPr="001D5ADC">
        <w:t xml:space="preserve"> </w:t>
      </w:r>
    </w:p>
    <w:p w14:paraId="193C0994" w14:textId="2D947BAD" w:rsidR="008A76B1" w:rsidRPr="001D5ADC" w:rsidRDefault="008A76B1" w:rsidP="00914C37">
      <w:pPr>
        <w:pStyle w:val="rule"/>
        <w:numPr>
          <w:ilvl w:val="0"/>
          <w:numId w:val="23"/>
        </w:numPr>
        <w:ind w:left="1134" w:hanging="567"/>
      </w:pPr>
      <w:r w:rsidRPr="001D5ADC">
        <w:t xml:space="preserve">a </w:t>
      </w:r>
      <w:r w:rsidR="009E3519">
        <w:t>F</w:t>
      </w:r>
      <w:r w:rsidRPr="001D5ADC">
        <w:t xml:space="preserve">inancial </w:t>
      </w:r>
      <w:r w:rsidR="009E3519">
        <w:t>M</w:t>
      </w:r>
      <w:r w:rsidRPr="001D5ADC">
        <w:t xml:space="preserve">ember authorised by the Executive </w:t>
      </w:r>
      <w:proofErr w:type="gramStart"/>
      <w:r w:rsidRPr="001D5ADC">
        <w:t>Council;</w:t>
      </w:r>
      <w:proofErr w:type="gramEnd"/>
      <w:r w:rsidRPr="001D5ADC">
        <w:t xml:space="preserve"> </w:t>
      </w:r>
    </w:p>
    <w:p w14:paraId="2F48390D" w14:textId="77777777" w:rsidR="008A76B1" w:rsidRPr="001D5ADC" w:rsidRDefault="008A76B1" w:rsidP="00914C37">
      <w:pPr>
        <w:pStyle w:val="rule"/>
        <w:numPr>
          <w:ilvl w:val="0"/>
          <w:numId w:val="23"/>
        </w:numPr>
        <w:ind w:left="1134" w:hanging="567"/>
      </w:pPr>
      <w:r w:rsidRPr="001D5ADC">
        <w:t>a person entitled under the Act; or</w:t>
      </w:r>
    </w:p>
    <w:p w14:paraId="00C169BD" w14:textId="77777777" w:rsidR="008A76B1" w:rsidRPr="001D5ADC" w:rsidRDefault="008A76B1" w:rsidP="00914C37">
      <w:pPr>
        <w:pStyle w:val="rule"/>
        <w:numPr>
          <w:ilvl w:val="0"/>
          <w:numId w:val="23"/>
        </w:numPr>
        <w:ind w:left="1134" w:hanging="567"/>
      </w:pPr>
      <w:r w:rsidRPr="001D5ADC">
        <w:t xml:space="preserve"> a person authorised by the General Manager.</w:t>
      </w:r>
    </w:p>
    <w:p w14:paraId="49630DB5" w14:textId="77777777" w:rsidR="00B13864" w:rsidRDefault="00B13864" w:rsidP="00B13864">
      <w:pPr>
        <w:pStyle w:val="Heading2"/>
        <w:rPr>
          <w:rFonts w:cs="Times New Roman"/>
        </w:rPr>
      </w:pPr>
      <w:bookmarkStart w:id="750" w:name="_Toc256003683"/>
      <w:bookmarkStart w:id="751" w:name="_Toc256003570"/>
      <w:bookmarkStart w:id="752" w:name="_Toc256003457"/>
      <w:bookmarkStart w:id="753" w:name="_Toc256003352"/>
      <w:bookmarkStart w:id="754" w:name="_Toc256003239"/>
      <w:bookmarkStart w:id="755" w:name="_Toc256003126"/>
      <w:bookmarkStart w:id="756" w:name="_Toc256003013"/>
      <w:bookmarkStart w:id="757" w:name="_Toc256002900"/>
      <w:bookmarkStart w:id="758" w:name="_Toc256002787"/>
      <w:bookmarkStart w:id="759" w:name="_Toc256002674"/>
      <w:bookmarkStart w:id="760" w:name="_Toc256001759"/>
      <w:bookmarkStart w:id="761" w:name="_Toc256000757"/>
      <w:bookmarkStart w:id="762" w:name="_Toc256000100"/>
      <w:bookmarkStart w:id="763" w:name="_Toc256002437"/>
      <w:bookmarkStart w:id="764" w:name="_Toc256002246"/>
      <w:bookmarkStart w:id="765" w:name="_Toc256002234"/>
      <w:bookmarkStart w:id="766" w:name="_Toc256002055"/>
      <w:bookmarkStart w:id="767" w:name="_Toc256001945"/>
      <w:bookmarkStart w:id="768" w:name="_Toc256001830"/>
      <w:bookmarkStart w:id="769" w:name="_Toc256001721"/>
      <w:bookmarkStart w:id="770" w:name="_Toc256001612"/>
      <w:bookmarkStart w:id="771" w:name="_Toc256001503"/>
      <w:bookmarkStart w:id="772" w:name="_Toc256001394"/>
      <w:bookmarkStart w:id="773" w:name="_Toc256001353"/>
      <w:bookmarkStart w:id="774" w:name="_Toc256001252"/>
      <w:bookmarkStart w:id="775" w:name="_Toc256001116"/>
      <w:bookmarkStart w:id="776" w:name="_Toc256000980"/>
      <w:bookmarkStart w:id="777" w:name="_Toc256000844"/>
      <w:bookmarkStart w:id="778" w:name="_Toc256000708"/>
      <w:bookmarkStart w:id="779" w:name="_Toc256000592"/>
      <w:bookmarkStart w:id="780" w:name="_Toc256000452"/>
      <w:bookmarkStart w:id="781" w:name="_Toc256000353"/>
      <w:bookmarkStart w:id="782" w:name="_Toc256000279"/>
      <w:bookmarkStart w:id="783" w:name="_Toc256000205"/>
      <w:bookmarkStart w:id="784" w:name="_Toc256000131"/>
      <w:bookmarkStart w:id="785" w:name="_Toc256000056"/>
      <w:bookmarkStart w:id="786" w:name="_Toc368565974"/>
      <w:bookmarkStart w:id="787" w:name="_Toc387319188"/>
      <w:bookmarkStart w:id="788" w:name="_Toc400964730"/>
      <w:bookmarkStart w:id="789" w:name="_Toc401065618"/>
      <w:bookmarkStart w:id="790" w:name="_Toc401134937"/>
      <w:bookmarkStart w:id="791" w:name="_Toc388340621"/>
      <w:bookmarkStart w:id="792" w:name="_Toc401159695"/>
      <w:bookmarkStart w:id="793" w:name="_Toc402453739"/>
      <w:bookmarkStart w:id="794" w:name="_Toc402456708"/>
      <w:bookmarkStart w:id="795" w:name="_Toc403045091"/>
      <w:bookmarkStart w:id="796" w:name="_Toc403977952"/>
      <w:bookmarkStart w:id="797" w:name="_Toc403993034"/>
      <w:bookmarkStart w:id="798" w:name="_Toc404089650"/>
      <w:bookmarkStart w:id="799" w:name="_Toc404090007"/>
      <w:bookmarkStart w:id="800" w:name="_Toc256008204"/>
      <w:bookmarkStart w:id="801" w:name="_Toc256008091"/>
      <w:bookmarkStart w:id="802" w:name="_Toc256007978"/>
      <w:bookmarkStart w:id="803" w:name="_Toc256007865"/>
      <w:bookmarkStart w:id="804" w:name="_Toc256007752"/>
      <w:bookmarkStart w:id="805" w:name="_Toc256007639"/>
      <w:bookmarkStart w:id="806" w:name="_Toc256007526"/>
      <w:bookmarkStart w:id="807" w:name="_Toc256007413"/>
      <w:bookmarkStart w:id="808" w:name="_Toc256004651"/>
      <w:bookmarkStart w:id="809" w:name="_Toc256000556"/>
      <w:bookmarkStart w:id="810" w:name="_Toc256007266"/>
      <w:bookmarkStart w:id="811" w:name="_Toc256007152"/>
      <w:bookmarkStart w:id="812" w:name="_Toc256007039"/>
      <w:bookmarkStart w:id="813" w:name="_Toc256006926"/>
      <w:bookmarkStart w:id="814" w:name="_Toc256006813"/>
      <w:bookmarkStart w:id="815" w:name="_Toc256006700"/>
      <w:bookmarkStart w:id="816" w:name="_Toc256006587"/>
      <w:bookmarkStart w:id="817" w:name="_Toc256000317"/>
      <w:bookmarkStart w:id="818" w:name="_Toc256006489"/>
      <w:bookmarkStart w:id="819" w:name="_Toc256006376"/>
      <w:bookmarkStart w:id="820" w:name="_Toc256006263"/>
      <w:bookmarkStart w:id="821" w:name="_Toc256006150"/>
      <w:bookmarkStart w:id="822" w:name="_Toc256006035"/>
      <w:bookmarkStart w:id="823" w:name="_Toc256005922"/>
      <w:bookmarkStart w:id="824" w:name="_Toc256005809"/>
      <w:bookmarkStart w:id="825" w:name="_Toc256005696"/>
      <w:bookmarkStart w:id="826" w:name="_Toc256005583"/>
      <w:bookmarkStart w:id="827" w:name="_Toc256005470"/>
      <w:bookmarkStart w:id="828" w:name="_Toc256000881"/>
      <w:bookmarkStart w:id="829" w:name="_Toc256005311"/>
      <w:bookmarkStart w:id="830" w:name="_Toc256005196"/>
      <w:bookmarkStart w:id="831" w:name="_Toc256005081"/>
      <w:bookmarkStart w:id="832" w:name="_Toc256004966"/>
      <w:bookmarkStart w:id="833" w:name="_Toc256004851"/>
      <w:bookmarkStart w:id="834" w:name="_Toc256004736"/>
      <w:bookmarkStart w:id="835" w:name="_Toc256002221"/>
      <w:bookmarkStart w:id="836" w:name="_Toc256004550"/>
      <w:bookmarkStart w:id="837" w:name="_Toc256004437"/>
      <w:bookmarkStart w:id="838" w:name="_Toc256004324"/>
      <w:bookmarkStart w:id="839" w:name="_Toc256004211"/>
      <w:bookmarkStart w:id="840" w:name="_Toc256001551"/>
      <w:bookmarkStart w:id="841" w:name="_Toc256004022"/>
      <w:bookmarkStart w:id="842" w:name="_Toc256003909"/>
      <w:bookmarkStart w:id="843" w:name="_Toc256003796"/>
      <w:bookmarkStart w:id="844" w:name="_Toc404941452"/>
      <w:bookmarkStart w:id="845" w:name="_Toc410211416"/>
      <w:bookmarkStart w:id="846" w:name="_Toc410281906"/>
      <w:bookmarkStart w:id="847" w:name="_Toc410286580"/>
      <w:bookmarkStart w:id="848" w:name="_Toc410299128"/>
      <w:bookmarkStart w:id="849" w:name="_Toc410306963"/>
      <w:bookmarkStart w:id="850" w:name="_Toc410308446"/>
      <w:bookmarkStart w:id="851" w:name="_Toc154743593"/>
      <w:r w:rsidRPr="001D5ADC">
        <w:rPr>
          <w:rFonts w:cs="Times New Roman"/>
        </w:rPr>
        <w:t xml:space="preserve">16 - CHANGE OF </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1D5ADC">
        <w:rPr>
          <w:rFonts w:cs="Times New Roman"/>
        </w:rPr>
        <w:t>MEMBERSHIP PARTICULARS</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78B46034" w14:textId="77777777" w:rsidR="00B81D16" w:rsidRPr="00B81D16" w:rsidRDefault="00B81D16" w:rsidP="00B81D16"/>
    <w:p w14:paraId="7811AE6E" w14:textId="64C8AC58" w:rsidR="00B13864" w:rsidRPr="001D5ADC" w:rsidRDefault="00B13864" w:rsidP="00C323B3">
      <w:pPr>
        <w:pStyle w:val="rule"/>
        <w:numPr>
          <w:ilvl w:val="0"/>
          <w:numId w:val="24"/>
        </w:numPr>
        <w:ind w:left="357" w:hanging="357"/>
      </w:pPr>
      <w:r w:rsidRPr="001D5ADC">
        <w:t xml:space="preserve">If a </w:t>
      </w:r>
      <w:proofErr w:type="gramStart"/>
      <w:r w:rsidR="00E15839">
        <w:t>M</w:t>
      </w:r>
      <w:r w:rsidRPr="001D5ADC">
        <w:t>ember</w:t>
      </w:r>
      <w:proofErr w:type="gramEnd"/>
      <w:r w:rsidR="00E15839">
        <w:t xml:space="preserve">, other than an associate member or a deferred </w:t>
      </w:r>
      <w:r w:rsidR="00CA145E">
        <w:t xml:space="preserve">member </w:t>
      </w:r>
      <w:r w:rsidRPr="001D5ADC">
        <w:t>changes their:</w:t>
      </w:r>
    </w:p>
    <w:p w14:paraId="595DBA08" w14:textId="77777777" w:rsidR="00B13864" w:rsidRPr="001D5ADC" w:rsidRDefault="00B13864" w:rsidP="00914C37">
      <w:pPr>
        <w:pStyle w:val="rule"/>
        <w:numPr>
          <w:ilvl w:val="0"/>
          <w:numId w:val="26"/>
        </w:numPr>
        <w:ind w:left="1134" w:hanging="567"/>
      </w:pPr>
      <w:proofErr w:type="gramStart"/>
      <w:r w:rsidRPr="001D5ADC">
        <w:t>name;</w:t>
      </w:r>
      <w:proofErr w:type="gramEnd"/>
    </w:p>
    <w:p w14:paraId="7BB69959" w14:textId="77777777" w:rsidR="00B13864" w:rsidRPr="001D5ADC" w:rsidRDefault="00B13864" w:rsidP="00914C37">
      <w:pPr>
        <w:pStyle w:val="rule"/>
        <w:numPr>
          <w:ilvl w:val="0"/>
          <w:numId w:val="26"/>
        </w:numPr>
        <w:ind w:left="1134" w:hanging="567"/>
      </w:pPr>
      <w:r w:rsidRPr="001D5ADC">
        <w:t xml:space="preserve">postal </w:t>
      </w:r>
      <w:proofErr w:type="gramStart"/>
      <w:r w:rsidRPr="001D5ADC">
        <w:t>address;</w:t>
      </w:r>
      <w:proofErr w:type="gramEnd"/>
    </w:p>
    <w:p w14:paraId="2725E05F" w14:textId="77777777" w:rsidR="00B13864" w:rsidRPr="001D5ADC" w:rsidRDefault="00B13864" w:rsidP="00914C37">
      <w:pPr>
        <w:pStyle w:val="rule"/>
        <w:numPr>
          <w:ilvl w:val="0"/>
          <w:numId w:val="26"/>
        </w:numPr>
        <w:ind w:left="1134" w:hanging="567"/>
      </w:pPr>
      <w:r w:rsidRPr="001D5ADC">
        <w:t xml:space="preserve">residential </w:t>
      </w:r>
      <w:proofErr w:type="gramStart"/>
      <w:r w:rsidRPr="001D5ADC">
        <w:t>address;</w:t>
      </w:r>
      <w:proofErr w:type="gramEnd"/>
    </w:p>
    <w:p w14:paraId="731D6BDC" w14:textId="77777777" w:rsidR="00B13864" w:rsidRPr="001D5ADC" w:rsidRDefault="00B13864" w:rsidP="00914C37">
      <w:pPr>
        <w:pStyle w:val="rule"/>
        <w:numPr>
          <w:ilvl w:val="0"/>
          <w:numId w:val="26"/>
        </w:numPr>
        <w:ind w:left="1134" w:hanging="567"/>
      </w:pPr>
      <w:r w:rsidRPr="001D5ADC">
        <w:t xml:space="preserve">home phone </w:t>
      </w:r>
      <w:proofErr w:type="gramStart"/>
      <w:r w:rsidRPr="001D5ADC">
        <w:t>number;</w:t>
      </w:r>
      <w:proofErr w:type="gramEnd"/>
    </w:p>
    <w:p w14:paraId="4ABFBE79" w14:textId="77777777" w:rsidR="00B13864" w:rsidRPr="001D5ADC" w:rsidRDefault="00B13864" w:rsidP="00914C37">
      <w:pPr>
        <w:pStyle w:val="rule"/>
        <w:numPr>
          <w:ilvl w:val="0"/>
          <w:numId w:val="26"/>
        </w:numPr>
        <w:ind w:left="1134" w:hanging="567"/>
      </w:pPr>
      <w:r w:rsidRPr="001D5ADC">
        <w:t xml:space="preserve">mobile phone </w:t>
      </w:r>
      <w:proofErr w:type="gramStart"/>
      <w:r w:rsidRPr="001D5ADC">
        <w:t>number;</w:t>
      </w:r>
      <w:proofErr w:type="gramEnd"/>
    </w:p>
    <w:p w14:paraId="38FB02FF" w14:textId="77777777" w:rsidR="00B13864" w:rsidRPr="001D5ADC" w:rsidRDefault="00B13864" w:rsidP="00914C37">
      <w:pPr>
        <w:pStyle w:val="rule"/>
        <w:numPr>
          <w:ilvl w:val="0"/>
          <w:numId w:val="26"/>
        </w:numPr>
        <w:ind w:left="1134" w:hanging="567"/>
      </w:pPr>
      <w:r w:rsidRPr="001D5ADC">
        <w:t xml:space="preserve">email </w:t>
      </w:r>
      <w:proofErr w:type="gramStart"/>
      <w:r w:rsidRPr="001D5ADC">
        <w:t>address;</w:t>
      </w:r>
      <w:proofErr w:type="gramEnd"/>
    </w:p>
    <w:p w14:paraId="10AEBEB7" w14:textId="77777777" w:rsidR="00B13864" w:rsidRPr="001D5ADC" w:rsidRDefault="00B13864" w:rsidP="00914C37">
      <w:pPr>
        <w:pStyle w:val="rule"/>
        <w:numPr>
          <w:ilvl w:val="0"/>
          <w:numId w:val="26"/>
        </w:numPr>
        <w:ind w:left="1134" w:hanging="567"/>
      </w:pPr>
      <w:proofErr w:type="gramStart"/>
      <w:r w:rsidRPr="001D5ADC">
        <w:t>classification;</w:t>
      </w:r>
      <w:proofErr w:type="gramEnd"/>
    </w:p>
    <w:p w14:paraId="1AD7304D" w14:textId="77777777" w:rsidR="00B13864" w:rsidRPr="001D5ADC" w:rsidRDefault="00B13864" w:rsidP="00914C37">
      <w:pPr>
        <w:pStyle w:val="rule"/>
        <w:numPr>
          <w:ilvl w:val="0"/>
          <w:numId w:val="26"/>
        </w:numPr>
        <w:ind w:left="1134" w:hanging="567"/>
      </w:pPr>
      <w:r w:rsidRPr="001D5ADC">
        <w:t>name of the member's employer; or</w:t>
      </w:r>
    </w:p>
    <w:p w14:paraId="4C64A7D4" w14:textId="77777777" w:rsidR="00B13864" w:rsidRPr="001D5ADC" w:rsidRDefault="00B13864" w:rsidP="00914C37">
      <w:pPr>
        <w:pStyle w:val="rule"/>
        <w:numPr>
          <w:ilvl w:val="0"/>
          <w:numId w:val="26"/>
        </w:numPr>
        <w:ind w:left="1134" w:hanging="567"/>
      </w:pPr>
      <w:r w:rsidRPr="001D5ADC">
        <w:t>place of employment,</w:t>
      </w:r>
    </w:p>
    <w:p w14:paraId="4C875026" w14:textId="229247A2" w:rsidR="00B13864" w:rsidRPr="001D5ADC" w:rsidRDefault="00B13864" w:rsidP="00B81D16">
      <w:pPr>
        <w:pStyle w:val="subrule"/>
        <w:spacing w:after="120"/>
        <w:ind w:left="357" w:firstLine="0"/>
      </w:pPr>
      <w:r w:rsidRPr="001D5ADC">
        <w:t>the member will promptly notify the change to the Executive Officer, and the Executive Officer must promptly make those changes on the Membership Register and the Officers Register, as the case may be.</w:t>
      </w:r>
    </w:p>
    <w:p w14:paraId="7E1A9D5D" w14:textId="77777777" w:rsidR="00B13864" w:rsidRPr="001D5ADC" w:rsidRDefault="00B13864" w:rsidP="00C323B3">
      <w:pPr>
        <w:pStyle w:val="rule"/>
        <w:numPr>
          <w:ilvl w:val="0"/>
          <w:numId w:val="24"/>
        </w:numPr>
        <w:ind w:left="357" w:hanging="357"/>
      </w:pPr>
      <w:r w:rsidRPr="001D5ADC">
        <w:t>The Union is entitled to rely on the information set out in the Membership Register as being correct when giving notice required under these rules.</w:t>
      </w:r>
    </w:p>
    <w:p w14:paraId="5E13F7A3" w14:textId="2327EC85" w:rsidR="00B13864" w:rsidRDefault="00B13864" w:rsidP="00B13864">
      <w:pPr>
        <w:pStyle w:val="Heading2"/>
        <w:rPr>
          <w:rFonts w:cs="Times New Roman"/>
        </w:rPr>
      </w:pPr>
      <w:bookmarkStart w:id="852" w:name="_Toc256008205"/>
      <w:bookmarkStart w:id="853" w:name="_Toc256008092"/>
      <w:bookmarkStart w:id="854" w:name="_Toc256007979"/>
      <w:bookmarkStart w:id="855" w:name="_Toc256007866"/>
      <w:bookmarkStart w:id="856" w:name="_Toc256007753"/>
      <w:bookmarkStart w:id="857" w:name="_Toc256007640"/>
      <w:bookmarkStart w:id="858" w:name="_Toc256007527"/>
      <w:bookmarkStart w:id="859" w:name="_Toc256007414"/>
      <w:bookmarkStart w:id="860" w:name="_Toc256004766"/>
      <w:bookmarkStart w:id="861" w:name="_Toc256000667"/>
      <w:bookmarkStart w:id="862" w:name="_Toc256007267"/>
      <w:bookmarkStart w:id="863" w:name="_Toc256007153"/>
      <w:bookmarkStart w:id="864" w:name="_Toc256007040"/>
      <w:bookmarkStart w:id="865" w:name="_Toc256006927"/>
      <w:bookmarkStart w:id="866" w:name="_Toc256006814"/>
      <w:bookmarkStart w:id="867" w:name="_Toc256006701"/>
      <w:bookmarkStart w:id="868" w:name="_Toc256006588"/>
      <w:bookmarkStart w:id="869" w:name="_Toc256000327"/>
      <w:bookmarkStart w:id="870" w:name="_Toc256006490"/>
      <w:bookmarkStart w:id="871" w:name="_Toc256006377"/>
      <w:bookmarkStart w:id="872" w:name="_Toc256006264"/>
      <w:bookmarkStart w:id="873" w:name="_Toc256006151"/>
      <w:bookmarkStart w:id="874" w:name="_Toc256006036"/>
      <w:bookmarkStart w:id="875" w:name="_Toc256005923"/>
      <w:bookmarkStart w:id="876" w:name="_Toc256005810"/>
      <w:bookmarkStart w:id="877" w:name="_Toc256005697"/>
      <w:bookmarkStart w:id="878" w:name="_Toc256005584"/>
      <w:bookmarkStart w:id="879" w:name="_Toc256005471"/>
      <w:bookmarkStart w:id="880" w:name="_Toc256000898"/>
      <w:bookmarkStart w:id="881" w:name="_Toc256005312"/>
      <w:bookmarkStart w:id="882" w:name="_Toc256005197"/>
      <w:bookmarkStart w:id="883" w:name="_Toc256005082"/>
      <w:bookmarkStart w:id="884" w:name="_Toc256004967"/>
      <w:bookmarkStart w:id="885" w:name="_Toc256004852"/>
      <w:bookmarkStart w:id="886" w:name="_Toc256004737"/>
      <w:bookmarkStart w:id="887" w:name="_Toc256002222"/>
      <w:bookmarkStart w:id="888" w:name="_Toc256004551"/>
      <w:bookmarkStart w:id="889" w:name="_Toc256004438"/>
      <w:bookmarkStart w:id="890" w:name="_Toc256004325"/>
      <w:bookmarkStart w:id="891" w:name="_Toc256004212"/>
      <w:bookmarkStart w:id="892" w:name="_Toc256001628"/>
      <w:bookmarkStart w:id="893" w:name="_Toc256004023"/>
      <w:bookmarkStart w:id="894" w:name="_Toc256003910"/>
      <w:bookmarkStart w:id="895" w:name="_Toc256003797"/>
      <w:bookmarkStart w:id="896" w:name="_Toc256003684"/>
      <w:bookmarkStart w:id="897" w:name="_Toc256003571"/>
      <w:bookmarkStart w:id="898" w:name="_Toc256003458"/>
      <w:bookmarkStart w:id="899" w:name="_Toc256003353"/>
      <w:bookmarkStart w:id="900" w:name="_Toc256003240"/>
      <w:bookmarkStart w:id="901" w:name="_Toc256003127"/>
      <w:bookmarkStart w:id="902" w:name="_Toc256003014"/>
      <w:bookmarkStart w:id="903" w:name="_Toc256002901"/>
      <w:bookmarkStart w:id="904" w:name="_Toc256002788"/>
      <w:bookmarkStart w:id="905" w:name="_Toc256002675"/>
      <w:bookmarkStart w:id="906" w:name="_Toc256001760"/>
      <w:bookmarkStart w:id="907" w:name="_Toc256000758"/>
      <w:bookmarkStart w:id="908" w:name="_Toc256000101"/>
      <w:bookmarkStart w:id="909" w:name="_Toc256002438"/>
      <w:bookmarkStart w:id="910" w:name="_Toc256002263"/>
      <w:bookmarkStart w:id="911" w:name="_Toc256002087"/>
      <w:bookmarkStart w:id="912" w:name="_Toc256001977"/>
      <w:bookmarkStart w:id="913" w:name="_Toc256001867"/>
      <w:bookmarkStart w:id="914" w:name="_Toc402453663"/>
      <w:bookmarkStart w:id="915" w:name="_Toc402456632"/>
      <w:bookmarkStart w:id="916" w:name="_Toc403045092"/>
      <w:bookmarkStart w:id="917" w:name="_Toc403977953"/>
      <w:bookmarkStart w:id="918" w:name="_Toc403993035"/>
      <w:bookmarkStart w:id="919" w:name="_Toc404089651"/>
      <w:bookmarkStart w:id="920" w:name="_Toc404090008"/>
      <w:bookmarkStart w:id="921" w:name="_Toc404941453"/>
      <w:bookmarkStart w:id="922" w:name="_Toc410211417"/>
      <w:bookmarkStart w:id="923" w:name="_Toc410281907"/>
      <w:bookmarkStart w:id="924" w:name="_Toc410286581"/>
      <w:bookmarkStart w:id="925" w:name="_Toc410299129"/>
      <w:bookmarkStart w:id="926" w:name="_Toc410306964"/>
      <w:bookmarkStart w:id="927" w:name="_Toc410308447"/>
      <w:bookmarkStart w:id="928" w:name="_Toc154743594"/>
      <w:r w:rsidRPr="001D5ADC">
        <w:rPr>
          <w:rFonts w:cs="Times New Roman"/>
        </w:rPr>
        <w:t>17</w:t>
      </w:r>
      <w:r w:rsidR="008052B0">
        <w:rPr>
          <w:rFonts w:cs="Times New Roman"/>
        </w:rPr>
        <w:t xml:space="preserve"> </w:t>
      </w:r>
      <w:r w:rsidR="00CB352F" w:rsidRPr="001D5ADC">
        <w:rPr>
          <w:rFonts w:cs="Times New Roman"/>
        </w:rPr>
        <w:t xml:space="preserve">- </w:t>
      </w:r>
      <w:r w:rsidRPr="001D5ADC">
        <w:rPr>
          <w:rFonts w:cs="Times New Roman"/>
        </w:rPr>
        <w:t>ATTACHMENT</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3967E367" w14:textId="77777777" w:rsidR="00C323B3" w:rsidRPr="00C323B3" w:rsidRDefault="00C323B3" w:rsidP="00C323B3"/>
    <w:p w14:paraId="79C46A32" w14:textId="0328627A" w:rsidR="00B13864" w:rsidRPr="00C323B3" w:rsidRDefault="00FF2C55" w:rsidP="00C323B3">
      <w:pPr>
        <w:pStyle w:val="rule"/>
        <w:numPr>
          <w:ilvl w:val="0"/>
          <w:numId w:val="312"/>
        </w:numPr>
        <w:ind w:left="357" w:hanging="357"/>
      </w:pPr>
      <w:r w:rsidRPr="00C323B3">
        <w:t xml:space="preserve">An applicant </w:t>
      </w:r>
      <w:r w:rsidR="00873C8F" w:rsidRPr="00C323B3">
        <w:t xml:space="preserve">for membership will on admission </w:t>
      </w:r>
      <w:r w:rsidR="00B13864" w:rsidRPr="00C323B3">
        <w:t xml:space="preserve">be attached, by the Executive Council to </w:t>
      </w:r>
      <w:r w:rsidR="00873C8F" w:rsidRPr="00C323B3">
        <w:t>the</w:t>
      </w:r>
      <w:r w:rsidR="00B13864" w:rsidRPr="00C323B3">
        <w:t xml:space="preserve"> AMOU </w:t>
      </w:r>
      <w:proofErr w:type="gramStart"/>
      <w:r w:rsidR="00B13864" w:rsidRPr="00C323B3">
        <w:t xml:space="preserve">Industry </w:t>
      </w:r>
      <w:r w:rsidR="00873C8F" w:rsidRPr="00C323B3">
        <w:t xml:space="preserve"> relevant</w:t>
      </w:r>
      <w:proofErr w:type="gramEnd"/>
      <w:r w:rsidR="00873C8F" w:rsidRPr="00C323B3">
        <w:t xml:space="preserve"> to their employment.</w:t>
      </w:r>
    </w:p>
    <w:p w14:paraId="0AEF3BDE" w14:textId="4F33445E" w:rsidR="00AB1572" w:rsidRPr="00C323B3" w:rsidRDefault="00AB1572" w:rsidP="00C323B3">
      <w:pPr>
        <w:pStyle w:val="rule"/>
        <w:numPr>
          <w:ilvl w:val="0"/>
          <w:numId w:val="312"/>
        </w:numPr>
        <w:ind w:left="357" w:hanging="357"/>
      </w:pPr>
      <w:r w:rsidRPr="00C323B3">
        <w:t xml:space="preserve">A Member, other than an associate member </w:t>
      </w:r>
      <w:r w:rsidR="004D0BFD" w:rsidRPr="00C323B3">
        <w:t xml:space="preserve">or </w:t>
      </w:r>
      <w:r w:rsidRPr="00C323B3">
        <w:t>a deferred member, must, at any one time, be attached to only one (1) AMOU Industry.</w:t>
      </w:r>
    </w:p>
    <w:p w14:paraId="392FDBF5" w14:textId="65527730" w:rsidR="00925070" w:rsidRPr="00C323B3" w:rsidRDefault="00925070" w:rsidP="00C323B3">
      <w:pPr>
        <w:pStyle w:val="rule"/>
        <w:numPr>
          <w:ilvl w:val="0"/>
          <w:numId w:val="312"/>
        </w:numPr>
        <w:ind w:left="357" w:hanging="357"/>
      </w:pPr>
      <w:r w:rsidRPr="00C323B3">
        <w:t xml:space="preserve">An associate member or a deferred member </w:t>
      </w:r>
      <w:r w:rsidR="00D17584" w:rsidRPr="00C323B3">
        <w:t>is not attached to a AMOU Industry.</w:t>
      </w:r>
    </w:p>
    <w:p w14:paraId="6D6EAC1C" w14:textId="6913A237" w:rsidR="00B13864" w:rsidRPr="00C323B3" w:rsidRDefault="00B13864" w:rsidP="00C323B3">
      <w:pPr>
        <w:pStyle w:val="rule"/>
        <w:numPr>
          <w:ilvl w:val="0"/>
          <w:numId w:val="312"/>
        </w:numPr>
        <w:ind w:left="357" w:hanging="357"/>
      </w:pPr>
      <w:r w:rsidRPr="00C323B3">
        <w:t xml:space="preserve">A </w:t>
      </w:r>
      <w:r w:rsidR="00D17584" w:rsidRPr="00C323B3">
        <w:t>F</w:t>
      </w:r>
      <w:r w:rsidRPr="00C323B3">
        <w:t xml:space="preserve">inancial </w:t>
      </w:r>
      <w:r w:rsidR="00D17584" w:rsidRPr="00C323B3">
        <w:t>M</w:t>
      </w:r>
      <w:r w:rsidRPr="00C323B3">
        <w:t xml:space="preserve">ember may request the Executive Council to reconsider </w:t>
      </w:r>
      <w:r w:rsidR="00FA419E" w:rsidRPr="00C323B3">
        <w:t xml:space="preserve">the member’s attachment to an </w:t>
      </w:r>
      <w:r w:rsidRPr="00C323B3">
        <w:t>AMOU Industry, and, if making a request for reconsideration, must advise the Executive Council of the:</w:t>
      </w:r>
    </w:p>
    <w:p w14:paraId="719EF684" w14:textId="77777777" w:rsidR="00B13864" w:rsidRPr="001D5ADC" w:rsidRDefault="00B13864" w:rsidP="00914C37">
      <w:pPr>
        <w:pStyle w:val="rule"/>
        <w:numPr>
          <w:ilvl w:val="0"/>
          <w:numId w:val="31"/>
        </w:numPr>
        <w:ind w:left="1134" w:hanging="567"/>
      </w:pPr>
      <w:r w:rsidRPr="001D5ADC">
        <w:t>AMOU Industry to which they wish to be attached; and</w:t>
      </w:r>
    </w:p>
    <w:p w14:paraId="7A64282D" w14:textId="77777777" w:rsidR="00B13864" w:rsidRPr="001D5ADC" w:rsidRDefault="00B13864" w:rsidP="00914C37">
      <w:pPr>
        <w:pStyle w:val="rule"/>
        <w:numPr>
          <w:ilvl w:val="0"/>
          <w:numId w:val="31"/>
        </w:numPr>
        <w:ind w:left="1134" w:hanging="567"/>
        <w:rPr>
          <w:szCs w:val="22"/>
        </w:rPr>
      </w:pPr>
      <w:r w:rsidRPr="001D5ADC">
        <w:t>basis</w:t>
      </w:r>
      <w:r w:rsidRPr="001D5ADC">
        <w:rPr>
          <w:szCs w:val="22"/>
        </w:rPr>
        <w:t xml:space="preserve"> for the request for reconsideration.</w:t>
      </w:r>
    </w:p>
    <w:p w14:paraId="6CD28697" w14:textId="7BE6B38E" w:rsidR="00C76C4C" w:rsidRPr="006478EF" w:rsidRDefault="00B13864" w:rsidP="006478EF">
      <w:pPr>
        <w:pStyle w:val="rule"/>
        <w:numPr>
          <w:ilvl w:val="0"/>
          <w:numId w:val="312"/>
        </w:numPr>
        <w:ind w:left="357" w:hanging="357"/>
      </w:pPr>
      <w:r w:rsidRPr="006478EF">
        <w:lastRenderedPageBreak/>
        <w:t xml:space="preserve">Nothing in this rule prevents the Executive Council from changing the attachment of a </w:t>
      </w:r>
      <w:proofErr w:type="gramStart"/>
      <w:r w:rsidR="00CA7207" w:rsidRPr="006478EF">
        <w:t>M</w:t>
      </w:r>
      <w:r w:rsidRPr="006478EF">
        <w:t>ember</w:t>
      </w:r>
      <w:proofErr w:type="gramEnd"/>
      <w:r w:rsidR="00C0167F" w:rsidRPr="006478EF">
        <w:t>,</w:t>
      </w:r>
      <w:r w:rsidRPr="006478EF">
        <w:t xml:space="preserve"> </w:t>
      </w:r>
      <w:r w:rsidR="00C95B70" w:rsidRPr="006478EF">
        <w:t>other than a</w:t>
      </w:r>
      <w:r w:rsidR="00C0167F" w:rsidRPr="006478EF">
        <w:t>n</w:t>
      </w:r>
      <w:r w:rsidR="00C95B70" w:rsidRPr="006478EF">
        <w:t xml:space="preserve"> associate member or a deferred member, </w:t>
      </w:r>
      <w:r w:rsidRPr="006478EF">
        <w:t xml:space="preserve">from one </w:t>
      </w:r>
      <w:r w:rsidR="00C95B70" w:rsidRPr="006478EF">
        <w:t xml:space="preserve">(1) </w:t>
      </w:r>
      <w:r w:rsidRPr="006478EF">
        <w:t>AMOU Industry to another where the</w:t>
      </w:r>
      <w:r w:rsidR="00C76C4C" w:rsidRPr="006478EF">
        <w:t>:</w:t>
      </w:r>
    </w:p>
    <w:p w14:paraId="6F663ADC" w14:textId="09DC7F36" w:rsidR="00B13864" w:rsidRPr="00FF0C46" w:rsidRDefault="00B13864" w:rsidP="00FF0C46">
      <w:pPr>
        <w:pStyle w:val="rule"/>
        <w:numPr>
          <w:ilvl w:val="0"/>
          <w:numId w:val="291"/>
        </w:numPr>
        <w:ind w:left="1134" w:hanging="567"/>
        <w:rPr>
          <w:szCs w:val="22"/>
        </w:rPr>
      </w:pPr>
      <w:r w:rsidRPr="00C76C4C">
        <w:t xml:space="preserve"> </w:t>
      </w:r>
      <w:r w:rsidR="007D3E69">
        <w:t>e</w:t>
      </w:r>
      <w:r w:rsidR="00FF0C46">
        <w:t>mployment of the member; or</w:t>
      </w:r>
    </w:p>
    <w:p w14:paraId="12C04F49" w14:textId="77777777" w:rsidR="006478EF" w:rsidRDefault="00194AA1" w:rsidP="006478EF">
      <w:pPr>
        <w:pStyle w:val="rule"/>
        <w:numPr>
          <w:ilvl w:val="0"/>
          <w:numId w:val="291"/>
        </w:numPr>
        <w:ind w:left="1134" w:hanging="567"/>
        <w:rPr>
          <w:szCs w:val="22"/>
        </w:rPr>
      </w:pPr>
      <w:r>
        <w:t>AMOU industries,</w:t>
      </w:r>
    </w:p>
    <w:p w14:paraId="29B76A8B" w14:textId="73BC1D63" w:rsidR="00194AA1" w:rsidRPr="006478EF" w:rsidRDefault="00194AA1" w:rsidP="006478EF">
      <w:pPr>
        <w:pStyle w:val="rule"/>
        <w:ind w:left="357"/>
        <w:rPr>
          <w:szCs w:val="22"/>
        </w:rPr>
      </w:pPr>
      <w:r>
        <w:t>alter.</w:t>
      </w:r>
    </w:p>
    <w:p w14:paraId="3FECF525" w14:textId="77777777" w:rsidR="00B13864" w:rsidRDefault="00B13864" w:rsidP="00B13864">
      <w:pPr>
        <w:pStyle w:val="Heading2"/>
        <w:rPr>
          <w:rFonts w:cs="Times New Roman"/>
        </w:rPr>
      </w:pPr>
      <w:bookmarkStart w:id="929" w:name="_Toc256008206"/>
      <w:bookmarkStart w:id="930" w:name="_Toc256008093"/>
      <w:bookmarkStart w:id="931" w:name="_Toc256007980"/>
      <w:bookmarkStart w:id="932" w:name="_Toc256007867"/>
      <w:bookmarkStart w:id="933" w:name="_Toc256007754"/>
      <w:bookmarkStart w:id="934" w:name="_Toc256007641"/>
      <w:bookmarkStart w:id="935" w:name="_Toc256007528"/>
      <w:bookmarkStart w:id="936" w:name="_Toc256007415"/>
      <w:bookmarkStart w:id="937" w:name="_Toc256004767"/>
      <w:bookmarkStart w:id="938" w:name="_Toc256000668"/>
      <w:bookmarkStart w:id="939" w:name="_Toc256007268"/>
      <w:bookmarkStart w:id="940" w:name="_Toc256007154"/>
      <w:bookmarkStart w:id="941" w:name="_Toc256007041"/>
      <w:bookmarkStart w:id="942" w:name="_Toc256006928"/>
      <w:bookmarkStart w:id="943" w:name="_Toc256006815"/>
      <w:bookmarkStart w:id="944" w:name="_Toc256006702"/>
      <w:bookmarkStart w:id="945" w:name="_Toc256006589"/>
      <w:bookmarkStart w:id="946" w:name="_Toc256000401"/>
      <w:bookmarkStart w:id="947" w:name="_Toc256006491"/>
      <w:bookmarkStart w:id="948" w:name="_Toc256006378"/>
      <w:bookmarkStart w:id="949" w:name="_Toc256006265"/>
      <w:bookmarkStart w:id="950" w:name="_Toc256006152"/>
      <w:bookmarkStart w:id="951" w:name="_Toc256006037"/>
      <w:bookmarkStart w:id="952" w:name="_Toc256005924"/>
      <w:bookmarkStart w:id="953" w:name="_Toc256005811"/>
      <w:bookmarkStart w:id="954" w:name="_Toc256005698"/>
      <w:bookmarkStart w:id="955" w:name="_Toc256005585"/>
      <w:bookmarkStart w:id="956" w:name="_Toc256005472"/>
      <w:bookmarkStart w:id="957" w:name="_Toc256000906"/>
      <w:bookmarkStart w:id="958" w:name="_Toc256005313"/>
      <w:bookmarkStart w:id="959" w:name="_Toc256005198"/>
      <w:bookmarkStart w:id="960" w:name="_Toc256005083"/>
      <w:bookmarkStart w:id="961" w:name="_Toc256004968"/>
      <w:bookmarkStart w:id="962" w:name="_Toc256004853"/>
      <w:bookmarkStart w:id="963" w:name="_Toc256004738"/>
      <w:bookmarkStart w:id="964" w:name="_Toc256002223"/>
      <w:bookmarkStart w:id="965" w:name="_Toc256004552"/>
      <w:bookmarkStart w:id="966" w:name="_Toc256004439"/>
      <w:bookmarkStart w:id="967" w:name="_Toc256004326"/>
      <w:bookmarkStart w:id="968" w:name="_Toc256004213"/>
      <w:bookmarkStart w:id="969" w:name="_Toc256001737"/>
      <w:bookmarkStart w:id="970" w:name="_Toc256004024"/>
      <w:bookmarkStart w:id="971" w:name="_Toc256003911"/>
      <w:bookmarkStart w:id="972" w:name="_Toc256003799"/>
      <w:bookmarkStart w:id="973" w:name="_Toc256003686"/>
      <w:bookmarkStart w:id="974" w:name="_Toc256003573"/>
      <w:bookmarkStart w:id="975" w:name="_Toc256003460"/>
      <w:bookmarkStart w:id="976" w:name="_Toc256003355"/>
      <w:bookmarkStart w:id="977" w:name="_Toc256003242"/>
      <w:bookmarkStart w:id="978" w:name="_Toc256003129"/>
      <w:bookmarkStart w:id="979" w:name="_Toc256003016"/>
      <w:bookmarkStart w:id="980" w:name="_Toc256002903"/>
      <w:bookmarkStart w:id="981" w:name="_Toc256002790"/>
      <w:bookmarkStart w:id="982" w:name="_Toc256002677"/>
      <w:bookmarkStart w:id="983" w:name="_Toc256001762"/>
      <w:bookmarkStart w:id="984" w:name="_Toc256000769"/>
      <w:bookmarkStart w:id="985" w:name="_Toc256000103"/>
      <w:bookmarkStart w:id="986" w:name="_Toc256002446"/>
      <w:bookmarkStart w:id="987" w:name="_Toc256002271"/>
      <w:bookmarkStart w:id="988" w:name="_Toc256002095"/>
      <w:bookmarkStart w:id="989" w:name="_Toc256001985"/>
      <w:bookmarkStart w:id="990" w:name="_Toc256001875"/>
      <w:bookmarkStart w:id="991" w:name="_Toc256001763"/>
      <w:bookmarkStart w:id="992" w:name="_Toc256001654"/>
      <w:bookmarkStart w:id="993" w:name="_Toc256001545"/>
      <w:bookmarkStart w:id="994" w:name="_Toc256001436"/>
      <w:bookmarkStart w:id="995" w:name="_Toc256000771"/>
      <w:bookmarkStart w:id="996" w:name="_Toc256001285"/>
      <w:bookmarkStart w:id="997" w:name="_Toc256001157"/>
      <w:bookmarkStart w:id="998" w:name="_Toc256001021"/>
      <w:bookmarkStart w:id="999" w:name="_Toc256000885"/>
      <w:bookmarkStart w:id="1000" w:name="_Toc256000749"/>
      <w:bookmarkStart w:id="1001" w:name="_Toc256000407"/>
      <w:bookmarkStart w:id="1002" w:name="_Toc256000527"/>
      <w:bookmarkStart w:id="1003" w:name="_Toc256000387"/>
      <w:bookmarkStart w:id="1004" w:name="_Toc256000316"/>
      <w:bookmarkStart w:id="1005" w:name="_Toc256000242"/>
      <w:bookmarkStart w:id="1006" w:name="_Toc256000168"/>
      <w:bookmarkStart w:id="1007" w:name="_Toc256000094"/>
      <w:bookmarkStart w:id="1008" w:name="_Toc256000019"/>
      <w:bookmarkStart w:id="1009" w:name="_Toc368565940"/>
      <w:bookmarkStart w:id="1010" w:name="_Toc387319154"/>
      <w:bookmarkStart w:id="1011" w:name="_Toc400964697"/>
      <w:bookmarkStart w:id="1012" w:name="_Toc401065585"/>
      <w:bookmarkStart w:id="1013" w:name="_Toc401134876"/>
      <w:bookmarkStart w:id="1014" w:name="_Toc388340588"/>
      <w:bookmarkStart w:id="1015" w:name="_Toc401159628"/>
      <w:bookmarkStart w:id="1016" w:name="_Toc402453665"/>
      <w:bookmarkStart w:id="1017" w:name="_Toc402456634"/>
      <w:bookmarkStart w:id="1018" w:name="_Toc403045094"/>
      <w:bookmarkStart w:id="1019" w:name="_Toc403977955"/>
      <w:bookmarkStart w:id="1020" w:name="_Toc403993037"/>
      <w:bookmarkStart w:id="1021" w:name="_Toc404089653"/>
      <w:bookmarkStart w:id="1022" w:name="_Toc404090010"/>
      <w:bookmarkStart w:id="1023" w:name="_Toc404941454"/>
      <w:bookmarkStart w:id="1024" w:name="_Toc410211418"/>
      <w:bookmarkStart w:id="1025" w:name="_Toc410281908"/>
      <w:bookmarkStart w:id="1026" w:name="_Toc410286582"/>
      <w:bookmarkStart w:id="1027" w:name="_Toc410299130"/>
      <w:bookmarkStart w:id="1028" w:name="_Toc410306965"/>
      <w:bookmarkStart w:id="1029" w:name="_Toc410308448"/>
      <w:bookmarkStart w:id="1030" w:name="_Toc154743595"/>
      <w:r w:rsidRPr="001D5ADC">
        <w:rPr>
          <w:rFonts w:cs="Times New Roman"/>
        </w:rPr>
        <w:t>18 - ENTRANCE FEE</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19600AA7" w14:textId="77777777" w:rsidR="006478EF" w:rsidRPr="006478EF" w:rsidRDefault="006478EF" w:rsidP="006478EF"/>
    <w:p w14:paraId="00856396" w14:textId="77777777" w:rsidR="00B13864" w:rsidRPr="001D5ADC" w:rsidRDefault="00B13864" w:rsidP="006478EF">
      <w:pPr>
        <w:pStyle w:val="rule"/>
        <w:numPr>
          <w:ilvl w:val="0"/>
          <w:numId w:val="32"/>
        </w:numPr>
        <w:ind w:left="357" w:hanging="357"/>
      </w:pPr>
      <w:r w:rsidRPr="001D5ADC">
        <w:t>The Executive Council may, subject to the Act, determine to charge an entrance fee to applicants for membership of the Union.</w:t>
      </w:r>
    </w:p>
    <w:p w14:paraId="184A2E7D" w14:textId="5C835920" w:rsidR="00B13864" w:rsidRPr="001D5ADC" w:rsidRDefault="00B13864" w:rsidP="006478EF">
      <w:pPr>
        <w:pStyle w:val="rule"/>
        <w:numPr>
          <w:ilvl w:val="0"/>
          <w:numId w:val="32"/>
        </w:numPr>
        <w:ind w:left="357" w:hanging="357"/>
      </w:pPr>
      <w:r w:rsidRPr="001D5ADC">
        <w:t xml:space="preserve">An entrance fee, if any, payable by an applicant for membership will not be in excess of 30% of the annual subscription to be paid by a </w:t>
      </w:r>
      <w:proofErr w:type="gramStart"/>
      <w:r w:rsidR="007C2A55">
        <w:t>M</w:t>
      </w:r>
      <w:r w:rsidRPr="001D5ADC">
        <w:t>ember</w:t>
      </w:r>
      <w:proofErr w:type="gramEnd"/>
      <w:r w:rsidR="009A3340">
        <w:t>, according to the member’s membership type,</w:t>
      </w:r>
      <w:r w:rsidRPr="001D5ADC">
        <w:t xml:space="preserve"> in the first year of membership.</w:t>
      </w:r>
    </w:p>
    <w:p w14:paraId="70E61F57" w14:textId="77777777" w:rsidR="00B13864" w:rsidRDefault="00B13864" w:rsidP="00B13864">
      <w:pPr>
        <w:pStyle w:val="Heading2"/>
        <w:rPr>
          <w:rFonts w:cs="Times New Roman"/>
        </w:rPr>
      </w:pPr>
      <w:bookmarkStart w:id="1031" w:name="_Toc256008207"/>
      <w:bookmarkStart w:id="1032" w:name="_Toc256008094"/>
      <w:bookmarkStart w:id="1033" w:name="_Toc256007981"/>
      <w:bookmarkStart w:id="1034" w:name="_Toc256007868"/>
      <w:bookmarkStart w:id="1035" w:name="_Toc256007755"/>
      <w:bookmarkStart w:id="1036" w:name="_Toc256007642"/>
      <w:bookmarkStart w:id="1037" w:name="_Toc256007529"/>
      <w:bookmarkStart w:id="1038" w:name="_Toc256007416"/>
      <w:bookmarkStart w:id="1039" w:name="_Toc256004768"/>
      <w:bookmarkStart w:id="1040" w:name="_Toc256000774"/>
      <w:bookmarkStart w:id="1041" w:name="_Toc256007269"/>
      <w:bookmarkStart w:id="1042" w:name="_Toc256007155"/>
      <w:bookmarkStart w:id="1043" w:name="_Toc256007042"/>
      <w:bookmarkStart w:id="1044" w:name="_Toc256006929"/>
      <w:bookmarkStart w:id="1045" w:name="_Toc256006816"/>
      <w:bookmarkStart w:id="1046" w:name="_Toc256006703"/>
      <w:bookmarkStart w:id="1047" w:name="_Toc256006590"/>
      <w:bookmarkStart w:id="1048" w:name="_Toc256000403"/>
      <w:bookmarkStart w:id="1049" w:name="_Toc256006492"/>
      <w:bookmarkStart w:id="1050" w:name="_Toc256006379"/>
      <w:bookmarkStart w:id="1051" w:name="_Toc256006266"/>
      <w:bookmarkStart w:id="1052" w:name="_Toc256006153"/>
      <w:bookmarkStart w:id="1053" w:name="_Toc256006038"/>
      <w:bookmarkStart w:id="1054" w:name="_Toc256005925"/>
      <w:bookmarkStart w:id="1055" w:name="_Toc256005812"/>
      <w:bookmarkStart w:id="1056" w:name="_Toc256005699"/>
      <w:bookmarkStart w:id="1057" w:name="_Toc256005586"/>
      <w:bookmarkStart w:id="1058" w:name="_Toc256005473"/>
      <w:bookmarkStart w:id="1059" w:name="_Toc256000908"/>
      <w:bookmarkStart w:id="1060" w:name="_Toc256005314"/>
      <w:bookmarkStart w:id="1061" w:name="_Toc256005199"/>
      <w:bookmarkStart w:id="1062" w:name="_Toc256005084"/>
      <w:bookmarkStart w:id="1063" w:name="_Toc256004969"/>
      <w:bookmarkStart w:id="1064" w:name="_Toc256004854"/>
      <w:bookmarkStart w:id="1065" w:name="_Toc256004739"/>
      <w:bookmarkStart w:id="1066" w:name="_Toc256002224"/>
      <w:bookmarkStart w:id="1067" w:name="_Toc256004553"/>
      <w:bookmarkStart w:id="1068" w:name="_Toc256004440"/>
      <w:bookmarkStart w:id="1069" w:name="_Toc256004327"/>
      <w:bookmarkStart w:id="1070" w:name="_Toc256004214"/>
      <w:bookmarkStart w:id="1071" w:name="_Toc256001846"/>
      <w:bookmarkStart w:id="1072" w:name="_Toc256004025"/>
      <w:bookmarkStart w:id="1073" w:name="_Toc256003912"/>
      <w:bookmarkStart w:id="1074" w:name="_Toc256003800"/>
      <w:bookmarkStart w:id="1075" w:name="_Toc256003687"/>
      <w:bookmarkStart w:id="1076" w:name="_Toc256003574"/>
      <w:bookmarkStart w:id="1077" w:name="_Toc256003461"/>
      <w:bookmarkStart w:id="1078" w:name="_Toc256003356"/>
      <w:bookmarkStart w:id="1079" w:name="_Toc256003243"/>
      <w:bookmarkStart w:id="1080" w:name="_Toc256003130"/>
      <w:bookmarkStart w:id="1081" w:name="_Toc256003017"/>
      <w:bookmarkStart w:id="1082" w:name="_Toc256002904"/>
      <w:bookmarkStart w:id="1083" w:name="_Toc256002791"/>
      <w:bookmarkStart w:id="1084" w:name="_Toc256002678"/>
      <w:bookmarkStart w:id="1085" w:name="_Toc256001769"/>
      <w:bookmarkStart w:id="1086" w:name="_Toc256000784"/>
      <w:bookmarkStart w:id="1087" w:name="_Toc256000122"/>
      <w:bookmarkStart w:id="1088" w:name="_Toc256002447"/>
      <w:bookmarkStart w:id="1089" w:name="_Toc256002272"/>
      <w:bookmarkStart w:id="1090" w:name="_Toc256002096"/>
      <w:bookmarkStart w:id="1091" w:name="_Toc256001986"/>
      <w:bookmarkStart w:id="1092" w:name="_Toc256001876"/>
      <w:bookmarkStart w:id="1093" w:name="_Toc256001764"/>
      <w:bookmarkStart w:id="1094" w:name="_Toc256001655"/>
      <w:bookmarkStart w:id="1095" w:name="_Toc256001546"/>
      <w:bookmarkStart w:id="1096" w:name="_Toc256001437"/>
      <w:bookmarkStart w:id="1097" w:name="_Toc256000778"/>
      <w:bookmarkStart w:id="1098" w:name="_Toc256001286"/>
      <w:bookmarkStart w:id="1099" w:name="_Toc256001158"/>
      <w:bookmarkStart w:id="1100" w:name="_Toc256001022"/>
      <w:bookmarkStart w:id="1101" w:name="_Toc256000886"/>
      <w:bookmarkStart w:id="1102" w:name="_Toc256000750"/>
      <w:bookmarkStart w:id="1103" w:name="_Toc256000523"/>
      <w:bookmarkStart w:id="1104" w:name="_Toc256000528"/>
      <w:bookmarkStart w:id="1105" w:name="_Toc256000388"/>
      <w:bookmarkStart w:id="1106" w:name="_Toc401065586"/>
      <w:bookmarkStart w:id="1107" w:name="_Toc401134877"/>
      <w:bookmarkStart w:id="1108" w:name="_Toc401159629"/>
      <w:bookmarkStart w:id="1109" w:name="_Toc402453666"/>
      <w:bookmarkStart w:id="1110" w:name="_Toc402456635"/>
      <w:bookmarkStart w:id="1111" w:name="_Toc403045095"/>
      <w:bookmarkStart w:id="1112" w:name="_Toc403977956"/>
      <w:bookmarkStart w:id="1113" w:name="_Toc403993038"/>
      <w:bookmarkStart w:id="1114" w:name="_Toc404089654"/>
      <w:bookmarkStart w:id="1115" w:name="_Toc404090011"/>
      <w:bookmarkStart w:id="1116" w:name="_Toc404941455"/>
      <w:bookmarkStart w:id="1117" w:name="_Toc410211419"/>
      <w:bookmarkStart w:id="1118" w:name="_Toc410281909"/>
      <w:bookmarkStart w:id="1119" w:name="_Toc410286583"/>
      <w:bookmarkStart w:id="1120" w:name="_Toc410299131"/>
      <w:bookmarkStart w:id="1121" w:name="_Toc410306966"/>
      <w:bookmarkStart w:id="1122" w:name="_Toc410308449"/>
      <w:bookmarkStart w:id="1123" w:name="_Toc154743596"/>
      <w:r w:rsidRPr="001D5ADC">
        <w:rPr>
          <w:rFonts w:cs="Times New Roman"/>
        </w:rPr>
        <w:t>19 - ANNUAL SUBSCRIPTION</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14:paraId="1C98E1DA" w14:textId="77777777" w:rsidR="00B668EA" w:rsidRPr="00B668EA" w:rsidRDefault="00B668EA" w:rsidP="00B668EA"/>
    <w:p w14:paraId="474D3F35" w14:textId="77777777" w:rsidR="00B13864" w:rsidRPr="001D5ADC" w:rsidRDefault="00B13864" w:rsidP="007741B9">
      <w:pPr>
        <w:numPr>
          <w:ilvl w:val="0"/>
          <w:numId w:val="33"/>
        </w:numPr>
        <w:spacing w:before="60" w:after="120"/>
        <w:ind w:left="357" w:hanging="357"/>
        <w:rPr>
          <w:szCs w:val="22"/>
        </w:rPr>
      </w:pPr>
      <w:r w:rsidRPr="001D5ADC">
        <w:rPr>
          <w:szCs w:val="22"/>
        </w:rPr>
        <w:t>For the purposes of this rule:</w:t>
      </w:r>
    </w:p>
    <w:p w14:paraId="797EBA61" w14:textId="16C68043" w:rsidR="00B13864" w:rsidRPr="001D5ADC" w:rsidRDefault="00806899" w:rsidP="00914C37">
      <w:pPr>
        <w:pStyle w:val="rule"/>
        <w:numPr>
          <w:ilvl w:val="0"/>
          <w:numId w:val="34"/>
        </w:numPr>
        <w:tabs>
          <w:tab w:val="clear" w:pos="567"/>
        </w:tabs>
        <w:ind w:left="1134" w:hanging="566"/>
      </w:pPr>
      <w:r>
        <w:t>‘</w:t>
      </w:r>
      <w:r w:rsidR="00B13864" w:rsidRPr="001D5ADC">
        <w:t>Instalment Scheme</w:t>
      </w:r>
      <w:r>
        <w:t>’</w:t>
      </w:r>
      <w:r w:rsidR="00B13864" w:rsidRPr="001D5ADC">
        <w:t xml:space="preserve"> means one of the following types of payment schemes:</w:t>
      </w:r>
    </w:p>
    <w:p w14:paraId="0DC10B2F" w14:textId="77777777" w:rsidR="00B13864" w:rsidRPr="001D5ADC" w:rsidRDefault="00B13864" w:rsidP="00914C37">
      <w:pPr>
        <w:pStyle w:val="subrule"/>
        <w:numPr>
          <w:ilvl w:val="0"/>
          <w:numId w:val="35"/>
        </w:numPr>
        <w:tabs>
          <w:tab w:val="clear" w:pos="1134"/>
        </w:tabs>
        <w:spacing w:after="120"/>
        <w:ind w:left="2268" w:hanging="1134"/>
      </w:pPr>
      <w:r w:rsidRPr="001D5ADC">
        <w:t xml:space="preserve">Direct Debit </w:t>
      </w:r>
      <w:proofErr w:type="gramStart"/>
      <w:r w:rsidRPr="001D5ADC">
        <w:t>Scheme;</w:t>
      </w:r>
      <w:proofErr w:type="gramEnd"/>
    </w:p>
    <w:p w14:paraId="41D6CBF0" w14:textId="77777777" w:rsidR="00B13864" w:rsidRPr="001D5ADC" w:rsidRDefault="00B13864" w:rsidP="00914C37">
      <w:pPr>
        <w:pStyle w:val="subrule"/>
        <w:numPr>
          <w:ilvl w:val="0"/>
          <w:numId w:val="35"/>
        </w:numPr>
        <w:tabs>
          <w:tab w:val="clear" w:pos="1134"/>
        </w:tabs>
        <w:spacing w:after="120"/>
        <w:ind w:left="2268" w:hanging="1134"/>
      </w:pPr>
      <w:r w:rsidRPr="001D5ADC">
        <w:t>PRD Scheme; or</w:t>
      </w:r>
    </w:p>
    <w:p w14:paraId="685A8310" w14:textId="77777777" w:rsidR="00B13864" w:rsidRPr="001D5ADC" w:rsidRDefault="00B13864" w:rsidP="00914C37">
      <w:pPr>
        <w:pStyle w:val="subrule"/>
        <w:numPr>
          <w:ilvl w:val="0"/>
          <w:numId w:val="35"/>
        </w:numPr>
        <w:tabs>
          <w:tab w:val="clear" w:pos="1134"/>
        </w:tabs>
        <w:spacing w:after="120"/>
        <w:ind w:left="2268" w:hanging="1134"/>
      </w:pPr>
      <w:r w:rsidRPr="001D5ADC">
        <w:t>Other Scheme.</w:t>
      </w:r>
    </w:p>
    <w:p w14:paraId="7362E496" w14:textId="55D52678" w:rsidR="00B13864" w:rsidRPr="001D5ADC" w:rsidRDefault="00806899" w:rsidP="00914C37">
      <w:pPr>
        <w:pStyle w:val="rule"/>
        <w:numPr>
          <w:ilvl w:val="0"/>
          <w:numId w:val="34"/>
        </w:numPr>
        <w:tabs>
          <w:tab w:val="clear" w:pos="567"/>
        </w:tabs>
        <w:ind w:left="1134" w:hanging="566"/>
      </w:pPr>
      <w:r>
        <w:t>‘</w:t>
      </w:r>
      <w:r w:rsidR="00B13864" w:rsidRPr="001D5ADC">
        <w:t>Direct Debit Scheme</w:t>
      </w:r>
      <w:r>
        <w:t>’</w:t>
      </w:r>
      <w:r w:rsidR="00B13864" w:rsidRPr="001D5ADC">
        <w:t xml:space="preserve"> means a scheme where a </w:t>
      </w:r>
      <w:proofErr w:type="gramStart"/>
      <w:r w:rsidR="009A3340">
        <w:t>M</w:t>
      </w:r>
      <w:r w:rsidR="00B13864" w:rsidRPr="001D5ADC">
        <w:t>ember</w:t>
      </w:r>
      <w:proofErr w:type="gramEnd"/>
      <w:r w:rsidR="00B13864" w:rsidRPr="001D5ADC">
        <w:t xml:space="preserve"> provides written authority for the payment of their annual subscription to the Union to be deducted, on such regular basis as the Executive Council determines, from the member’s bank account or similar debit account;</w:t>
      </w:r>
    </w:p>
    <w:p w14:paraId="33E83E49" w14:textId="2E774E90" w:rsidR="00B13864" w:rsidRPr="001D5ADC" w:rsidRDefault="00806899" w:rsidP="00914C37">
      <w:pPr>
        <w:pStyle w:val="rule"/>
        <w:numPr>
          <w:ilvl w:val="0"/>
          <w:numId w:val="34"/>
        </w:numPr>
        <w:tabs>
          <w:tab w:val="clear" w:pos="567"/>
        </w:tabs>
        <w:ind w:left="1134" w:hanging="566"/>
      </w:pPr>
      <w:r>
        <w:t>‘</w:t>
      </w:r>
      <w:r w:rsidR="00B13864" w:rsidRPr="001D5ADC">
        <w:t>PRD Scheme</w:t>
      </w:r>
      <w:r>
        <w:t>’</w:t>
      </w:r>
      <w:r w:rsidR="00B13864" w:rsidRPr="001D5ADC">
        <w:t xml:space="preserve"> means a scheme where a </w:t>
      </w:r>
      <w:proofErr w:type="gramStart"/>
      <w:r w:rsidR="008B78AA">
        <w:t>M</w:t>
      </w:r>
      <w:r w:rsidR="00B13864" w:rsidRPr="001D5ADC">
        <w:t>ember</w:t>
      </w:r>
      <w:proofErr w:type="gramEnd"/>
      <w:r w:rsidR="00B13864" w:rsidRPr="001D5ADC">
        <w:t xml:space="preserve"> provides written authority to their employer for the payment of their annual subscription to the Union to be deducted, on such regular basis as the Executive Council determines, from the member's salary; and</w:t>
      </w:r>
    </w:p>
    <w:p w14:paraId="6FAA50A8" w14:textId="66C59389" w:rsidR="00B13864" w:rsidRPr="001D5ADC" w:rsidRDefault="00806899" w:rsidP="00914C37">
      <w:pPr>
        <w:pStyle w:val="rule"/>
        <w:numPr>
          <w:ilvl w:val="0"/>
          <w:numId w:val="34"/>
        </w:numPr>
        <w:tabs>
          <w:tab w:val="clear" w:pos="567"/>
        </w:tabs>
        <w:ind w:left="1134" w:hanging="566"/>
      </w:pPr>
      <w:r>
        <w:t>‘</w:t>
      </w:r>
      <w:r w:rsidR="00B13864" w:rsidRPr="001D5ADC">
        <w:t>Other Scheme</w:t>
      </w:r>
      <w:r>
        <w:t>’</w:t>
      </w:r>
      <w:r w:rsidR="00B13864" w:rsidRPr="001D5ADC">
        <w:t xml:space="preserve"> means any other scheme authorised by the Executive Council and agreed to by the member whereby the </w:t>
      </w:r>
      <w:r w:rsidR="008E49D9">
        <w:t>M</w:t>
      </w:r>
      <w:r w:rsidR="00B13864" w:rsidRPr="001D5ADC">
        <w:t>ember can pay their annual subscription by instalments.</w:t>
      </w:r>
    </w:p>
    <w:p w14:paraId="73E52A93" w14:textId="44B9E3E2" w:rsidR="00B13864" w:rsidRPr="001D5ADC" w:rsidRDefault="00B13864" w:rsidP="007741B9">
      <w:pPr>
        <w:numPr>
          <w:ilvl w:val="0"/>
          <w:numId w:val="33"/>
        </w:numPr>
        <w:spacing w:before="60" w:after="120"/>
        <w:ind w:left="357" w:hanging="357"/>
        <w:rPr>
          <w:szCs w:val="22"/>
        </w:rPr>
      </w:pPr>
      <w:r w:rsidRPr="001D5ADC">
        <w:rPr>
          <w:szCs w:val="22"/>
        </w:rPr>
        <w:t xml:space="preserve">The annual subscription to be paid by </w:t>
      </w:r>
      <w:r w:rsidR="008E49D9">
        <w:rPr>
          <w:szCs w:val="22"/>
        </w:rPr>
        <w:t>M</w:t>
      </w:r>
      <w:r w:rsidRPr="001D5ADC">
        <w:rPr>
          <w:szCs w:val="22"/>
        </w:rPr>
        <w:t>embers will be the amount determined by the Executive Council, provided that the amount of the annual subscription fee may vary as between groups of members based on members’ income</w:t>
      </w:r>
      <w:r w:rsidR="008E49D9">
        <w:rPr>
          <w:szCs w:val="22"/>
        </w:rPr>
        <w:t>, membership type</w:t>
      </w:r>
      <w:r w:rsidRPr="001D5ADC">
        <w:rPr>
          <w:szCs w:val="22"/>
        </w:rPr>
        <w:t xml:space="preserve"> or </w:t>
      </w:r>
      <w:proofErr w:type="gramStart"/>
      <w:r w:rsidRPr="001D5ADC">
        <w:rPr>
          <w:szCs w:val="22"/>
        </w:rPr>
        <w:t>other</w:t>
      </w:r>
      <w:proofErr w:type="gramEnd"/>
      <w:r w:rsidRPr="001D5ADC">
        <w:rPr>
          <w:szCs w:val="22"/>
        </w:rPr>
        <w:t xml:space="preserve"> appropriate factor. </w:t>
      </w:r>
    </w:p>
    <w:p w14:paraId="399F38D2" w14:textId="2A682B45" w:rsidR="00B13864" w:rsidRPr="001D5ADC" w:rsidRDefault="00B13864" w:rsidP="007741B9">
      <w:pPr>
        <w:numPr>
          <w:ilvl w:val="0"/>
          <w:numId w:val="33"/>
        </w:numPr>
        <w:tabs>
          <w:tab w:val="left" w:pos="400"/>
          <w:tab w:val="left" w:pos="1500"/>
        </w:tabs>
        <w:spacing w:before="60" w:after="120"/>
        <w:ind w:left="357" w:hanging="357"/>
        <w:rPr>
          <w:lang w:val="en-GB"/>
        </w:rPr>
      </w:pPr>
      <w:r w:rsidRPr="001D5ADC">
        <w:rPr>
          <w:szCs w:val="22"/>
        </w:rPr>
        <w:tab/>
      </w:r>
      <w:r w:rsidRPr="001D5ADC">
        <w:t xml:space="preserve">A </w:t>
      </w:r>
      <w:r w:rsidR="00FE7EA0">
        <w:t>M</w:t>
      </w:r>
      <w:r w:rsidRPr="001D5ADC">
        <w:t>ember will, under this rule, pay to the Union their annual subscription in advance or by an Instalment Scheme.</w:t>
      </w:r>
    </w:p>
    <w:p w14:paraId="2C53AE07" w14:textId="0D84EB62" w:rsidR="00B13864" w:rsidRPr="001D5ADC" w:rsidRDefault="00FE7EA0" w:rsidP="007741B9">
      <w:pPr>
        <w:numPr>
          <w:ilvl w:val="0"/>
          <w:numId w:val="33"/>
        </w:numPr>
        <w:tabs>
          <w:tab w:val="left" w:pos="567"/>
          <w:tab w:val="left" w:pos="1500"/>
        </w:tabs>
        <w:spacing w:before="60" w:after="120"/>
        <w:ind w:left="357" w:hanging="357"/>
        <w:rPr>
          <w:lang w:val="en-GB"/>
        </w:rPr>
      </w:pPr>
      <w:r>
        <w:rPr>
          <w:lang w:val="en-GB"/>
        </w:rPr>
        <w:t>A Member</w:t>
      </w:r>
      <w:r w:rsidR="004D6B85">
        <w:rPr>
          <w:lang w:val="en-GB"/>
        </w:rPr>
        <w:t>:</w:t>
      </w:r>
    </w:p>
    <w:p w14:paraId="2147FEF0" w14:textId="7950CB8E" w:rsidR="00B13864" w:rsidRPr="001D5ADC" w:rsidRDefault="00B13864" w:rsidP="00914C37">
      <w:pPr>
        <w:pStyle w:val="rule"/>
        <w:numPr>
          <w:ilvl w:val="0"/>
          <w:numId w:val="36"/>
        </w:numPr>
        <w:tabs>
          <w:tab w:val="clear" w:pos="567"/>
        </w:tabs>
        <w:ind w:left="1134" w:hanging="567"/>
      </w:pPr>
      <w:r w:rsidRPr="001D5ADC">
        <w:t>paying their annual subscription in advance will, subject to these rules, be financial for the financiality period calculated in accordance with the following formula:</w:t>
      </w:r>
    </w:p>
    <w:p w14:paraId="620C0019" w14:textId="0CC4DDD0" w:rsidR="00B13864" w:rsidRPr="001D5ADC" w:rsidRDefault="00914C37" w:rsidP="00B13864">
      <w:pPr>
        <w:pStyle w:val="rule"/>
        <w:tabs>
          <w:tab w:val="clear" w:pos="567"/>
        </w:tabs>
        <w:ind w:left="928"/>
        <w:rPr>
          <w:sz w:val="18"/>
        </w:rPr>
      </w:pPr>
      <w:r>
        <w:rPr>
          <w:rFonts w:ascii="ZWAdobeF" w:hAnsi="ZWAdobeF" w:cs="ZWAdobeF"/>
          <w:sz w:val="2"/>
          <w:szCs w:val="2"/>
        </w:rPr>
        <w:t>U</w:t>
      </w:r>
      <w:r w:rsidR="00B13864" w:rsidRPr="001D5ADC">
        <w:rPr>
          <w:u w:val="single"/>
        </w:rPr>
        <w:t xml:space="preserve">             </w:t>
      </w:r>
      <w:r w:rsidR="00B13864" w:rsidRPr="001D5ADC">
        <w:rPr>
          <w:sz w:val="18"/>
          <w:u w:val="single"/>
        </w:rPr>
        <w:t xml:space="preserve">member’s payment               </w:t>
      </w:r>
      <w:r>
        <w:rPr>
          <w:rFonts w:ascii="ZWAdobeF" w:hAnsi="ZWAdobeF" w:cs="ZWAdobeF"/>
          <w:sz w:val="2"/>
          <w:szCs w:val="2"/>
        </w:rPr>
        <w:t>U</w:t>
      </w:r>
      <w:r w:rsidR="00B13864" w:rsidRPr="001D5ADC">
        <w:rPr>
          <w:sz w:val="18"/>
        </w:rPr>
        <w:t xml:space="preserve">     x 1        =     financiality period (expressed in weeks)</w:t>
      </w:r>
    </w:p>
    <w:p w14:paraId="016CA0CB" w14:textId="77777777" w:rsidR="00B13864" w:rsidRPr="001D5ADC" w:rsidRDefault="00B13864" w:rsidP="00B13864">
      <w:pPr>
        <w:pStyle w:val="rule"/>
        <w:tabs>
          <w:tab w:val="clear" w:pos="567"/>
        </w:tabs>
        <w:ind w:left="928"/>
        <w:rPr>
          <w:sz w:val="18"/>
        </w:rPr>
      </w:pPr>
      <w:r w:rsidRPr="001D5ADC">
        <w:rPr>
          <w:sz w:val="18"/>
        </w:rPr>
        <w:t xml:space="preserve">     1/52 of member’s subscription fee</w:t>
      </w:r>
    </w:p>
    <w:p w14:paraId="3F6139D4" w14:textId="5F8397B3" w:rsidR="00B13864" w:rsidRPr="001D5ADC" w:rsidRDefault="003519B2" w:rsidP="00914C37">
      <w:pPr>
        <w:pStyle w:val="rule"/>
        <w:numPr>
          <w:ilvl w:val="0"/>
          <w:numId w:val="36"/>
        </w:numPr>
        <w:tabs>
          <w:tab w:val="clear" w:pos="567"/>
        </w:tabs>
        <w:ind w:left="1134" w:hanging="566"/>
      </w:pPr>
      <w:r>
        <w:lastRenderedPageBreak/>
        <w:t>if</w:t>
      </w:r>
      <w:r w:rsidR="00B13864" w:rsidRPr="001D5ADC">
        <w:t xml:space="preserve"> making a payment under </w:t>
      </w:r>
      <w:r w:rsidR="004D6B85">
        <w:t xml:space="preserve">paragraph </w:t>
      </w:r>
      <w:r w:rsidR="00B13864" w:rsidRPr="001D5ADC">
        <w:t>(i) was financial when making the further payment, then the financiality period will commence from the end of the period that the member was financial.</w:t>
      </w:r>
    </w:p>
    <w:p w14:paraId="0FF448B2" w14:textId="77777777" w:rsidR="00B13864" w:rsidRPr="001D5ADC" w:rsidRDefault="00B13864" w:rsidP="007741B9">
      <w:pPr>
        <w:numPr>
          <w:ilvl w:val="0"/>
          <w:numId w:val="33"/>
        </w:numPr>
        <w:spacing w:before="60" w:after="120"/>
        <w:ind w:left="357" w:hanging="357"/>
        <w:rPr>
          <w:szCs w:val="22"/>
        </w:rPr>
      </w:pPr>
      <w:r w:rsidRPr="001D5ADC">
        <w:rPr>
          <w:szCs w:val="22"/>
        </w:rPr>
        <w:t>The Executive Council may determine to discount fees paid in advance or paid with greater regularity.</w:t>
      </w:r>
    </w:p>
    <w:p w14:paraId="299588F7" w14:textId="565FA636" w:rsidR="00B13864" w:rsidRPr="001D5ADC" w:rsidRDefault="00B13864" w:rsidP="007741B9">
      <w:pPr>
        <w:numPr>
          <w:ilvl w:val="0"/>
          <w:numId w:val="33"/>
        </w:numPr>
        <w:spacing w:before="60" w:after="120"/>
        <w:ind w:left="357" w:hanging="357"/>
        <w:rPr>
          <w:szCs w:val="22"/>
        </w:rPr>
      </w:pPr>
      <w:r w:rsidRPr="001D5ADC">
        <w:rPr>
          <w:szCs w:val="22"/>
        </w:rPr>
        <w:t xml:space="preserve">If the Executive Council determines to provide a discount under sub-rule (e) they must promptly publish the availability of that discount to the </w:t>
      </w:r>
      <w:r w:rsidR="00501B31">
        <w:rPr>
          <w:szCs w:val="22"/>
        </w:rPr>
        <w:t>M</w:t>
      </w:r>
      <w:r w:rsidRPr="001D5ADC">
        <w:rPr>
          <w:szCs w:val="22"/>
        </w:rPr>
        <w:t>embers by means of the Union Website.</w:t>
      </w:r>
    </w:p>
    <w:p w14:paraId="68B43D53" w14:textId="2E784CF2" w:rsidR="00B13864" w:rsidRPr="001D5ADC" w:rsidRDefault="00B13864" w:rsidP="007741B9">
      <w:pPr>
        <w:numPr>
          <w:ilvl w:val="0"/>
          <w:numId w:val="33"/>
        </w:numPr>
        <w:spacing w:before="60" w:after="120"/>
        <w:ind w:left="357" w:hanging="357"/>
        <w:rPr>
          <w:szCs w:val="22"/>
        </w:rPr>
      </w:pPr>
      <w:r w:rsidRPr="001D5ADC">
        <w:rPr>
          <w:szCs w:val="22"/>
        </w:rPr>
        <w:t xml:space="preserve">The Executive Council will determine the terms of the Instalment Schemes under which a </w:t>
      </w:r>
      <w:r w:rsidR="000D38BF">
        <w:rPr>
          <w:szCs w:val="22"/>
        </w:rPr>
        <w:t>M</w:t>
      </w:r>
      <w:r w:rsidRPr="001D5ADC">
        <w:rPr>
          <w:szCs w:val="22"/>
        </w:rPr>
        <w:t xml:space="preserve">ember pays their annual subscription to the Union and a member, to remain financial, under these rules </w:t>
      </w:r>
      <w:proofErr w:type="gramStart"/>
      <w:r w:rsidRPr="001D5ADC">
        <w:rPr>
          <w:szCs w:val="22"/>
        </w:rPr>
        <w:t xml:space="preserve">must </w:t>
      </w:r>
      <w:r w:rsidR="000D38BF">
        <w:rPr>
          <w:szCs w:val="22"/>
        </w:rPr>
        <w:t>,</w:t>
      </w:r>
      <w:proofErr w:type="gramEnd"/>
      <w:r w:rsidR="000D38BF">
        <w:rPr>
          <w:szCs w:val="22"/>
        </w:rPr>
        <w:t xml:space="preserve"> if paying under an Instalment Scheme, </w:t>
      </w:r>
      <w:r w:rsidRPr="001D5ADC">
        <w:rPr>
          <w:szCs w:val="22"/>
        </w:rPr>
        <w:t>comply with the terms of the respective Instalment Scheme.</w:t>
      </w:r>
    </w:p>
    <w:p w14:paraId="65A191EF" w14:textId="77777777" w:rsidR="00B13864" w:rsidRPr="001D5ADC" w:rsidRDefault="00B13864" w:rsidP="007741B9">
      <w:pPr>
        <w:numPr>
          <w:ilvl w:val="0"/>
          <w:numId w:val="33"/>
        </w:numPr>
        <w:spacing w:before="60" w:after="120"/>
        <w:ind w:left="357" w:hanging="357"/>
        <w:rPr>
          <w:szCs w:val="22"/>
        </w:rPr>
      </w:pPr>
      <w:r w:rsidRPr="001D5ADC">
        <w:rPr>
          <w:szCs w:val="22"/>
        </w:rPr>
        <w:t>The Executive Council on determining the terms of an Instalment Scheme must promptly publish those terms on the Union Website.</w:t>
      </w:r>
    </w:p>
    <w:p w14:paraId="7C983125" w14:textId="2780667A" w:rsidR="00B13864" w:rsidRPr="009C0189" w:rsidRDefault="00B13864" w:rsidP="007741B9">
      <w:pPr>
        <w:numPr>
          <w:ilvl w:val="0"/>
          <w:numId w:val="33"/>
        </w:numPr>
        <w:spacing w:before="60" w:after="120"/>
        <w:ind w:left="357" w:hanging="357"/>
        <w:rPr>
          <w:bCs/>
          <w:szCs w:val="22"/>
          <w:lang w:val="en-GB"/>
        </w:rPr>
      </w:pPr>
      <w:r w:rsidRPr="009C0189">
        <w:rPr>
          <w:szCs w:val="22"/>
        </w:rPr>
        <w:t xml:space="preserve">If a </w:t>
      </w:r>
      <w:r w:rsidR="000D38BF" w:rsidRPr="009C0189">
        <w:rPr>
          <w:szCs w:val="22"/>
        </w:rPr>
        <w:t>M</w:t>
      </w:r>
      <w:r w:rsidRPr="009C0189">
        <w:rPr>
          <w:szCs w:val="22"/>
        </w:rPr>
        <w:t xml:space="preserve">ember is, in accordance with the terms determined by the Executive Council under sub-rule (g), paying their annual subscription by means of an Instalment Scheme then, subject to these rules, the member will be financial on, and from, the date the first payment is received or the date the agreement is entered into, whichever is the later, and will remain a </w:t>
      </w:r>
      <w:r w:rsidR="000D38BF" w:rsidRPr="009C0189">
        <w:rPr>
          <w:szCs w:val="22"/>
        </w:rPr>
        <w:t>F</w:t>
      </w:r>
      <w:r w:rsidRPr="009C0189">
        <w:rPr>
          <w:szCs w:val="22"/>
        </w:rPr>
        <w:t xml:space="preserve">inancial </w:t>
      </w:r>
      <w:r w:rsidR="000D38BF" w:rsidRPr="009C0189">
        <w:rPr>
          <w:szCs w:val="22"/>
        </w:rPr>
        <w:t>M</w:t>
      </w:r>
      <w:r w:rsidRPr="009C0189">
        <w:rPr>
          <w:szCs w:val="22"/>
        </w:rPr>
        <w:t xml:space="preserve">ember for so long as they comply with the terms of the respective Instalment Scheme. </w:t>
      </w:r>
    </w:p>
    <w:p w14:paraId="75A24E4E" w14:textId="77777777" w:rsidR="00B13864" w:rsidRDefault="00B13864" w:rsidP="00B13864">
      <w:pPr>
        <w:pStyle w:val="Heading2"/>
        <w:rPr>
          <w:rFonts w:cs="Times New Roman"/>
        </w:rPr>
      </w:pPr>
      <w:bookmarkStart w:id="1124" w:name="_Toc256008208"/>
      <w:bookmarkStart w:id="1125" w:name="_Toc256008095"/>
      <w:bookmarkStart w:id="1126" w:name="_Toc256007982"/>
      <w:bookmarkStart w:id="1127" w:name="_Toc256007869"/>
      <w:bookmarkStart w:id="1128" w:name="_Toc256007756"/>
      <w:bookmarkStart w:id="1129" w:name="_Toc256007643"/>
      <w:bookmarkStart w:id="1130" w:name="_Toc256007530"/>
      <w:bookmarkStart w:id="1131" w:name="_Toc256007417"/>
      <w:bookmarkStart w:id="1132" w:name="_Toc256004881"/>
      <w:bookmarkStart w:id="1133" w:name="_Toc256000775"/>
      <w:bookmarkStart w:id="1134" w:name="_Toc256007270"/>
      <w:bookmarkStart w:id="1135" w:name="_Toc256007156"/>
      <w:bookmarkStart w:id="1136" w:name="_Toc256007043"/>
      <w:bookmarkStart w:id="1137" w:name="_Toc256006930"/>
      <w:bookmarkStart w:id="1138" w:name="_Toc256006817"/>
      <w:bookmarkStart w:id="1139" w:name="_Toc256006704"/>
      <w:bookmarkStart w:id="1140" w:name="_Toc256006591"/>
      <w:bookmarkStart w:id="1141" w:name="_Toc256000406"/>
      <w:bookmarkStart w:id="1142" w:name="_Toc256006493"/>
      <w:bookmarkStart w:id="1143" w:name="_Toc256006380"/>
      <w:bookmarkStart w:id="1144" w:name="_Toc256006267"/>
      <w:bookmarkStart w:id="1145" w:name="_Toc256006154"/>
      <w:bookmarkStart w:id="1146" w:name="_Toc256006039"/>
      <w:bookmarkStart w:id="1147" w:name="_Toc256005926"/>
      <w:bookmarkStart w:id="1148" w:name="_Toc256005813"/>
      <w:bookmarkStart w:id="1149" w:name="_Toc256005700"/>
      <w:bookmarkStart w:id="1150" w:name="_Toc256005587"/>
      <w:bookmarkStart w:id="1151" w:name="_Toc256005474"/>
      <w:bookmarkStart w:id="1152" w:name="_Toc256000913"/>
      <w:bookmarkStart w:id="1153" w:name="_Toc256005315"/>
      <w:bookmarkStart w:id="1154" w:name="_Toc256005200"/>
      <w:bookmarkStart w:id="1155" w:name="_Toc256005085"/>
      <w:bookmarkStart w:id="1156" w:name="_Toc256004970"/>
      <w:bookmarkStart w:id="1157" w:name="_Toc256004855"/>
      <w:bookmarkStart w:id="1158" w:name="_Toc256004740"/>
      <w:bookmarkStart w:id="1159" w:name="_Toc256002306"/>
      <w:bookmarkStart w:id="1160" w:name="_Toc256004554"/>
      <w:bookmarkStart w:id="1161" w:name="_Toc256004441"/>
      <w:bookmarkStart w:id="1162" w:name="_Toc256004328"/>
      <w:bookmarkStart w:id="1163" w:name="_Toc256004215"/>
      <w:bookmarkStart w:id="1164" w:name="_Toc256001962"/>
      <w:bookmarkStart w:id="1165" w:name="_Toc256004026"/>
      <w:bookmarkStart w:id="1166" w:name="_Toc256003913"/>
      <w:bookmarkStart w:id="1167" w:name="_Toc256003801"/>
      <w:bookmarkStart w:id="1168" w:name="_Toc256003688"/>
      <w:bookmarkStart w:id="1169" w:name="_Toc256003575"/>
      <w:bookmarkStart w:id="1170" w:name="_Toc256003462"/>
      <w:bookmarkStart w:id="1171" w:name="_Toc256003357"/>
      <w:bookmarkStart w:id="1172" w:name="_Toc256003244"/>
      <w:bookmarkStart w:id="1173" w:name="_Toc256003131"/>
      <w:bookmarkStart w:id="1174" w:name="_Toc256003018"/>
      <w:bookmarkStart w:id="1175" w:name="_Toc256002905"/>
      <w:bookmarkStart w:id="1176" w:name="_Toc256002792"/>
      <w:bookmarkStart w:id="1177" w:name="_Toc256002679"/>
      <w:bookmarkStart w:id="1178" w:name="_Toc256001770"/>
      <w:bookmarkStart w:id="1179" w:name="_Toc256000789"/>
      <w:bookmarkStart w:id="1180" w:name="_Toc256000139"/>
      <w:bookmarkStart w:id="1181" w:name="_Toc256002448"/>
      <w:bookmarkStart w:id="1182" w:name="_Toc256002273"/>
      <w:bookmarkStart w:id="1183" w:name="_Toc256002097"/>
      <w:bookmarkStart w:id="1184" w:name="_Toc256001987"/>
      <w:bookmarkStart w:id="1185" w:name="_Toc256001877"/>
      <w:bookmarkStart w:id="1186" w:name="_Toc256001765"/>
      <w:bookmarkStart w:id="1187" w:name="_Toc256001656"/>
      <w:bookmarkStart w:id="1188" w:name="_Toc256001547"/>
      <w:bookmarkStart w:id="1189" w:name="_Toc256001438"/>
      <w:bookmarkStart w:id="1190" w:name="_Toc256000779"/>
      <w:bookmarkStart w:id="1191" w:name="_Toc256001287"/>
      <w:bookmarkStart w:id="1192" w:name="_Toc401159630"/>
      <w:bookmarkStart w:id="1193" w:name="_Toc402453667"/>
      <w:bookmarkStart w:id="1194" w:name="_Toc402456636"/>
      <w:bookmarkStart w:id="1195" w:name="_Toc403045096"/>
      <w:bookmarkStart w:id="1196" w:name="_Toc403977957"/>
      <w:bookmarkStart w:id="1197" w:name="_Toc403993039"/>
      <w:bookmarkStart w:id="1198" w:name="_Toc404089655"/>
      <w:bookmarkStart w:id="1199" w:name="_Toc404090012"/>
      <w:bookmarkStart w:id="1200" w:name="_Toc404941456"/>
      <w:bookmarkStart w:id="1201" w:name="_Toc410211420"/>
      <w:bookmarkStart w:id="1202" w:name="_Toc410281910"/>
      <w:bookmarkStart w:id="1203" w:name="_Toc410286584"/>
      <w:bookmarkStart w:id="1204" w:name="_Toc410299132"/>
      <w:bookmarkStart w:id="1205" w:name="_Toc410306967"/>
      <w:bookmarkStart w:id="1206" w:name="_Toc410308450"/>
      <w:bookmarkStart w:id="1207" w:name="_Toc154743597"/>
      <w:r w:rsidRPr="001D5ADC">
        <w:rPr>
          <w:rFonts w:cs="Times New Roman"/>
        </w:rPr>
        <w:t>20 - ADDITIONAL FEE FOR LATE PAYMENT</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14:paraId="10B5A574" w14:textId="77777777" w:rsidR="009F7B7E" w:rsidRPr="009F7B7E" w:rsidRDefault="009F7B7E" w:rsidP="009F7B7E"/>
    <w:p w14:paraId="6EA2EC76" w14:textId="77777777" w:rsidR="00B13864" w:rsidRPr="001D5ADC" w:rsidRDefault="00B13864" w:rsidP="002A2958">
      <w:pPr>
        <w:numPr>
          <w:ilvl w:val="0"/>
          <w:numId w:val="40"/>
        </w:numPr>
        <w:spacing w:before="60" w:after="120"/>
        <w:ind w:left="357" w:hanging="357"/>
        <w:rPr>
          <w:szCs w:val="22"/>
        </w:rPr>
      </w:pPr>
      <w:r w:rsidRPr="001D5ADC">
        <w:rPr>
          <w:szCs w:val="22"/>
        </w:rPr>
        <w:t xml:space="preserve">Where a member is in arrears in paying annual subscriptions or levies, the member may be required to pay an additional administration fee. </w:t>
      </w:r>
    </w:p>
    <w:p w14:paraId="7B565AE2" w14:textId="77777777" w:rsidR="00B13864" w:rsidRPr="001D5ADC" w:rsidRDefault="00B13864" w:rsidP="002A2958">
      <w:pPr>
        <w:numPr>
          <w:ilvl w:val="0"/>
          <w:numId w:val="40"/>
        </w:numPr>
        <w:spacing w:before="60" w:after="120"/>
        <w:ind w:left="357" w:hanging="357"/>
        <w:rPr>
          <w:szCs w:val="22"/>
        </w:rPr>
      </w:pPr>
      <w:r w:rsidRPr="001D5ADC">
        <w:rPr>
          <w:szCs w:val="22"/>
        </w:rPr>
        <w:t>The amount to be paid under sub-rule (a) will be a reasonable amount determined having regard to:</w:t>
      </w:r>
    </w:p>
    <w:p w14:paraId="3AE97F39" w14:textId="77777777" w:rsidR="00B13864" w:rsidRPr="001D5ADC" w:rsidRDefault="00B13864" w:rsidP="00914C37">
      <w:pPr>
        <w:pStyle w:val="rule"/>
        <w:numPr>
          <w:ilvl w:val="0"/>
          <w:numId w:val="41"/>
        </w:numPr>
        <w:ind w:left="1134" w:hanging="567"/>
      </w:pPr>
      <w:r w:rsidRPr="001D5ADC">
        <w:t xml:space="preserve">the period of the </w:t>
      </w:r>
      <w:proofErr w:type="gramStart"/>
      <w:r w:rsidRPr="001D5ADC">
        <w:t>arrears;</w:t>
      </w:r>
      <w:proofErr w:type="gramEnd"/>
    </w:p>
    <w:p w14:paraId="2AC26F92" w14:textId="77777777" w:rsidR="00B13864" w:rsidRPr="001D5ADC" w:rsidRDefault="00B13864" w:rsidP="00914C37">
      <w:pPr>
        <w:pStyle w:val="rule"/>
        <w:numPr>
          <w:ilvl w:val="0"/>
          <w:numId w:val="41"/>
        </w:numPr>
        <w:ind w:left="1134" w:hanging="567"/>
      </w:pPr>
      <w:r w:rsidRPr="001D5ADC">
        <w:t xml:space="preserve">the incidence of previous arrears being </w:t>
      </w:r>
      <w:proofErr w:type="gramStart"/>
      <w:r w:rsidRPr="001D5ADC">
        <w:t>incurred;</w:t>
      </w:r>
      <w:proofErr w:type="gramEnd"/>
    </w:p>
    <w:p w14:paraId="003F00EB" w14:textId="77777777" w:rsidR="00B13864" w:rsidRPr="001D5ADC" w:rsidRDefault="00B13864" w:rsidP="00914C37">
      <w:pPr>
        <w:pStyle w:val="rule"/>
        <w:numPr>
          <w:ilvl w:val="0"/>
          <w:numId w:val="41"/>
        </w:numPr>
        <w:ind w:left="1134" w:hanging="567"/>
      </w:pPr>
      <w:r w:rsidRPr="001D5ADC">
        <w:t>the financial hardship caused to the member; and</w:t>
      </w:r>
    </w:p>
    <w:p w14:paraId="0C12F8C9" w14:textId="77777777" w:rsidR="00B13864" w:rsidRPr="001D5ADC" w:rsidRDefault="00B13864" w:rsidP="00914C37">
      <w:pPr>
        <w:pStyle w:val="rule"/>
        <w:numPr>
          <w:ilvl w:val="0"/>
          <w:numId w:val="41"/>
        </w:numPr>
        <w:ind w:left="1134" w:hanging="567"/>
      </w:pPr>
      <w:r w:rsidRPr="001D5ADC">
        <w:t>any other relevant factor.</w:t>
      </w:r>
    </w:p>
    <w:p w14:paraId="7B919910" w14:textId="77777777" w:rsidR="005A5EEC" w:rsidRDefault="00B13864" w:rsidP="007741B9">
      <w:pPr>
        <w:numPr>
          <w:ilvl w:val="0"/>
          <w:numId w:val="40"/>
        </w:numPr>
        <w:spacing w:before="60" w:after="120"/>
        <w:ind w:left="357" w:hanging="357"/>
        <w:rPr>
          <w:szCs w:val="22"/>
        </w:rPr>
      </w:pPr>
      <w:r w:rsidRPr="001D5ADC">
        <w:rPr>
          <w:szCs w:val="22"/>
        </w:rPr>
        <w:t>The Executive Council may, by Administrative Regulation, provide a formula for the setting of the additional admin</w:t>
      </w:r>
      <w:r w:rsidR="001D5ADC">
        <w:rPr>
          <w:szCs w:val="22"/>
        </w:rPr>
        <w:t>i</w:t>
      </w:r>
      <w:r w:rsidRPr="001D5ADC">
        <w:rPr>
          <w:szCs w:val="22"/>
        </w:rPr>
        <w:t xml:space="preserve">stration fee under sub-rule (b). </w:t>
      </w:r>
    </w:p>
    <w:p w14:paraId="4EDF0073" w14:textId="4C9E9A48" w:rsidR="00B13864" w:rsidRPr="001D5ADC" w:rsidRDefault="00B13864" w:rsidP="007741B9">
      <w:pPr>
        <w:numPr>
          <w:ilvl w:val="0"/>
          <w:numId w:val="40"/>
        </w:numPr>
        <w:spacing w:before="60" w:after="120"/>
        <w:ind w:left="357" w:hanging="357"/>
        <w:rPr>
          <w:szCs w:val="22"/>
        </w:rPr>
      </w:pPr>
      <w:r w:rsidRPr="001D5ADC">
        <w:rPr>
          <w:szCs w:val="22"/>
        </w:rPr>
        <w:t>The Executive Council may, by Administrative Regulation, provide for the delegation of the power to determine that a member must pay an additional administration fee under this rule.</w:t>
      </w:r>
    </w:p>
    <w:p w14:paraId="5C21244B" w14:textId="77777777" w:rsidR="00B13864" w:rsidRDefault="00B13864" w:rsidP="00B13864">
      <w:pPr>
        <w:pStyle w:val="Heading2"/>
        <w:rPr>
          <w:rFonts w:cs="Times New Roman"/>
        </w:rPr>
      </w:pPr>
      <w:bookmarkStart w:id="1208" w:name="_Toc256001159"/>
      <w:bookmarkStart w:id="1209" w:name="_Toc256001023"/>
      <w:bookmarkStart w:id="1210" w:name="_Toc256000887"/>
      <w:bookmarkStart w:id="1211" w:name="_Toc256000751"/>
      <w:bookmarkStart w:id="1212" w:name="_Toc256000526"/>
      <w:bookmarkStart w:id="1213" w:name="_Toc256000529"/>
      <w:bookmarkStart w:id="1214" w:name="_Toc256000389"/>
      <w:bookmarkStart w:id="1215" w:name="_Toc256008209"/>
      <w:bookmarkStart w:id="1216" w:name="_Toc256008096"/>
      <w:bookmarkStart w:id="1217" w:name="_Toc256007983"/>
      <w:bookmarkStart w:id="1218" w:name="_Toc256007870"/>
      <w:bookmarkStart w:id="1219" w:name="_Toc256007757"/>
      <w:bookmarkStart w:id="1220" w:name="_Toc256007644"/>
      <w:bookmarkStart w:id="1221" w:name="_Toc256007531"/>
      <w:bookmarkStart w:id="1222" w:name="_Toc256007418"/>
      <w:bookmarkStart w:id="1223" w:name="_Toc256004882"/>
      <w:bookmarkStart w:id="1224" w:name="_Toc256000776"/>
      <w:bookmarkStart w:id="1225" w:name="_Toc256007271"/>
      <w:bookmarkStart w:id="1226" w:name="_Toc256007157"/>
      <w:bookmarkStart w:id="1227" w:name="_Toc256007044"/>
      <w:bookmarkStart w:id="1228" w:name="_Toc256006931"/>
      <w:bookmarkStart w:id="1229" w:name="_Toc256006818"/>
      <w:bookmarkStart w:id="1230" w:name="_Toc256006705"/>
      <w:bookmarkStart w:id="1231" w:name="_Toc256006592"/>
      <w:bookmarkStart w:id="1232" w:name="_Toc256000543"/>
      <w:bookmarkStart w:id="1233" w:name="_Toc256006494"/>
      <w:bookmarkStart w:id="1234" w:name="_Toc256006381"/>
      <w:bookmarkStart w:id="1235" w:name="_Toc256006268"/>
      <w:bookmarkStart w:id="1236" w:name="_Toc256006155"/>
      <w:bookmarkStart w:id="1237" w:name="_Toc256006040"/>
      <w:bookmarkStart w:id="1238" w:name="_Toc256005927"/>
      <w:bookmarkStart w:id="1239" w:name="_Toc256005814"/>
      <w:bookmarkStart w:id="1240" w:name="_Toc256005701"/>
      <w:bookmarkStart w:id="1241" w:name="_Toc256005588"/>
      <w:bookmarkStart w:id="1242" w:name="_Toc256005475"/>
      <w:bookmarkStart w:id="1243" w:name="_Toc256000914"/>
      <w:bookmarkStart w:id="1244" w:name="_Toc256005316"/>
      <w:bookmarkStart w:id="1245" w:name="_Toc256005201"/>
      <w:bookmarkStart w:id="1246" w:name="_Toc256005086"/>
      <w:bookmarkStart w:id="1247" w:name="_Toc256004971"/>
      <w:bookmarkStart w:id="1248" w:name="_Toc256004856"/>
      <w:bookmarkStart w:id="1249" w:name="_Toc256004741"/>
      <w:bookmarkStart w:id="1250" w:name="_Toc256002397"/>
      <w:bookmarkStart w:id="1251" w:name="_Toc256004555"/>
      <w:bookmarkStart w:id="1252" w:name="_Toc256004442"/>
      <w:bookmarkStart w:id="1253" w:name="_Toc256004329"/>
      <w:bookmarkStart w:id="1254" w:name="_Toc256004216"/>
      <w:bookmarkStart w:id="1255" w:name="_Toc256002072"/>
      <w:bookmarkStart w:id="1256" w:name="_Toc256004027"/>
      <w:bookmarkStart w:id="1257" w:name="_Toc256003914"/>
      <w:bookmarkStart w:id="1258" w:name="_Toc256003802"/>
      <w:bookmarkStart w:id="1259" w:name="_Toc256003689"/>
      <w:bookmarkStart w:id="1260" w:name="_Toc256003576"/>
      <w:bookmarkStart w:id="1261" w:name="_Toc256003463"/>
      <w:bookmarkStart w:id="1262" w:name="_Toc256003358"/>
      <w:bookmarkStart w:id="1263" w:name="_Toc256003245"/>
      <w:bookmarkStart w:id="1264" w:name="_Toc256003132"/>
      <w:bookmarkStart w:id="1265" w:name="_Toc256003019"/>
      <w:bookmarkStart w:id="1266" w:name="_Toc256002906"/>
      <w:bookmarkStart w:id="1267" w:name="_Toc256002793"/>
      <w:bookmarkStart w:id="1268" w:name="_Toc256002680"/>
      <w:bookmarkStart w:id="1269" w:name="_Toc256001771"/>
      <w:bookmarkStart w:id="1270" w:name="_Toc256000794"/>
      <w:bookmarkStart w:id="1271" w:name="_Toc256000160"/>
      <w:bookmarkStart w:id="1272" w:name="_Toc256002449"/>
      <w:bookmarkStart w:id="1273" w:name="_Toc256002274"/>
      <w:bookmarkStart w:id="1274" w:name="_Toc256002098"/>
      <w:bookmarkStart w:id="1275" w:name="_Toc256001988"/>
      <w:bookmarkStart w:id="1276" w:name="_Toc256001878"/>
      <w:bookmarkStart w:id="1277" w:name="_Toc256001766"/>
      <w:bookmarkStart w:id="1278" w:name="_Toc256001657"/>
      <w:bookmarkStart w:id="1279" w:name="_Toc256001548"/>
      <w:bookmarkStart w:id="1280" w:name="_Toc256001439"/>
      <w:bookmarkStart w:id="1281" w:name="_Toc256000780"/>
      <w:bookmarkStart w:id="1282" w:name="_Toc256001288"/>
      <w:bookmarkStart w:id="1283" w:name="_Toc401159631"/>
      <w:bookmarkStart w:id="1284" w:name="_Toc402453668"/>
      <w:bookmarkStart w:id="1285" w:name="_Toc402456637"/>
      <w:bookmarkStart w:id="1286" w:name="_Toc403045097"/>
      <w:bookmarkStart w:id="1287" w:name="_Toc403977958"/>
      <w:bookmarkStart w:id="1288" w:name="_Toc403993040"/>
      <w:bookmarkStart w:id="1289" w:name="_Toc404089656"/>
      <w:bookmarkStart w:id="1290" w:name="_Toc404090013"/>
      <w:bookmarkStart w:id="1291" w:name="_Toc404941457"/>
      <w:bookmarkStart w:id="1292" w:name="_Toc410211421"/>
      <w:bookmarkStart w:id="1293" w:name="_Toc410281911"/>
      <w:bookmarkStart w:id="1294" w:name="_Toc410286585"/>
      <w:bookmarkStart w:id="1295" w:name="_Toc410299133"/>
      <w:bookmarkStart w:id="1296" w:name="_Toc410306968"/>
      <w:bookmarkStart w:id="1297" w:name="_Toc410308451"/>
      <w:bookmarkStart w:id="1298" w:name="_Toc154743598"/>
      <w:r w:rsidRPr="001D5ADC">
        <w:rPr>
          <w:rFonts w:cs="Times New Roman"/>
        </w:rPr>
        <w:t>21 - WAIVER</w:t>
      </w:r>
      <w:bookmarkEnd w:id="1208"/>
      <w:bookmarkEnd w:id="1209"/>
      <w:bookmarkEnd w:id="1210"/>
      <w:bookmarkEnd w:id="1211"/>
      <w:bookmarkEnd w:id="1212"/>
      <w:bookmarkEnd w:id="1213"/>
      <w:bookmarkEnd w:id="1214"/>
      <w:r w:rsidRPr="001D5ADC">
        <w:rPr>
          <w:rFonts w:cs="Times New Roman"/>
        </w:rPr>
        <w:t>/EXEMPTION</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48DB16BE" w14:textId="77777777" w:rsidR="007741B9" w:rsidRPr="007741B9" w:rsidRDefault="007741B9" w:rsidP="007741B9"/>
    <w:p w14:paraId="7E7A2AB5" w14:textId="77777777" w:rsidR="00B13864" w:rsidRPr="001D5ADC" w:rsidRDefault="00B13864" w:rsidP="007741B9">
      <w:pPr>
        <w:numPr>
          <w:ilvl w:val="0"/>
          <w:numId w:val="39"/>
        </w:numPr>
        <w:spacing w:before="60" w:after="120"/>
        <w:ind w:left="357" w:hanging="357"/>
        <w:rPr>
          <w:szCs w:val="22"/>
          <w:lang w:eastAsia="en-AU"/>
        </w:rPr>
      </w:pPr>
      <w:r w:rsidRPr="001D5ADC">
        <w:rPr>
          <w:szCs w:val="22"/>
          <w:lang w:eastAsia="en-AU"/>
        </w:rPr>
        <w:t>In special circumstances, the obligation of a member to pay their:</w:t>
      </w:r>
    </w:p>
    <w:p w14:paraId="2FC55D50" w14:textId="77777777" w:rsidR="00B13864" w:rsidRPr="001D5ADC" w:rsidRDefault="00B13864" w:rsidP="00914C37">
      <w:pPr>
        <w:pStyle w:val="rule"/>
        <w:numPr>
          <w:ilvl w:val="0"/>
          <w:numId w:val="42"/>
        </w:numPr>
        <w:ind w:left="1134" w:hanging="567"/>
      </w:pPr>
      <w:r w:rsidRPr="001D5ADC">
        <w:t xml:space="preserve">annual </w:t>
      </w:r>
      <w:proofErr w:type="gramStart"/>
      <w:r w:rsidRPr="001D5ADC">
        <w:t>subscription;</w:t>
      </w:r>
      <w:proofErr w:type="gramEnd"/>
      <w:r w:rsidRPr="001D5ADC">
        <w:t xml:space="preserve"> </w:t>
      </w:r>
    </w:p>
    <w:p w14:paraId="41998DC5" w14:textId="77777777" w:rsidR="00B13864" w:rsidRPr="001D5ADC" w:rsidRDefault="00B13864" w:rsidP="00914C37">
      <w:pPr>
        <w:pStyle w:val="rule"/>
        <w:numPr>
          <w:ilvl w:val="0"/>
          <w:numId w:val="42"/>
        </w:numPr>
        <w:ind w:left="1134" w:hanging="567"/>
      </w:pPr>
      <w:r w:rsidRPr="001D5ADC">
        <w:t>levies; or</w:t>
      </w:r>
    </w:p>
    <w:p w14:paraId="3AE091E3" w14:textId="77777777" w:rsidR="00B13864" w:rsidRPr="001D5ADC" w:rsidRDefault="00B13864" w:rsidP="00914C37">
      <w:pPr>
        <w:pStyle w:val="rule"/>
        <w:numPr>
          <w:ilvl w:val="0"/>
          <w:numId w:val="42"/>
        </w:numPr>
        <w:ind w:left="1134" w:hanging="567"/>
      </w:pPr>
      <w:r w:rsidRPr="001D5ADC">
        <w:t>fines,</w:t>
      </w:r>
    </w:p>
    <w:p w14:paraId="54498AB4" w14:textId="2DE3B69A" w:rsidR="00B13864" w:rsidRPr="001D5ADC" w:rsidRDefault="00B13864" w:rsidP="007741B9">
      <w:pPr>
        <w:spacing w:after="120"/>
        <w:ind w:left="357"/>
        <w:rPr>
          <w:szCs w:val="22"/>
          <w:lang w:eastAsia="en-AU"/>
        </w:rPr>
      </w:pPr>
      <w:r w:rsidRPr="001D5ADC">
        <w:rPr>
          <w:szCs w:val="22"/>
          <w:lang w:eastAsia="en-AU"/>
        </w:rPr>
        <w:t xml:space="preserve">(for this rule </w:t>
      </w:r>
      <w:r w:rsidR="00806899">
        <w:rPr>
          <w:szCs w:val="22"/>
          <w:lang w:eastAsia="en-AU"/>
        </w:rPr>
        <w:t>‘</w:t>
      </w:r>
      <w:r w:rsidRPr="001D5ADC">
        <w:rPr>
          <w:szCs w:val="22"/>
          <w:lang w:eastAsia="en-AU"/>
        </w:rPr>
        <w:t>the Monies Owed</w:t>
      </w:r>
      <w:r w:rsidR="00806899">
        <w:rPr>
          <w:szCs w:val="22"/>
          <w:lang w:eastAsia="en-AU"/>
        </w:rPr>
        <w:t>’</w:t>
      </w:r>
      <w:r w:rsidRPr="001D5ADC">
        <w:rPr>
          <w:szCs w:val="22"/>
          <w:lang w:eastAsia="en-AU"/>
        </w:rPr>
        <w:t>)</w:t>
      </w:r>
    </w:p>
    <w:p w14:paraId="245B020B" w14:textId="77777777" w:rsidR="00B13864" w:rsidRPr="001D5ADC" w:rsidRDefault="00B13864" w:rsidP="007741B9">
      <w:pPr>
        <w:spacing w:after="120"/>
        <w:ind w:left="357"/>
        <w:rPr>
          <w:szCs w:val="22"/>
        </w:rPr>
      </w:pPr>
      <w:r w:rsidRPr="001D5ADC">
        <w:rPr>
          <w:szCs w:val="22"/>
          <w:lang w:eastAsia="en-AU"/>
        </w:rPr>
        <w:t>may be waived by the Executive Council:</w:t>
      </w:r>
    </w:p>
    <w:p w14:paraId="526A33FD" w14:textId="77777777" w:rsidR="00B13864" w:rsidRPr="001D5ADC" w:rsidRDefault="00B13864" w:rsidP="00914C37">
      <w:pPr>
        <w:pStyle w:val="rule"/>
        <w:numPr>
          <w:ilvl w:val="0"/>
          <w:numId w:val="42"/>
        </w:numPr>
        <w:ind w:left="1134" w:hanging="567"/>
      </w:pPr>
      <w:r w:rsidRPr="001D5ADC">
        <w:lastRenderedPageBreak/>
        <w:t>on the application of a member; and</w:t>
      </w:r>
    </w:p>
    <w:p w14:paraId="4F596280" w14:textId="77777777" w:rsidR="00B13864" w:rsidRPr="001D5ADC" w:rsidRDefault="00B13864" w:rsidP="00914C37">
      <w:pPr>
        <w:pStyle w:val="rule"/>
        <w:numPr>
          <w:ilvl w:val="0"/>
          <w:numId w:val="42"/>
        </w:numPr>
        <w:ind w:left="1134" w:hanging="567"/>
      </w:pPr>
      <w:r w:rsidRPr="001D5ADC">
        <w:t>on the recommendation of the Executive Officer,</w:t>
      </w:r>
    </w:p>
    <w:p w14:paraId="3324B06D" w14:textId="77777777" w:rsidR="00B13864" w:rsidRPr="001D5ADC" w:rsidRDefault="00B13864" w:rsidP="00857C4A">
      <w:pPr>
        <w:spacing w:after="120"/>
        <w:ind w:left="357"/>
        <w:rPr>
          <w:szCs w:val="22"/>
        </w:rPr>
      </w:pPr>
      <w:r w:rsidRPr="001D5ADC">
        <w:rPr>
          <w:szCs w:val="22"/>
        </w:rPr>
        <w:t>provided that the Executive Council may delegate this power to the Executive Officer and the Executive Officer (if the power is delegated) must report all waivers to the next ordinary meeting of the Executive Council.</w:t>
      </w:r>
    </w:p>
    <w:p w14:paraId="21911CF7" w14:textId="77777777" w:rsidR="00B13864" w:rsidRPr="001D5ADC" w:rsidRDefault="00B13864" w:rsidP="00857C4A">
      <w:pPr>
        <w:numPr>
          <w:ilvl w:val="0"/>
          <w:numId w:val="39"/>
        </w:numPr>
        <w:spacing w:before="60" w:after="120"/>
        <w:ind w:left="357" w:hanging="357"/>
        <w:rPr>
          <w:szCs w:val="22"/>
          <w:lang w:eastAsia="en-AU"/>
        </w:rPr>
      </w:pPr>
      <w:r w:rsidRPr="001D5ADC">
        <w:rPr>
          <w:szCs w:val="22"/>
          <w:lang w:eastAsia="en-AU"/>
        </w:rPr>
        <w:t>The Executive Council may determine, by Administrative Regulation, circumstances that are special for the purposes of sub-rule (a).</w:t>
      </w:r>
    </w:p>
    <w:p w14:paraId="571101A0" w14:textId="77777777" w:rsidR="00B13864" w:rsidRPr="001D5ADC" w:rsidRDefault="00B13864" w:rsidP="00857C4A">
      <w:pPr>
        <w:numPr>
          <w:ilvl w:val="0"/>
          <w:numId w:val="39"/>
        </w:numPr>
        <w:spacing w:before="60" w:after="120"/>
        <w:ind w:left="357" w:hanging="357"/>
        <w:rPr>
          <w:szCs w:val="22"/>
          <w:lang w:eastAsia="en-AU"/>
        </w:rPr>
      </w:pPr>
      <w:r w:rsidRPr="001D5ADC">
        <w:rPr>
          <w:szCs w:val="22"/>
        </w:rPr>
        <w:t>A waiver given under sub-rule (a) of this rule:</w:t>
      </w:r>
    </w:p>
    <w:p w14:paraId="4278456B" w14:textId="77777777" w:rsidR="00B13864" w:rsidRPr="001D5ADC" w:rsidRDefault="00B13864" w:rsidP="00914C37">
      <w:pPr>
        <w:pStyle w:val="rule"/>
        <w:numPr>
          <w:ilvl w:val="0"/>
          <w:numId w:val="43"/>
        </w:numPr>
        <w:ind w:left="1134" w:hanging="567"/>
      </w:pPr>
      <w:r w:rsidRPr="001D5ADC">
        <w:t xml:space="preserve">may be for the whole, or for part, of the Monies </w:t>
      </w:r>
      <w:proofErr w:type="gramStart"/>
      <w:r w:rsidRPr="001D5ADC">
        <w:t>Owed;</w:t>
      </w:r>
      <w:proofErr w:type="gramEnd"/>
      <w:r w:rsidRPr="001D5ADC">
        <w:t xml:space="preserve"> </w:t>
      </w:r>
    </w:p>
    <w:p w14:paraId="1B0C0219" w14:textId="77777777" w:rsidR="00B13864" w:rsidRPr="001D5ADC" w:rsidRDefault="00B13864" w:rsidP="00914C37">
      <w:pPr>
        <w:pStyle w:val="rule"/>
        <w:numPr>
          <w:ilvl w:val="0"/>
          <w:numId w:val="43"/>
        </w:numPr>
        <w:ind w:left="1134" w:hanging="567"/>
      </w:pPr>
      <w:r w:rsidRPr="001D5ADC">
        <w:t>must be for the benefit of the Union; and</w:t>
      </w:r>
    </w:p>
    <w:p w14:paraId="36B945F6" w14:textId="77777777" w:rsidR="00B13864" w:rsidRPr="001D5ADC" w:rsidRDefault="00B13864" w:rsidP="00914C37">
      <w:pPr>
        <w:pStyle w:val="rule"/>
        <w:numPr>
          <w:ilvl w:val="0"/>
          <w:numId w:val="43"/>
        </w:numPr>
        <w:ind w:left="1134" w:hanging="567"/>
      </w:pPr>
      <w:r w:rsidRPr="001D5ADC">
        <w:t>must be noted on the Membership Register.</w:t>
      </w:r>
    </w:p>
    <w:p w14:paraId="7CBDAFC7" w14:textId="77777777" w:rsidR="00B13864" w:rsidRPr="001D5ADC" w:rsidRDefault="00B13864" w:rsidP="00857C4A">
      <w:pPr>
        <w:numPr>
          <w:ilvl w:val="0"/>
          <w:numId w:val="39"/>
        </w:numPr>
        <w:spacing w:before="60" w:after="120"/>
        <w:ind w:left="357" w:hanging="357"/>
        <w:rPr>
          <w:szCs w:val="22"/>
          <w:lang w:eastAsia="en-AU"/>
        </w:rPr>
      </w:pPr>
      <w:r w:rsidRPr="001D5ADC">
        <w:rPr>
          <w:szCs w:val="22"/>
          <w:lang w:eastAsia="en-AU"/>
        </w:rPr>
        <w:t>The Executive Council may, without limitation to sub-rule (a), determine to exempt a member from the payment of their annual subscription during the period of an extended absence by the member from their employment on leave without pay, on terms and conditions as the Executive Council considers appropriate, provided that the Executive Council will only grant an exemption:</w:t>
      </w:r>
    </w:p>
    <w:p w14:paraId="140D5517" w14:textId="77777777" w:rsidR="00B13864" w:rsidRPr="001D5ADC" w:rsidRDefault="00B13864" w:rsidP="00914C37">
      <w:pPr>
        <w:pStyle w:val="rule"/>
        <w:numPr>
          <w:ilvl w:val="0"/>
          <w:numId w:val="37"/>
        </w:numPr>
        <w:tabs>
          <w:tab w:val="clear" w:pos="567"/>
        </w:tabs>
        <w:ind w:left="1134" w:hanging="566"/>
      </w:pPr>
      <w:r w:rsidRPr="001D5ADC">
        <w:t xml:space="preserve">on written application made by the member; and </w:t>
      </w:r>
    </w:p>
    <w:p w14:paraId="5E860721" w14:textId="77777777" w:rsidR="00B13864" w:rsidRPr="001D5ADC" w:rsidRDefault="00B13864" w:rsidP="00914C37">
      <w:pPr>
        <w:pStyle w:val="rule"/>
        <w:numPr>
          <w:ilvl w:val="0"/>
          <w:numId w:val="37"/>
        </w:numPr>
        <w:tabs>
          <w:tab w:val="clear" w:pos="567"/>
          <w:tab w:val="clear" w:pos="1134"/>
        </w:tabs>
        <w:ind w:left="1134" w:hanging="566"/>
      </w:pPr>
      <w:r w:rsidRPr="001D5ADC">
        <w:t xml:space="preserve">for the period the member is on leave without pay, </w:t>
      </w:r>
    </w:p>
    <w:p w14:paraId="56CC6A88" w14:textId="77777777" w:rsidR="00B13864" w:rsidRPr="001D5ADC" w:rsidRDefault="00B13864" w:rsidP="00857C4A">
      <w:pPr>
        <w:pStyle w:val="rule"/>
        <w:tabs>
          <w:tab w:val="clear" w:pos="567"/>
        </w:tabs>
        <w:ind w:left="357"/>
      </w:pPr>
      <w:r w:rsidRPr="001D5ADC">
        <w:t xml:space="preserve">provided that the Executive Council may delegate this power to the Executive Officer and the Executive Officer </w:t>
      </w:r>
      <w:r w:rsidRPr="001D5ADC">
        <w:rPr>
          <w:szCs w:val="22"/>
        </w:rPr>
        <w:t xml:space="preserve">(if the power is delegated) </w:t>
      </w:r>
      <w:r w:rsidRPr="001D5ADC">
        <w:t>must report all exemptions to the next ordinary meeting of the Executive Council.</w:t>
      </w:r>
    </w:p>
    <w:p w14:paraId="7B1FD2AC" w14:textId="77777777" w:rsidR="00B13864" w:rsidRPr="001D5ADC" w:rsidRDefault="00B13864" w:rsidP="00857C4A">
      <w:pPr>
        <w:numPr>
          <w:ilvl w:val="0"/>
          <w:numId w:val="39"/>
        </w:numPr>
        <w:spacing w:before="60" w:after="120"/>
        <w:ind w:left="357" w:hanging="357"/>
        <w:rPr>
          <w:szCs w:val="22"/>
          <w:lang w:eastAsia="en-AU"/>
        </w:rPr>
      </w:pPr>
      <w:r w:rsidRPr="001D5ADC">
        <w:rPr>
          <w:szCs w:val="22"/>
          <w:lang w:eastAsia="en-AU"/>
        </w:rPr>
        <w:t xml:space="preserve">The quantum of the exemption, the </w:t>
      </w:r>
      <w:proofErr w:type="gramStart"/>
      <w:r w:rsidRPr="001D5ADC">
        <w:rPr>
          <w:szCs w:val="22"/>
          <w:lang w:eastAsia="en-AU"/>
        </w:rPr>
        <w:t>period</w:t>
      </w:r>
      <w:proofErr w:type="gramEnd"/>
      <w:r w:rsidRPr="001D5ADC">
        <w:rPr>
          <w:szCs w:val="22"/>
          <w:lang w:eastAsia="en-AU"/>
        </w:rPr>
        <w:t xml:space="preserve"> and the purpose for which it is granted must be noted on the Membership Register.</w:t>
      </w:r>
    </w:p>
    <w:p w14:paraId="0EE20693" w14:textId="77777777" w:rsidR="00B13864" w:rsidRPr="001D5ADC" w:rsidRDefault="00B13864" w:rsidP="00857C4A">
      <w:pPr>
        <w:numPr>
          <w:ilvl w:val="0"/>
          <w:numId w:val="39"/>
        </w:numPr>
        <w:spacing w:before="60" w:after="120"/>
        <w:ind w:left="357" w:hanging="357"/>
        <w:rPr>
          <w:szCs w:val="22"/>
          <w:lang w:eastAsia="en-AU"/>
        </w:rPr>
      </w:pPr>
      <w:r w:rsidRPr="001D5ADC">
        <w:rPr>
          <w:szCs w:val="22"/>
          <w:lang w:eastAsia="en-AU"/>
        </w:rPr>
        <w:t>The Executive Council may determine, by Administrative Regulation, the terms and conditions for exemptions granted under sub-rule (d).</w:t>
      </w:r>
    </w:p>
    <w:p w14:paraId="1022F312" w14:textId="225A2520" w:rsidR="00B13864" w:rsidRPr="001D5ADC" w:rsidRDefault="00B13864" w:rsidP="00857C4A">
      <w:pPr>
        <w:numPr>
          <w:ilvl w:val="0"/>
          <w:numId w:val="39"/>
        </w:numPr>
        <w:spacing w:before="60" w:after="120"/>
        <w:ind w:left="357" w:hanging="357"/>
        <w:rPr>
          <w:szCs w:val="22"/>
          <w:lang w:eastAsia="en-AU"/>
        </w:rPr>
      </w:pPr>
      <w:r w:rsidRPr="001D5ADC">
        <w:rPr>
          <w:szCs w:val="22"/>
          <w:lang w:eastAsia="en-AU"/>
        </w:rPr>
        <w:t>A member who has been granted a waiver or exemption</w:t>
      </w:r>
      <w:proofErr w:type="gramStart"/>
      <w:r w:rsidRPr="001D5ADC">
        <w:rPr>
          <w:szCs w:val="22"/>
          <w:lang w:eastAsia="en-AU"/>
        </w:rPr>
        <w:t>, as the case may be, under</w:t>
      </w:r>
      <w:proofErr w:type="gramEnd"/>
      <w:r w:rsidRPr="001D5ADC">
        <w:rPr>
          <w:szCs w:val="22"/>
          <w:lang w:eastAsia="en-AU"/>
        </w:rPr>
        <w:t xml:space="preserve"> this rule, is for the purposes of these rules a </w:t>
      </w:r>
      <w:r w:rsidR="00095922">
        <w:rPr>
          <w:szCs w:val="22"/>
          <w:lang w:eastAsia="en-AU"/>
        </w:rPr>
        <w:t>F</w:t>
      </w:r>
      <w:r w:rsidRPr="001D5ADC">
        <w:rPr>
          <w:szCs w:val="22"/>
          <w:lang w:eastAsia="en-AU"/>
        </w:rPr>
        <w:t xml:space="preserve">inancial </w:t>
      </w:r>
      <w:r w:rsidR="00095922">
        <w:rPr>
          <w:szCs w:val="22"/>
          <w:lang w:eastAsia="en-AU"/>
        </w:rPr>
        <w:t>M</w:t>
      </w:r>
      <w:r w:rsidRPr="001D5ADC">
        <w:rPr>
          <w:szCs w:val="22"/>
          <w:lang w:eastAsia="en-AU"/>
        </w:rPr>
        <w:t>ember for the whole of the period the waiver or exemption is granted.</w:t>
      </w:r>
    </w:p>
    <w:p w14:paraId="27D3BFD3" w14:textId="599B64DC" w:rsidR="00B13864" w:rsidRDefault="00B13864" w:rsidP="00B13864">
      <w:pPr>
        <w:pStyle w:val="Heading2"/>
        <w:rPr>
          <w:rFonts w:cs="Times New Roman"/>
        </w:rPr>
      </w:pPr>
      <w:bookmarkStart w:id="1299" w:name="_Toc256008210"/>
      <w:bookmarkStart w:id="1300" w:name="_Toc256008097"/>
      <w:bookmarkStart w:id="1301" w:name="_Toc256007984"/>
      <w:bookmarkStart w:id="1302" w:name="_Toc256007871"/>
      <w:bookmarkStart w:id="1303" w:name="_Toc256007758"/>
      <w:bookmarkStart w:id="1304" w:name="_Toc256007645"/>
      <w:bookmarkStart w:id="1305" w:name="_Toc256007532"/>
      <w:bookmarkStart w:id="1306" w:name="_Toc256007419"/>
      <w:bookmarkStart w:id="1307" w:name="_Toc256004883"/>
      <w:bookmarkStart w:id="1308" w:name="_Toc256000803"/>
      <w:bookmarkStart w:id="1309" w:name="_Toc256007272"/>
      <w:bookmarkStart w:id="1310" w:name="_Toc256007158"/>
      <w:bookmarkStart w:id="1311" w:name="_Toc256007045"/>
      <w:bookmarkStart w:id="1312" w:name="_Toc256006932"/>
      <w:bookmarkStart w:id="1313" w:name="_Toc256006819"/>
      <w:bookmarkStart w:id="1314" w:name="_Toc256006706"/>
      <w:bookmarkStart w:id="1315" w:name="_Toc256006593"/>
      <w:bookmarkStart w:id="1316" w:name="_Toc256000549"/>
      <w:bookmarkStart w:id="1317" w:name="_Toc256006495"/>
      <w:bookmarkStart w:id="1318" w:name="_Toc256006382"/>
      <w:bookmarkStart w:id="1319" w:name="_Toc256006269"/>
      <w:bookmarkStart w:id="1320" w:name="_Toc256006156"/>
      <w:bookmarkStart w:id="1321" w:name="_Toc256006041"/>
      <w:bookmarkStart w:id="1322" w:name="_Toc256005928"/>
      <w:bookmarkStart w:id="1323" w:name="_Toc256005815"/>
      <w:bookmarkStart w:id="1324" w:name="_Toc256005702"/>
      <w:bookmarkStart w:id="1325" w:name="_Toc256005589"/>
      <w:bookmarkStart w:id="1326" w:name="_Toc256005476"/>
      <w:bookmarkStart w:id="1327" w:name="_Toc256000926"/>
      <w:bookmarkStart w:id="1328" w:name="_Toc256005317"/>
      <w:bookmarkStart w:id="1329" w:name="_Toc256005202"/>
      <w:bookmarkStart w:id="1330" w:name="_Toc256005087"/>
      <w:bookmarkStart w:id="1331" w:name="_Toc256004972"/>
      <w:bookmarkStart w:id="1332" w:name="_Toc256004857"/>
      <w:bookmarkStart w:id="1333" w:name="_Toc256004742"/>
      <w:bookmarkStart w:id="1334" w:name="_Toc256002398"/>
      <w:bookmarkStart w:id="1335" w:name="_Toc256004556"/>
      <w:bookmarkStart w:id="1336" w:name="_Toc256004443"/>
      <w:bookmarkStart w:id="1337" w:name="_Toc256004330"/>
      <w:bookmarkStart w:id="1338" w:name="_Toc256004217"/>
      <w:bookmarkStart w:id="1339" w:name="_Toc256002253"/>
      <w:bookmarkStart w:id="1340" w:name="_Toc256004028"/>
      <w:bookmarkStart w:id="1341" w:name="_Toc256003915"/>
      <w:bookmarkStart w:id="1342" w:name="_Toc256003803"/>
      <w:bookmarkStart w:id="1343" w:name="_Toc256003690"/>
      <w:bookmarkStart w:id="1344" w:name="_Toc256003577"/>
      <w:bookmarkStart w:id="1345" w:name="_Toc256003464"/>
      <w:bookmarkStart w:id="1346" w:name="_Toc256003359"/>
      <w:bookmarkStart w:id="1347" w:name="_Toc256003246"/>
      <w:bookmarkStart w:id="1348" w:name="_Toc256003133"/>
      <w:bookmarkStart w:id="1349" w:name="_Toc256003020"/>
      <w:bookmarkStart w:id="1350" w:name="_Toc256002907"/>
      <w:bookmarkStart w:id="1351" w:name="_Toc256002794"/>
      <w:bookmarkStart w:id="1352" w:name="_Toc256002681"/>
      <w:bookmarkStart w:id="1353" w:name="_Toc256001772"/>
      <w:bookmarkStart w:id="1354" w:name="_Toc256000797"/>
      <w:bookmarkStart w:id="1355" w:name="_Toc256000162"/>
      <w:bookmarkStart w:id="1356" w:name="_Toc256002450"/>
      <w:bookmarkStart w:id="1357" w:name="_Toc256002275"/>
      <w:bookmarkStart w:id="1358" w:name="_Toc256002099"/>
      <w:bookmarkStart w:id="1359" w:name="_Toc256001989"/>
      <w:bookmarkStart w:id="1360" w:name="_Toc256001879"/>
      <w:bookmarkStart w:id="1361" w:name="_Toc256001767"/>
      <w:bookmarkStart w:id="1362" w:name="_Toc256001658"/>
      <w:bookmarkStart w:id="1363" w:name="_Toc256001549"/>
      <w:bookmarkStart w:id="1364" w:name="_Toc256001440"/>
      <w:bookmarkStart w:id="1365" w:name="_Toc256000781"/>
      <w:bookmarkStart w:id="1366" w:name="_Toc256001289"/>
      <w:bookmarkStart w:id="1367" w:name="_Toc256001161"/>
      <w:bookmarkStart w:id="1368" w:name="_Toc256001025"/>
      <w:bookmarkStart w:id="1369" w:name="_Toc256000889"/>
      <w:bookmarkStart w:id="1370" w:name="_Toc256000753"/>
      <w:bookmarkStart w:id="1371" w:name="_Toc256000021"/>
      <w:bookmarkStart w:id="1372" w:name="_Toc368565942"/>
      <w:bookmarkStart w:id="1373" w:name="_Toc387319156"/>
      <w:bookmarkStart w:id="1374" w:name="_Toc400964699"/>
      <w:bookmarkStart w:id="1375" w:name="_Toc256000531"/>
      <w:bookmarkStart w:id="1376" w:name="_Toc256000532"/>
      <w:bookmarkStart w:id="1377" w:name="_Toc256000392"/>
      <w:bookmarkStart w:id="1378" w:name="_Toc256000318"/>
      <w:bookmarkStart w:id="1379" w:name="_Toc256000244"/>
      <w:bookmarkStart w:id="1380" w:name="_Toc256000170"/>
      <w:bookmarkStart w:id="1381" w:name="_Toc256000096"/>
      <w:bookmarkStart w:id="1382" w:name="_Toc401065587"/>
      <w:bookmarkStart w:id="1383" w:name="_Toc401134878"/>
      <w:bookmarkStart w:id="1384" w:name="_Toc388340590"/>
      <w:bookmarkStart w:id="1385" w:name="_Toc401159632"/>
      <w:bookmarkStart w:id="1386" w:name="_Toc402453669"/>
      <w:bookmarkStart w:id="1387" w:name="_Toc402456638"/>
      <w:bookmarkStart w:id="1388" w:name="_Toc403045098"/>
      <w:bookmarkStart w:id="1389" w:name="_Toc403977959"/>
      <w:bookmarkStart w:id="1390" w:name="_Toc403993041"/>
      <w:bookmarkStart w:id="1391" w:name="_Toc404089657"/>
      <w:bookmarkStart w:id="1392" w:name="_Toc404090014"/>
      <w:bookmarkStart w:id="1393" w:name="_Toc404941458"/>
      <w:bookmarkStart w:id="1394" w:name="_Toc410211422"/>
      <w:bookmarkStart w:id="1395" w:name="_Toc410281912"/>
      <w:bookmarkStart w:id="1396" w:name="_Toc410286586"/>
      <w:bookmarkStart w:id="1397" w:name="_Toc410299134"/>
      <w:bookmarkStart w:id="1398" w:name="_Toc410306969"/>
      <w:bookmarkStart w:id="1399" w:name="_Toc410308452"/>
      <w:bookmarkStart w:id="1400" w:name="_Toc154743599"/>
      <w:r w:rsidRPr="001D5ADC">
        <w:rPr>
          <w:rFonts w:cs="Times New Roman"/>
        </w:rPr>
        <w:t xml:space="preserve">22 </w:t>
      </w:r>
      <w:r w:rsidR="00CB352F" w:rsidRPr="001D5ADC">
        <w:rPr>
          <w:rFonts w:cs="Times New Roman"/>
        </w:rPr>
        <w:t xml:space="preserve">- </w:t>
      </w:r>
      <w:r w:rsidRPr="001D5ADC">
        <w:rPr>
          <w:rFonts w:cs="Times New Roman"/>
        </w:rPr>
        <w:t>LEVIES</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14:paraId="78F1A95E" w14:textId="77777777" w:rsidR="00857C4A" w:rsidRPr="00857C4A" w:rsidRDefault="00857C4A" w:rsidP="00857C4A"/>
    <w:p w14:paraId="0172C3AB" w14:textId="77777777" w:rsidR="00B13864" w:rsidRPr="001D5ADC" w:rsidRDefault="00B13864" w:rsidP="002D17C6">
      <w:pPr>
        <w:pStyle w:val="rule"/>
        <w:numPr>
          <w:ilvl w:val="0"/>
          <w:numId w:val="38"/>
        </w:numPr>
        <w:ind w:left="357" w:hanging="357"/>
      </w:pPr>
      <w:r w:rsidRPr="001D5ADC">
        <w:t>The Executive Council may, in each financial year, determine to levy:</w:t>
      </w:r>
    </w:p>
    <w:p w14:paraId="2AC92B93" w14:textId="774F1470" w:rsidR="00B13864" w:rsidRPr="001D5ADC" w:rsidRDefault="00452FF4" w:rsidP="00914C37">
      <w:pPr>
        <w:pStyle w:val="rule"/>
        <w:numPr>
          <w:ilvl w:val="0"/>
          <w:numId w:val="44"/>
        </w:numPr>
        <w:ind w:left="1134" w:hanging="567"/>
      </w:pPr>
      <w:r>
        <w:t>M</w:t>
      </w:r>
      <w:r w:rsidR="00B13864" w:rsidRPr="001D5ADC">
        <w:t>embers</w:t>
      </w:r>
      <w:r>
        <w:t xml:space="preserve">, other than an associate member or a deferred </w:t>
      </w:r>
      <w:proofErr w:type="gramStart"/>
      <w:r>
        <w:t>member</w:t>
      </w:r>
      <w:r w:rsidR="00B13864" w:rsidRPr="001D5ADC">
        <w:t>;</w:t>
      </w:r>
      <w:proofErr w:type="gramEnd"/>
    </w:p>
    <w:p w14:paraId="02995F94" w14:textId="2FD00865" w:rsidR="00B13864" w:rsidRPr="001D5ADC" w:rsidRDefault="007E417C" w:rsidP="00914C37">
      <w:pPr>
        <w:pStyle w:val="rule"/>
        <w:numPr>
          <w:ilvl w:val="0"/>
          <w:numId w:val="44"/>
        </w:numPr>
        <w:ind w:left="1134" w:hanging="567"/>
      </w:pPr>
      <w:r>
        <w:t>M</w:t>
      </w:r>
      <w:r w:rsidR="00B13864" w:rsidRPr="001D5ADC">
        <w:t xml:space="preserve">embers in a </w:t>
      </w:r>
      <w:proofErr w:type="gramStart"/>
      <w:r w:rsidR="00B13864" w:rsidRPr="001D5ADC">
        <w:t>classification;</w:t>
      </w:r>
      <w:proofErr w:type="gramEnd"/>
    </w:p>
    <w:p w14:paraId="50F46015" w14:textId="5ADEE055" w:rsidR="00B13864" w:rsidRPr="001D5ADC" w:rsidRDefault="007E417C" w:rsidP="00914C37">
      <w:pPr>
        <w:pStyle w:val="rule"/>
        <w:numPr>
          <w:ilvl w:val="0"/>
          <w:numId w:val="44"/>
        </w:numPr>
        <w:ind w:left="1134" w:hanging="567"/>
      </w:pPr>
      <w:r>
        <w:t>M</w:t>
      </w:r>
      <w:r w:rsidR="00B13864" w:rsidRPr="001D5ADC">
        <w:t xml:space="preserve">embers in an AMOU </w:t>
      </w:r>
      <w:proofErr w:type="gramStart"/>
      <w:r w:rsidR="00B13864" w:rsidRPr="001D5ADC">
        <w:t>Industry;</w:t>
      </w:r>
      <w:proofErr w:type="gramEnd"/>
    </w:p>
    <w:p w14:paraId="4A16E760" w14:textId="33510E52" w:rsidR="00B13864" w:rsidRPr="001D5ADC" w:rsidRDefault="00C45D90" w:rsidP="00914C37">
      <w:pPr>
        <w:pStyle w:val="rule"/>
        <w:numPr>
          <w:ilvl w:val="0"/>
          <w:numId w:val="44"/>
        </w:numPr>
        <w:ind w:left="1134" w:hanging="567"/>
      </w:pPr>
      <w:r>
        <w:t>Members, other than an associate member or a deferred member, in a Geographical Zone</w:t>
      </w:r>
      <w:r w:rsidR="00B13864" w:rsidRPr="001D5ADC">
        <w:t>; or</w:t>
      </w:r>
    </w:p>
    <w:p w14:paraId="6BB72996" w14:textId="479F39C7" w:rsidR="00B13864" w:rsidRPr="001D5ADC" w:rsidRDefault="00C45D90" w:rsidP="00914C37">
      <w:pPr>
        <w:pStyle w:val="rule"/>
        <w:numPr>
          <w:ilvl w:val="0"/>
          <w:numId w:val="44"/>
        </w:numPr>
        <w:ind w:left="1134" w:hanging="567"/>
      </w:pPr>
      <w:r>
        <w:t>M</w:t>
      </w:r>
      <w:r w:rsidR="00B13864" w:rsidRPr="001D5ADC">
        <w:t>embers employed by a particular employer.</w:t>
      </w:r>
    </w:p>
    <w:p w14:paraId="6CC345EB" w14:textId="20107D11" w:rsidR="00B13864" w:rsidRPr="001D5ADC" w:rsidRDefault="00B13864" w:rsidP="002D17C6">
      <w:pPr>
        <w:pStyle w:val="rule"/>
        <w:numPr>
          <w:ilvl w:val="0"/>
          <w:numId w:val="38"/>
        </w:numPr>
        <w:ind w:left="357" w:hanging="357"/>
      </w:pPr>
      <w:r w:rsidRPr="001D5ADC">
        <w:t xml:space="preserve">Where the Executive Council levies </w:t>
      </w:r>
      <w:r w:rsidR="00C45D90">
        <w:t>M</w:t>
      </w:r>
      <w:r w:rsidRPr="001D5ADC">
        <w:t xml:space="preserve">embers under sub-rule (a)(ii)-(v), the levy when paid may only be applied to the benefit of the members in the classification, AMOU Industry, </w:t>
      </w:r>
      <w:r w:rsidR="00C45D90">
        <w:t xml:space="preserve">Geographical Zone </w:t>
      </w:r>
      <w:r w:rsidRPr="001D5ADC">
        <w:t xml:space="preserve">or employed by a particular </w:t>
      </w:r>
      <w:proofErr w:type="gramStart"/>
      <w:r w:rsidRPr="001D5ADC">
        <w:t>employer, as the case may be</w:t>
      </w:r>
      <w:proofErr w:type="gramEnd"/>
      <w:r w:rsidRPr="001D5ADC">
        <w:t>.</w:t>
      </w:r>
    </w:p>
    <w:p w14:paraId="1A5E2DE7" w14:textId="339AC427" w:rsidR="00B13864" w:rsidRPr="001D5ADC" w:rsidRDefault="00B13864" w:rsidP="002D17C6">
      <w:pPr>
        <w:pStyle w:val="rule"/>
        <w:numPr>
          <w:ilvl w:val="0"/>
          <w:numId w:val="38"/>
        </w:numPr>
        <w:ind w:left="357" w:hanging="357"/>
      </w:pPr>
      <w:r w:rsidRPr="001D5ADC">
        <w:t xml:space="preserve">Levies to be paid by a </w:t>
      </w:r>
      <w:proofErr w:type="gramStart"/>
      <w:r w:rsidR="00AB1E11">
        <w:t>M</w:t>
      </w:r>
      <w:r w:rsidRPr="001D5ADC">
        <w:t>ember</w:t>
      </w:r>
      <w:proofErr w:type="gramEnd"/>
      <w:r w:rsidRPr="001D5ADC">
        <w:t>, unless a member otherwise consents, cannot in a financial year be an amount greater than 30% of the annual subscription fee paid by the member.</w:t>
      </w:r>
    </w:p>
    <w:p w14:paraId="2A13AF31" w14:textId="5363D0E0" w:rsidR="008E0B0F" w:rsidRPr="007B5C48" w:rsidRDefault="00B13864" w:rsidP="002D17C6">
      <w:pPr>
        <w:pStyle w:val="rule"/>
        <w:numPr>
          <w:ilvl w:val="0"/>
          <w:numId w:val="38"/>
        </w:numPr>
        <w:ind w:left="357" w:hanging="357"/>
      </w:pPr>
      <w:r w:rsidRPr="007B5C48">
        <w:lastRenderedPageBreak/>
        <w:t xml:space="preserve">A levy determined to be raised under sub-rule (a) may, subject to this rule, be applied for the purpose that the Executive Council determines, and if following the prosecution of that purpose the funds raised by the levy are not fully expended, then the balance of </w:t>
      </w:r>
      <w:r w:rsidR="003338FE">
        <w:t>the</w:t>
      </w:r>
      <w:r w:rsidR="003338FE" w:rsidRPr="007B5C48">
        <w:t xml:space="preserve"> </w:t>
      </w:r>
      <w:r w:rsidRPr="007B5C48">
        <w:t xml:space="preserve">monies </w:t>
      </w:r>
      <w:proofErr w:type="gramStart"/>
      <w:r w:rsidRPr="007B5C48">
        <w:t>are</w:t>
      </w:r>
      <w:proofErr w:type="gramEnd"/>
      <w:r w:rsidRPr="007B5C48">
        <w:t xml:space="preserve"> to be paid to the general fund.</w:t>
      </w:r>
    </w:p>
    <w:p w14:paraId="1007602E" w14:textId="75FCF9FC" w:rsidR="007C5812" w:rsidRPr="007C5812" w:rsidRDefault="007C5812" w:rsidP="007C5812">
      <w:pPr>
        <w:pStyle w:val="Heading2"/>
        <w:rPr>
          <w:lang w:val="en-GB"/>
        </w:rPr>
      </w:pPr>
      <w:bookmarkStart w:id="1401" w:name="_Toc154743600"/>
      <w:r w:rsidRPr="007C5812">
        <w:rPr>
          <w:lang w:val="en-GB"/>
        </w:rPr>
        <w:t xml:space="preserve">23 </w:t>
      </w:r>
      <w:r w:rsidR="00CB352F" w:rsidRPr="001D5ADC">
        <w:rPr>
          <w:rFonts w:cs="Times New Roman"/>
        </w:rPr>
        <w:t xml:space="preserve">- </w:t>
      </w:r>
      <w:r w:rsidRPr="007C5812">
        <w:t>RESIGNATION</w:t>
      </w:r>
      <w:r>
        <w:t xml:space="preserve"> OF MEMBERSHIP</w:t>
      </w:r>
      <w:bookmarkEnd w:id="1401"/>
      <w:r>
        <w:t xml:space="preserve"> </w:t>
      </w:r>
      <w:r w:rsidRPr="007C5812">
        <w:t xml:space="preserve"> </w:t>
      </w:r>
    </w:p>
    <w:p w14:paraId="0601848E" w14:textId="77777777" w:rsidR="007C5812" w:rsidRPr="007C5812" w:rsidRDefault="007C5812" w:rsidP="007C5812">
      <w:pPr>
        <w:ind w:left="-24" w:firstLine="24"/>
        <w:rPr>
          <w:bCs/>
          <w:szCs w:val="22"/>
          <w:lang w:val="en-GB"/>
        </w:rPr>
      </w:pPr>
    </w:p>
    <w:p w14:paraId="0346E5C6" w14:textId="3C00F947" w:rsidR="007C5812" w:rsidRPr="002F7CC2" w:rsidRDefault="007C5812" w:rsidP="002D17C6">
      <w:pPr>
        <w:pStyle w:val="rule"/>
        <w:numPr>
          <w:ilvl w:val="0"/>
          <w:numId w:val="307"/>
        </w:numPr>
        <w:ind w:left="357" w:hanging="357"/>
      </w:pPr>
      <w:r w:rsidRPr="002F7CC2">
        <w:t xml:space="preserve">A </w:t>
      </w:r>
      <w:r w:rsidR="003E3F9B" w:rsidRPr="002F7CC2">
        <w:t>M</w:t>
      </w:r>
      <w:r w:rsidRPr="002F7CC2">
        <w:t>ember may resign from membership of the Union by written notice addressed and delivered to the President.</w:t>
      </w:r>
    </w:p>
    <w:p w14:paraId="09D9C600" w14:textId="0477A93E" w:rsidR="007C5812" w:rsidRPr="002F7CC2" w:rsidRDefault="007C5812" w:rsidP="002D17C6">
      <w:pPr>
        <w:pStyle w:val="rule"/>
        <w:numPr>
          <w:ilvl w:val="0"/>
          <w:numId w:val="307"/>
        </w:numPr>
        <w:ind w:left="357" w:hanging="357"/>
      </w:pPr>
      <w:r w:rsidRPr="002F7CC2">
        <w:t>A notice of resignation from membership takes effect:</w:t>
      </w:r>
    </w:p>
    <w:p w14:paraId="0EF7114E" w14:textId="084CF8D9" w:rsidR="007C5812" w:rsidRPr="007C5812" w:rsidRDefault="007C5812" w:rsidP="007C5812">
      <w:pPr>
        <w:ind w:left="552"/>
        <w:rPr>
          <w:bCs/>
          <w:szCs w:val="22"/>
          <w:lang w:val="en-GB"/>
        </w:rPr>
      </w:pPr>
      <w:r w:rsidRPr="007C5812">
        <w:rPr>
          <w:bCs/>
          <w:szCs w:val="22"/>
          <w:lang w:val="en-GB"/>
        </w:rPr>
        <w:t xml:space="preserve">(1) Where a </w:t>
      </w:r>
      <w:proofErr w:type="gramStart"/>
      <w:r w:rsidR="003E3F9B">
        <w:rPr>
          <w:bCs/>
          <w:szCs w:val="22"/>
          <w:lang w:val="en-GB"/>
        </w:rPr>
        <w:t>M</w:t>
      </w:r>
      <w:r w:rsidRPr="007C5812">
        <w:rPr>
          <w:bCs/>
          <w:szCs w:val="22"/>
          <w:lang w:val="en-GB"/>
        </w:rPr>
        <w:t>ember</w:t>
      </w:r>
      <w:proofErr w:type="gramEnd"/>
      <w:r w:rsidRPr="007C5812">
        <w:rPr>
          <w:bCs/>
          <w:szCs w:val="22"/>
          <w:lang w:val="en-GB"/>
        </w:rPr>
        <w:t xml:space="preserve"> ceases to be eligible to become a member of the Union:</w:t>
      </w:r>
    </w:p>
    <w:p w14:paraId="375F9ADB" w14:textId="77777777" w:rsidR="007C5812" w:rsidRPr="007C5812" w:rsidRDefault="007C5812" w:rsidP="007C5812">
      <w:pPr>
        <w:rPr>
          <w:bCs/>
          <w:szCs w:val="22"/>
          <w:lang w:val="en-GB"/>
        </w:rPr>
      </w:pPr>
    </w:p>
    <w:p w14:paraId="69C492E8" w14:textId="77777777" w:rsidR="007C5812" w:rsidRPr="007C5812" w:rsidRDefault="007C5812" w:rsidP="007C5812">
      <w:pPr>
        <w:ind w:left="1128"/>
        <w:rPr>
          <w:bCs/>
          <w:szCs w:val="22"/>
          <w:lang w:val="en-GB"/>
        </w:rPr>
      </w:pPr>
      <w:r w:rsidRPr="007C5812">
        <w:rPr>
          <w:bCs/>
          <w:szCs w:val="22"/>
          <w:lang w:val="en-GB"/>
        </w:rPr>
        <w:t>(i) on the day on which the notice is received by the President; or</w:t>
      </w:r>
    </w:p>
    <w:p w14:paraId="3544B5D5" w14:textId="77777777" w:rsidR="007C5812" w:rsidRPr="007C5812" w:rsidRDefault="007C5812" w:rsidP="007C5812">
      <w:pPr>
        <w:ind w:left="1128"/>
        <w:rPr>
          <w:bCs/>
          <w:szCs w:val="22"/>
          <w:lang w:val="en-GB"/>
        </w:rPr>
      </w:pPr>
    </w:p>
    <w:p w14:paraId="28008745" w14:textId="77777777" w:rsidR="007C5812" w:rsidRPr="007C5812" w:rsidRDefault="007C5812" w:rsidP="007C5812">
      <w:pPr>
        <w:ind w:left="1128"/>
        <w:rPr>
          <w:bCs/>
          <w:szCs w:val="22"/>
          <w:lang w:val="en-GB"/>
        </w:rPr>
      </w:pPr>
      <w:r w:rsidRPr="007C5812">
        <w:rPr>
          <w:bCs/>
          <w:szCs w:val="22"/>
          <w:lang w:val="en-GB"/>
        </w:rPr>
        <w:t xml:space="preserve">(ii) on the day specified in the notice, which is a day not earlier than the day when the member ceases to be eligible to become a </w:t>
      </w:r>
      <w:proofErr w:type="gramStart"/>
      <w:r w:rsidRPr="007C5812">
        <w:rPr>
          <w:bCs/>
          <w:szCs w:val="22"/>
          <w:lang w:val="en-GB"/>
        </w:rPr>
        <w:t>member;</w:t>
      </w:r>
      <w:proofErr w:type="gramEnd"/>
    </w:p>
    <w:p w14:paraId="37522235" w14:textId="77777777" w:rsidR="007C5812" w:rsidRPr="007C5812" w:rsidRDefault="007C5812" w:rsidP="007C5812">
      <w:pPr>
        <w:rPr>
          <w:bCs/>
          <w:szCs w:val="22"/>
          <w:lang w:val="en-GB"/>
        </w:rPr>
      </w:pPr>
    </w:p>
    <w:p w14:paraId="64F7114F" w14:textId="77777777" w:rsidR="007C5812" w:rsidRPr="007C5812" w:rsidRDefault="007C5812" w:rsidP="007C5812">
      <w:pPr>
        <w:ind w:left="1128"/>
        <w:rPr>
          <w:bCs/>
          <w:szCs w:val="22"/>
          <w:lang w:val="en-GB"/>
        </w:rPr>
      </w:pPr>
      <w:r w:rsidRPr="007C5812">
        <w:rPr>
          <w:bCs/>
          <w:szCs w:val="22"/>
          <w:lang w:val="en-GB"/>
        </w:rPr>
        <w:t>whichever is the later; or</w:t>
      </w:r>
    </w:p>
    <w:p w14:paraId="755FFD88" w14:textId="77777777" w:rsidR="007C5812" w:rsidRPr="007C5812" w:rsidRDefault="007C5812" w:rsidP="007C5812">
      <w:pPr>
        <w:rPr>
          <w:bCs/>
          <w:szCs w:val="22"/>
          <w:lang w:val="en-GB"/>
        </w:rPr>
      </w:pPr>
    </w:p>
    <w:p w14:paraId="7E8E3194" w14:textId="77777777" w:rsidR="007C5812" w:rsidRPr="007C5812" w:rsidRDefault="007C5812" w:rsidP="007C5812">
      <w:pPr>
        <w:ind w:left="576"/>
        <w:rPr>
          <w:bCs/>
          <w:szCs w:val="22"/>
          <w:lang w:val="en-GB"/>
        </w:rPr>
      </w:pPr>
      <w:r w:rsidRPr="007C5812">
        <w:rPr>
          <w:bCs/>
          <w:szCs w:val="22"/>
          <w:lang w:val="en-GB"/>
        </w:rPr>
        <w:t>(2). In any other case:</w:t>
      </w:r>
    </w:p>
    <w:p w14:paraId="3010FF9D" w14:textId="77777777" w:rsidR="007C5812" w:rsidRPr="007C5812" w:rsidRDefault="007C5812" w:rsidP="007C5812">
      <w:pPr>
        <w:rPr>
          <w:bCs/>
          <w:szCs w:val="22"/>
          <w:lang w:val="en-GB"/>
        </w:rPr>
      </w:pPr>
    </w:p>
    <w:p w14:paraId="172B05D3" w14:textId="77777777" w:rsidR="007C5812" w:rsidRPr="007C5812" w:rsidRDefault="007C5812" w:rsidP="007C5812">
      <w:pPr>
        <w:ind w:left="1128" w:hanging="24"/>
        <w:rPr>
          <w:bCs/>
          <w:szCs w:val="22"/>
          <w:lang w:val="en-GB"/>
        </w:rPr>
      </w:pPr>
      <w:r w:rsidRPr="007C5812">
        <w:rPr>
          <w:bCs/>
          <w:szCs w:val="22"/>
          <w:lang w:val="en-GB"/>
        </w:rPr>
        <w:t xml:space="preserve">(i) at the end of fourteen days after the notice is received by the </w:t>
      </w:r>
      <w:proofErr w:type="gramStart"/>
      <w:r w:rsidRPr="007C5812">
        <w:rPr>
          <w:bCs/>
          <w:szCs w:val="22"/>
          <w:lang w:val="en-GB"/>
        </w:rPr>
        <w:t>President;</w:t>
      </w:r>
      <w:proofErr w:type="gramEnd"/>
      <w:r w:rsidRPr="007C5812">
        <w:rPr>
          <w:bCs/>
          <w:szCs w:val="22"/>
          <w:lang w:val="en-GB"/>
        </w:rPr>
        <w:t xml:space="preserve"> or</w:t>
      </w:r>
    </w:p>
    <w:p w14:paraId="688B36AF" w14:textId="77777777" w:rsidR="007C5812" w:rsidRPr="007C5812" w:rsidRDefault="007C5812" w:rsidP="007C5812">
      <w:pPr>
        <w:ind w:left="1128" w:hanging="24"/>
        <w:rPr>
          <w:bCs/>
          <w:szCs w:val="22"/>
          <w:lang w:val="en-GB"/>
        </w:rPr>
      </w:pPr>
    </w:p>
    <w:p w14:paraId="3FBDB8E8" w14:textId="77777777" w:rsidR="007C5812" w:rsidRPr="007C5812" w:rsidRDefault="007C5812" w:rsidP="007C5812">
      <w:pPr>
        <w:ind w:left="1128" w:hanging="24"/>
        <w:rPr>
          <w:bCs/>
          <w:szCs w:val="22"/>
          <w:lang w:val="en-GB"/>
        </w:rPr>
      </w:pPr>
      <w:r w:rsidRPr="007C5812">
        <w:rPr>
          <w:bCs/>
          <w:szCs w:val="22"/>
          <w:lang w:val="en-GB"/>
        </w:rPr>
        <w:t xml:space="preserve">(ii) on the day specified in the </w:t>
      </w:r>
      <w:proofErr w:type="gramStart"/>
      <w:r w:rsidRPr="007C5812">
        <w:rPr>
          <w:bCs/>
          <w:szCs w:val="22"/>
          <w:lang w:val="en-GB"/>
        </w:rPr>
        <w:t>Notice;</w:t>
      </w:r>
      <w:proofErr w:type="gramEnd"/>
      <w:r w:rsidRPr="007C5812">
        <w:rPr>
          <w:bCs/>
          <w:szCs w:val="22"/>
          <w:lang w:val="en-GB"/>
        </w:rPr>
        <w:t xml:space="preserve"> </w:t>
      </w:r>
    </w:p>
    <w:p w14:paraId="6C6B743F" w14:textId="77777777" w:rsidR="007C5812" w:rsidRPr="007C5812" w:rsidRDefault="007C5812" w:rsidP="007C5812">
      <w:pPr>
        <w:rPr>
          <w:bCs/>
          <w:szCs w:val="22"/>
          <w:lang w:val="en-GB"/>
        </w:rPr>
      </w:pPr>
    </w:p>
    <w:p w14:paraId="7157782A" w14:textId="77777777" w:rsidR="007C5812" w:rsidRPr="007C5812" w:rsidRDefault="007C5812" w:rsidP="007C5812">
      <w:pPr>
        <w:ind w:left="1104"/>
        <w:rPr>
          <w:bCs/>
          <w:szCs w:val="22"/>
          <w:lang w:val="en-GB"/>
        </w:rPr>
      </w:pPr>
      <w:r w:rsidRPr="007C5812">
        <w:rPr>
          <w:bCs/>
          <w:szCs w:val="22"/>
          <w:lang w:val="en-GB"/>
        </w:rPr>
        <w:t>whichever is the later.</w:t>
      </w:r>
    </w:p>
    <w:p w14:paraId="65AACD14" w14:textId="2C87A494" w:rsidR="005B0A71" w:rsidRDefault="005B0A71" w:rsidP="00B809C8">
      <w:pPr>
        <w:pStyle w:val="rule"/>
        <w:numPr>
          <w:ilvl w:val="0"/>
          <w:numId w:val="307"/>
        </w:numPr>
        <w:ind w:left="357" w:hanging="357"/>
      </w:pPr>
      <w:r w:rsidRPr="00BC4271">
        <w:t xml:space="preserve">Any dues payable but not paid by a former </w:t>
      </w:r>
      <w:r w:rsidR="005B6AFE">
        <w:t>M</w:t>
      </w:r>
      <w:r w:rsidRPr="00BC4271">
        <w:t xml:space="preserve">ember of the Union, in relation to a period before the member’s resignation from the Union took effect, may be sued </w:t>
      </w:r>
      <w:proofErr w:type="gramStart"/>
      <w:r w:rsidRPr="00BC4271">
        <w:t>for</w:t>
      </w:r>
      <w:proofErr w:type="gramEnd"/>
      <w:r w:rsidRPr="00BC4271">
        <w:t xml:space="preserve"> and recovered by the Union in a court of competent jurisdiction, as a debt due to the Union.</w:t>
      </w:r>
    </w:p>
    <w:p w14:paraId="648A788A" w14:textId="340CD4E0" w:rsidR="007C5812" w:rsidRPr="00C81760" w:rsidRDefault="007C5812" w:rsidP="00B809C8">
      <w:pPr>
        <w:pStyle w:val="rule"/>
        <w:numPr>
          <w:ilvl w:val="0"/>
          <w:numId w:val="307"/>
        </w:numPr>
        <w:ind w:left="357" w:hanging="357"/>
      </w:pPr>
      <w:r w:rsidRPr="00C81760">
        <w:t xml:space="preserve">A notice delivered to the </w:t>
      </w:r>
      <w:r w:rsidR="005B0A71" w:rsidRPr="00C81760">
        <w:t>Executive Officer</w:t>
      </w:r>
      <w:r w:rsidRPr="00C81760">
        <w:t xml:space="preserve"> shall be taken to have been received by the Union when it was delivered.</w:t>
      </w:r>
    </w:p>
    <w:p w14:paraId="294C24FC" w14:textId="1148ED8B" w:rsidR="007C5812" w:rsidRPr="00C81760" w:rsidRDefault="007C5812" w:rsidP="00B809C8">
      <w:pPr>
        <w:pStyle w:val="rule"/>
        <w:numPr>
          <w:ilvl w:val="0"/>
          <w:numId w:val="307"/>
        </w:numPr>
        <w:ind w:left="357" w:hanging="357"/>
      </w:pPr>
      <w:r w:rsidRPr="00C81760">
        <w:t>A notice of resignation that has been received by the Union is not invalid because it was not addressed and delivered in accordance with Sub-Rule (a).</w:t>
      </w:r>
    </w:p>
    <w:p w14:paraId="7D79C808" w14:textId="1CE3F843" w:rsidR="007C5812" w:rsidRPr="00A5342B" w:rsidRDefault="007C5812" w:rsidP="00B809C8">
      <w:pPr>
        <w:pStyle w:val="rule"/>
        <w:numPr>
          <w:ilvl w:val="0"/>
          <w:numId w:val="307"/>
        </w:numPr>
        <w:ind w:left="357" w:hanging="357"/>
      </w:pPr>
      <w:r w:rsidRPr="00C81760">
        <w:t xml:space="preserve">A resignation from membership of the Union is valid even if it is not </w:t>
      </w:r>
      <w:proofErr w:type="gramStart"/>
      <w:r w:rsidRPr="00C81760">
        <w:t>effected</w:t>
      </w:r>
      <w:proofErr w:type="gramEnd"/>
      <w:r w:rsidRPr="00C81760">
        <w:t xml:space="preserve"> in accordance with this </w:t>
      </w:r>
      <w:r w:rsidR="00FC5129" w:rsidRPr="00C81760">
        <w:t>r</w:t>
      </w:r>
      <w:r w:rsidRPr="00C81760">
        <w:t>ule if the</w:t>
      </w:r>
      <w:r w:rsidR="00FC5129" w:rsidRPr="00C81760">
        <w:t xml:space="preserve"> former</w:t>
      </w:r>
      <w:r w:rsidRPr="00C81760">
        <w:t xml:space="preserve"> </w:t>
      </w:r>
      <w:r w:rsidR="00FC5129" w:rsidRPr="00C81760">
        <w:t>M</w:t>
      </w:r>
      <w:r w:rsidRPr="00C81760">
        <w:t>ember is informed in writing by</w:t>
      </w:r>
      <w:r w:rsidR="00071FE8">
        <w:t>,</w:t>
      </w:r>
      <w:r w:rsidRPr="00C81760">
        <w:t xml:space="preserve"> or on behalf of</w:t>
      </w:r>
      <w:r w:rsidR="00071FE8">
        <w:t>,</w:t>
      </w:r>
      <w:r w:rsidRPr="00C81760">
        <w:t xml:space="preserve"> the Union that the resignation has been accepted</w:t>
      </w:r>
      <w:r w:rsidRPr="00A5342B">
        <w:t>.</w:t>
      </w:r>
    </w:p>
    <w:p w14:paraId="43FBDF01" w14:textId="77777777" w:rsidR="006D01C3" w:rsidRDefault="006D01C3" w:rsidP="006D01C3">
      <w:pPr>
        <w:pStyle w:val="Heading2"/>
        <w:rPr>
          <w:rFonts w:cs="Times New Roman"/>
        </w:rPr>
      </w:pPr>
      <w:bookmarkStart w:id="1402" w:name="_Toc154743601"/>
      <w:r w:rsidRPr="001D5ADC">
        <w:rPr>
          <w:rFonts w:cs="Times New Roman"/>
        </w:rPr>
        <w:t>24 - UNFINANCIAL MEMBERSHIP – LEVIES OR FINES</w:t>
      </w:r>
      <w:bookmarkEnd w:id="1402"/>
    </w:p>
    <w:p w14:paraId="4CCD0430" w14:textId="77777777" w:rsidR="00B809C8" w:rsidRPr="00B809C8" w:rsidRDefault="00B809C8" w:rsidP="00B809C8"/>
    <w:p w14:paraId="30A70C32" w14:textId="39FAB034" w:rsidR="006D01C3" w:rsidRPr="001D5ADC" w:rsidRDefault="006D01C3" w:rsidP="00B809C8">
      <w:pPr>
        <w:pStyle w:val="rule"/>
        <w:numPr>
          <w:ilvl w:val="0"/>
          <w:numId w:val="45"/>
        </w:numPr>
        <w:ind w:left="357" w:hanging="357"/>
      </w:pPr>
      <w:r w:rsidRPr="001D5ADC">
        <w:t xml:space="preserve">A </w:t>
      </w:r>
      <w:r w:rsidR="00FC5129">
        <w:t>M</w:t>
      </w:r>
      <w:r w:rsidRPr="001D5ADC">
        <w:t xml:space="preserve">ember is unfinancial if in arrears for payments of annual subscriptions (other than members paying by means of an Instalment Scheme under rule 19), levies or fines for a period exceeding six (6) months from the date on which the annual subscription, levy or fine became due, and remains unfinancial until the </w:t>
      </w:r>
      <w:r w:rsidR="00ED5FF5">
        <w:t xml:space="preserve">respective </w:t>
      </w:r>
      <w:r w:rsidRPr="001D5ADC">
        <w:t>levy or fine has been paid.</w:t>
      </w:r>
    </w:p>
    <w:p w14:paraId="138BA40C" w14:textId="77777777" w:rsidR="006D01C3" w:rsidRDefault="006D01C3" w:rsidP="006D01C3">
      <w:pPr>
        <w:pStyle w:val="Heading2"/>
        <w:rPr>
          <w:rFonts w:cs="Times New Roman"/>
        </w:rPr>
      </w:pPr>
      <w:bookmarkStart w:id="1403" w:name="_Toc256003805"/>
      <w:bookmarkStart w:id="1404" w:name="_Toc256003692"/>
      <w:bookmarkStart w:id="1405" w:name="_Toc256003579"/>
      <w:bookmarkStart w:id="1406" w:name="_Toc256003466"/>
      <w:bookmarkStart w:id="1407" w:name="_Toc256003361"/>
      <w:bookmarkStart w:id="1408" w:name="_Toc256003248"/>
      <w:bookmarkStart w:id="1409" w:name="_Toc256003135"/>
      <w:bookmarkStart w:id="1410" w:name="_Toc256003022"/>
      <w:bookmarkStart w:id="1411" w:name="_Toc256002909"/>
      <w:bookmarkStart w:id="1412" w:name="_Toc256002796"/>
      <w:bookmarkStart w:id="1413" w:name="_Toc256002683"/>
      <w:bookmarkStart w:id="1414" w:name="_Toc256001779"/>
      <w:bookmarkStart w:id="1415" w:name="_Toc256000806"/>
      <w:bookmarkStart w:id="1416" w:name="_Toc256000164"/>
      <w:bookmarkStart w:id="1417" w:name="_Toc256002452"/>
      <w:bookmarkStart w:id="1418" w:name="_Toc256002277"/>
      <w:bookmarkStart w:id="1419" w:name="_Toc256002101"/>
      <w:bookmarkStart w:id="1420" w:name="_Toc256001991"/>
      <w:bookmarkStart w:id="1421" w:name="_Toc256001881"/>
      <w:bookmarkStart w:id="1422" w:name="_Toc402453671"/>
      <w:bookmarkStart w:id="1423" w:name="_Toc402456640"/>
      <w:bookmarkStart w:id="1424" w:name="_Toc403045100"/>
      <w:bookmarkStart w:id="1425" w:name="_Toc403977961"/>
      <w:bookmarkStart w:id="1426" w:name="_Toc403993043"/>
      <w:bookmarkStart w:id="1427" w:name="_Toc404089659"/>
      <w:bookmarkStart w:id="1428" w:name="_Toc404090016"/>
      <w:bookmarkStart w:id="1429" w:name="_Toc256008213"/>
      <w:bookmarkStart w:id="1430" w:name="_Toc256008100"/>
      <w:bookmarkStart w:id="1431" w:name="_Toc256007987"/>
      <w:bookmarkStart w:id="1432" w:name="_Toc256007874"/>
      <w:bookmarkStart w:id="1433" w:name="_Toc256007761"/>
      <w:bookmarkStart w:id="1434" w:name="_Toc256007648"/>
      <w:bookmarkStart w:id="1435" w:name="_Toc256007535"/>
      <w:bookmarkStart w:id="1436" w:name="_Toc256007422"/>
      <w:bookmarkStart w:id="1437" w:name="_Toc256004998"/>
      <w:bookmarkStart w:id="1438" w:name="_Toc256000911"/>
      <w:bookmarkStart w:id="1439" w:name="_Toc256007275"/>
      <w:bookmarkStart w:id="1440" w:name="_Toc256007161"/>
      <w:bookmarkStart w:id="1441" w:name="_Toc256007048"/>
      <w:bookmarkStart w:id="1442" w:name="_Toc256006935"/>
      <w:bookmarkStart w:id="1443" w:name="_Toc256006822"/>
      <w:bookmarkStart w:id="1444" w:name="_Toc256006709"/>
      <w:bookmarkStart w:id="1445" w:name="_Toc256006596"/>
      <w:bookmarkStart w:id="1446" w:name="_Toc256000661"/>
      <w:bookmarkStart w:id="1447" w:name="_Toc256006498"/>
      <w:bookmarkStart w:id="1448" w:name="_Toc256006385"/>
      <w:bookmarkStart w:id="1449" w:name="_Toc256006272"/>
      <w:bookmarkStart w:id="1450" w:name="_Toc256006159"/>
      <w:bookmarkStart w:id="1451" w:name="_Toc256006044"/>
      <w:bookmarkStart w:id="1452" w:name="_Toc256005931"/>
      <w:bookmarkStart w:id="1453" w:name="_Toc256005818"/>
      <w:bookmarkStart w:id="1454" w:name="_Toc256005705"/>
      <w:bookmarkStart w:id="1455" w:name="_Toc256005592"/>
      <w:bookmarkStart w:id="1456" w:name="_Toc256005479"/>
      <w:bookmarkStart w:id="1457" w:name="_Toc256001034"/>
      <w:bookmarkStart w:id="1458" w:name="_Toc256005320"/>
      <w:bookmarkStart w:id="1459" w:name="_Toc256005205"/>
      <w:bookmarkStart w:id="1460" w:name="_Toc256005090"/>
      <w:bookmarkStart w:id="1461" w:name="_Toc256004975"/>
      <w:bookmarkStart w:id="1462" w:name="_Toc256004860"/>
      <w:bookmarkStart w:id="1463" w:name="_Toc256004745"/>
      <w:bookmarkStart w:id="1464" w:name="_Toc256002481"/>
      <w:bookmarkStart w:id="1465" w:name="_Toc256004559"/>
      <w:bookmarkStart w:id="1466" w:name="_Toc256004446"/>
      <w:bookmarkStart w:id="1467" w:name="_Toc256004333"/>
      <w:bookmarkStart w:id="1468" w:name="_Toc256004220"/>
      <w:bookmarkStart w:id="1469" w:name="_Toc256002650"/>
      <w:bookmarkStart w:id="1470" w:name="_Toc256004031"/>
      <w:bookmarkStart w:id="1471" w:name="_Toc256003918"/>
      <w:bookmarkStart w:id="1472" w:name="_Toc404941461"/>
      <w:bookmarkStart w:id="1473" w:name="_Toc410211425"/>
      <w:bookmarkStart w:id="1474" w:name="_Toc410281915"/>
      <w:bookmarkStart w:id="1475" w:name="_Toc410286589"/>
      <w:bookmarkStart w:id="1476" w:name="_Toc410299137"/>
      <w:bookmarkStart w:id="1477" w:name="_Toc410306972"/>
      <w:bookmarkStart w:id="1478" w:name="_Toc410308455"/>
      <w:bookmarkStart w:id="1479" w:name="_Toc154743602"/>
      <w:r w:rsidRPr="001D5ADC">
        <w:rPr>
          <w:rFonts w:cs="Times New Roman"/>
        </w:rPr>
        <w:t>25 - REMOVAL FROM MEMBERSHIP</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r w:rsidRPr="001D5ADC">
        <w:rPr>
          <w:rFonts w:cs="Times New Roman"/>
        </w:rPr>
        <w:t xml:space="preserve"> – LEVIES OR FEES</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14:paraId="68DD9CE9" w14:textId="77777777" w:rsidR="00B809C8" w:rsidRPr="00B809C8" w:rsidRDefault="00B809C8" w:rsidP="00B809C8"/>
    <w:p w14:paraId="6F211794" w14:textId="61468166" w:rsidR="006D01C3" w:rsidRPr="001D5ADC" w:rsidRDefault="006D01C3" w:rsidP="00B809C8">
      <w:pPr>
        <w:pStyle w:val="rule"/>
        <w:numPr>
          <w:ilvl w:val="0"/>
          <w:numId w:val="47"/>
        </w:numPr>
        <w:ind w:left="357" w:hanging="357"/>
      </w:pPr>
      <w:r w:rsidRPr="001D5ADC">
        <w:t xml:space="preserve">A </w:t>
      </w:r>
      <w:r w:rsidR="00ED5FF5">
        <w:t>M</w:t>
      </w:r>
      <w:r w:rsidRPr="001D5ADC">
        <w:t>ember who is unfinancial under rule 24 will be given notice by the Executive Officer:</w:t>
      </w:r>
    </w:p>
    <w:p w14:paraId="639283F2" w14:textId="77777777" w:rsidR="006D01C3" w:rsidRPr="001D5ADC" w:rsidRDefault="006D01C3" w:rsidP="00914C37">
      <w:pPr>
        <w:pStyle w:val="rule"/>
        <w:numPr>
          <w:ilvl w:val="0"/>
          <w:numId w:val="48"/>
        </w:numPr>
        <w:ind w:left="1134" w:hanging="567"/>
      </w:pPr>
      <w:r w:rsidRPr="001D5ADC">
        <w:t xml:space="preserve">of their unfinancial </w:t>
      </w:r>
      <w:proofErr w:type="gramStart"/>
      <w:r w:rsidRPr="001D5ADC">
        <w:t>status;</w:t>
      </w:r>
      <w:proofErr w:type="gramEnd"/>
      <w:r w:rsidRPr="001D5ADC">
        <w:t xml:space="preserve"> </w:t>
      </w:r>
    </w:p>
    <w:p w14:paraId="06DCCC6F" w14:textId="77777777" w:rsidR="006D01C3" w:rsidRPr="001D5ADC" w:rsidRDefault="006D01C3" w:rsidP="00914C37">
      <w:pPr>
        <w:pStyle w:val="rule"/>
        <w:numPr>
          <w:ilvl w:val="0"/>
          <w:numId w:val="48"/>
        </w:numPr>
        <w:ind w:left="1134" w:hanging="567"/>
      </w:pPr>
      <w:r w:rsidRPr="001D5ADC">
        <w:t>how they may become financial; and</w:t>
      </w:r>
    </w:p>
    <w:p w14:paraId="5F9B78EB" w14:textId="77777777" w:rsidR="006D01C3" w:rsidRPr="001D5ADC" w:rsidRDefault="006D01C3" w:rsidP="00914C37">
      <w:pPr>
        <w:pStyle w:val="rule"/>
        <w:numPr>
          <w:ilvl w:val="0"/>
          <w:numId w:val="48"/>
        </w:numPr>
        <w:ind w:left="1134" w:hanging="567"/>
      </w:pPr>
      <w:r w:rsidRPr="001D5ADC">
        <w:lastRenderedPageBreak/>
        <w:t xml:space="preserve">that if they fail to become financial within 14 days they will be purged from membership. </w:t>
      </w:r>
    </w:p>
    <w:p w14:paraId="6A7AAADB" w14:textId="68DF13F9" w:rsidR="006D01C3" w:rsidRPr="001D5ADC" w:rsidRDefault="006D01C3" w:rsidP="00B809C8">
      <w:pPr>
        <w:pStyle w:val="rule"/>
        <w:numPr>
          <w:ilvl w:val="0"/>
          <w:numId w:val="47"/>
        </w:numPr>
        <w:ind w:left="357" w:hanging="357"/>
      </w:pPr>
      <w:r w:rsidRPr="001D5ADC">
        <w:t xml:space="preserve">If the </w:t>
      </w:r>
      <w:r w:rsidR="00ED5FF5">
        <w:t>M</w:t>
      </w:r>
      <w:r w:rsidRPr="001D5ADC">
        <w:t>ember fails to become financial within 14 days of notice being provided under sub</w:t>
      </w:r>
      <w:r w:rsidRPr="001D5ADC">
        <w:noBreakHyphen/>
        <w:t>rule (a), the member will cease to be a member and the Executive Officer will purge them from membership.</w:t>
      </w:r>
    </w:p>
    <w:p w14:paraId="7EF98B71" w14:textId="510E2334" w:rsidR="006D01C3" w:rsidRPr="001D5ADC" w:rsidRDefault="006D01C3" w:rsidP="00A041E7">
      <w:pPr>
        <w:pStyle w:val="rule"/>
        <w:numPr>
          <w:ilvl w:val="0"/>
          <w:numId w:val="47"/>
        </w:numPr>
        <w:ind w:left="357" w:hanging="357"/>
      </w:pPr>
      <w:r w:rsidRPr="001D5ADC">
        <w:t xml:space="preserve">A </w:t>
      </w:r>
      <w:r w:rsidR="00ED5FF5">
        <w:t>M</w:t>
      </w:r>
      <w:r w:rsidRPr="001D5ADC">
        <w:t xml:space="preserve">ember purged from membership remains liable, subject to the provisions of the Act, for unpaid annual subscriptions, levies, </w:t>
      </w:r>
      <w:proofErr w:type="gramStart"/>
      <w:r w:rsidRPr="001D5ADC">
        <w:t>fines</w:t>
      </w:r>
      <w:proofErr w:type="gramEnd"/>
      <w:r w:rsidRPr="001D5ADC">
        <w:t xml:space="preserve"> or other monies owed to the Union at the date of their being removed from membership.</w:t>
      </w:r>
    </w:p>
    <w:p w14:paraId="46675FDE" w14:textId="77777777" w:rsidR="006D01C3" w:rsidRDefault="006D01C3" w:rsidP="006D01C3">
      <w:pPr>
        <w:pStyle w:val="Heading2"/>
        <w:rPr>
          <w:rFonts w:cs="Times New Roman"/>
        </w:rPr>
      </w:pPr>
      <w:bookmarkStart w:id="1480" w:name="_Toc256008214"/>
      <w:bookmarkStart w:id="1481" w:name="_Toc256008101"/>
      <w:bookmarkStart w:id="1482" w:name="_Toc256007988"/>
      <w:bookmarkStart w:id="1483" w:name="_Toc256007875"/>
      <w:bookmarkStart w:id="1484" w:name="_Toc256007762"/>
      <w:bookmarkStart w:id="1485" w:name="_Toc256007649"/>
      <w:bookmarkStart w:id="1486" w:name="_Toc256007536"/>
      <w:bookmarkStart w:id="1487" w:name="_Toc256007423"/>
      <w:bookmarkStart w:id="1488" w:name="_Toc256005111"/>
      <w:bookmarkStart w:id="1489" w:name="_Toc256000912"/>
      <w:bookmarkStart w:id="1490" w:name="_Toc256007276"/>
      <w:bookmarkStart w:id="1491" w:name="_Toc256007162"/>
      <w:bookmarkStart w:id="1492" w:name="_Toc256007049"/>
      <w:bookmarkStart w:id="1493" w:name="_Toc256006936"/>
      <w:bookmarkStart w:id="1494" w:name="_Toc256006823"/>
      <w:bookmarkStart w:id="1495" w:name="_Toc256006710"/>
      <w:bookmarkStart w:id="1496" w:name="_Toc256006597"/>
      <w:bookmarkStart w:id="1497" w:name="_Toc256000738"/>
      <w:bookmarkStart w:id="1498" w:name="_Toc256006499"/>
      <w:bookmarkStart w:id="1499" w:name="_Toc256006386"/>
      <w:bookmarkStart w:id="1500" w:name="_Toc256006273"/>
      <w:bookmarkStart w:id="1501" w:name="_Toc256006160"/>
      <w:bookmarkStart w:id="1502" w:name="_Toc256006045"/>
      <w:bookmarkStart w:id="1503" w:name="_Toc256005932"/>
      <w:bookmarkStart w:id="1504" w:name="_Toc256005819"/>
      <w:bookmarkStart w:id="1505" w:name="_Toc256005706"/>
      <w:bookmarkStart w:id="1506" w:name="_Toc256005593"/>
      <w:bookmarkStart w:id="1507" w:name="_Toc256005480"/>
      <w:bookmarkStart w:id="1508" w:name="_Toc256001042"/>
      <w:bookmarkStart w:id="1509" w:name="_Toc256005321"/>
      <w:bookmarkStart w:id="1510" w:name="_Toc256005206"/>
      <w:bookmarkStart w:id="1511" w:name="_Toc256005091"/>
      <w:bookmarkStart w:id="1512" w:name="_Toc256004976"/>
      <w:bookmarkStart w:id="1513" w:name="_Toc256004861"/>
      <w:bookmarkStart w:id="1514" w:name="_Toc256004746"/>
      <w:bookmarkStart w:id="1515" w:name="_Toc256002572"/>
      <w:bookmarkStart w:id="1516" w:name="_Toc256004560"/>
      <w:bookmarkStart w:id="1517" w:name="_Toc256004447"/>
      <w:bookmarkStart w:id="1518" w:name="_Toc256004334"/>
      <w:bookmarkStart w:id="1519" w:name="_Toc256004221"/>
      <w:bookmarkStart w:id="1520" w:name="_Toc256002764"/>
      <w:bookmarkStart w:id="1521" w:name="_Toc256004032"/>
      <w:bookmarkStart w:id="1522" w:name="_Toc256003919"/>
      <w:bookmarkStart w:id="1523" w:name="_Toc256003806"/>
      <w:bookmarkStart w:id="1524" w:name="_Toc256003693"/>
      <w:bookmarkStart w:id="1525" w:name="_Toc256003580"/>
      <w:bookmarkStart w:id="1526" w:name="_Toc256003467"/>
      <w:bookmarkStart w:id="1527" w:name="_Toc256003362"/>
      <w:bookmarkStart w:id="1528" w:name="_Toc256003249"/>
      <w:bookmarkStart w:id="1529" w:name="_Toc256003136"/>
      <w:bookmarkStart w:id="1530" w:name="_Toc256003023"/>
      <w:bookmarkStart w:id="1531" w:name="_Toc256002910"/>
      <w:bookmarkStart w:id="1532" w:name="_Toc256002797"/>
      <w:bookmarkStart w:id="1533" w:name="_Toc256002684"/>
      <w:bookmarkStart w:id="1534" w:name="_Toc256001791"/>
      <w:bookmarkStart w:id="1535" w:name="_Toc256000852"/>
      <w:bookmarkStart w:id="1536" w:name="_Toc256000173"/>
      <w:bookmarkStart w:id="1537" w:name="_Toc256002453"/>
      <w:bookmarkStart w:id="1538" w:name="_Toc256002278"/>
      <w:bookmarkStart w:id="1539" w:name="_Toc256002102"/>
      <w:bookmarkStart w:id="1540" w:name="_Toc256001992"/>
      <w:bookmarkStart w:id="1541" w:name="_Toc256001882"/>
      <w:bookmarkStart w:id="1542" w:name="_Toc402453672"/>
      <w:bookmarkStart w:id="1543" w:name="_Toc402456641"/>
      <w:bookmarkStart w:id="1544" w:name="_Toc403045101"/>
      <w:bookmarkStart w:id="1545" w:name="_Toc403977962"/>
      <w:bookmarkStart w:id="1546" w:name="_Toc403993044"/>
      <w:bookmarkStart w:id="1547" w:name="_Toc404089660"/>
      <w:bookmarkStart w:id="1548" w:name="_Toc404090017"/>
      <w:bookmarkStart w:id="1549" w:name="_Toc404941462"/>
      <w:bookmarkStart w:id="1550" w:name="_Toc410211426"/>
      <w:bookmarkStart w:id="1551" w:name="_Toc410281916"/>
      <w:bookmarkStart w:id="1552" w:name="_Toc410286590"/>
      <w:bookmarkStart w:id="1553" w:name="_Toc410299138"/>
      <w:bookmarkStart w:id="1554" w:name="_Toc410306973"/>
      <w:bookmarkStart w:id="1555" w:name="_Toc410308456"/>
      <w:bookmarkStart w:id="1556" w:name="_Toc154743603"/>
      <w:r w:rsidRPr="001D5ADC">
        <w:rPr>
          <w:rFonts w:cs="Times New Roman"/>
        </w:rPr>
        <w:t>26 - CESSATION OF MEMBERSHIP</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14:paraId="151B2CF9" w14:textId="77777777" w:rsidR="009E6846" w:rsidRPr="009E6846" w:rsidRDefault="009E6846" w:rsidP="009E6846"/>
    <w:p w14:paraId="06D59E32" w14:textId="26696360" w:rsidR="006D01C3" w:rsidRPr="001D5ADC" w:rsidRDefault="006D01C3" w:rsidP="009E6846">
      <w:pPr>
        <w:pStyle w:val="rule"/>
        <w:numPr>
          <w:ilvl w:val="0"/>
          <w:numId w:val="46"/>
        </w:numPr>
        <w:ind w:left="357" w:hanging="357"/>
      </w:pPr>
      <w:r w:rsidRPr="001D5ADC">
        <w:t xml:space="preserve">A </w:t>
      </w:r>
      <w:r w:rsidR="00F725EE">
        <w:t>M</w:t>
      </w:r>
      <w:r w:rsidRPr="001D5ADC">
        <w:t>ember ceases to be a member when the member:</w:t>
      </w:r>
    </w:p>
    <w:p w14:paraId="4C228FC6" w14:textId="77777777" w:rsidR="006D01C3" w:rsidRPr="001D5ADC" w:rsidRDefault="006D01C3" w:rsidP="00914C37">
      <w:pPr>
        <w:pStyle w:val="rule"/>
        <w:numPr>
          <w:ilvl w:val="0"/>
          <w:numId w:val="49"/>
        </w:numPr>
        <w:ind w:left="1134" w:hanging="567"/>
      </w:pPr>
      <w:proofErr w:type="gramStart"/>
      <w:r w:rsidRPr="001D5ADC">
        <w:t>resigns;</w:t>
      </w:r>
      <w:proofErr w:type="gramEnd"/>
    </w:p>
    <w:p w14:paraId="64F26DD4" w14:textId="77777777" w:rsidR="006D01C3" w:rsidRPr="001D5ADC" w:rsidRDefault="006D01C3" w:rsidP="00914C37">
      <w:pPr>
        <w:pStyle w:val="rule"/>
        <w:numPr>
          <w:ilvl w:val="0"/>
          <w:numId w:val="49"/>
        </w:numPr>
        <w:ind w:left="1134" w:hanging="567"/>
      </w:pPr>
      <w:proofErr w:type="gramStart"/>
      <w:r w:rsidRPr="001D5ADC">
        <w:t>dies;</w:t>
      </w:r>
      <w:proofErr w:type="gramEnd"/>
    </w:p>
    <w:p w14:paraId="436C421F" w14:textId="77777777" w:rsidR="006D01C3" w:rsidRPr="001D5ADC" w:rsidRDefault="006D01C3" w:rsidP="00914C37">
      <w:pPr>
        <w:pStyle w:val="rule"/>
        <w:numPr>
          <w:ilvl w:val="0"/>
          <w:numId w:val="49"/>
        </w:numPr>
        <w:ind w:left="1134" w:hanging="567"/>
      </w:pPr>
      <w:r w:rsidRPr="001D5ADC">
        <w:t>is removed from membership under these rules; or</w:t>
      </w:r>
    </w:p>
    <w:p w14:paraId="2B316C84" w14:textId="77777777" w:rsidR="006D01C3" w:rsidRPr="001D5ADC" w:rsidRDefault="006D01C3" w:rsidP="00914C37">
      <w:pPr>
        <w:pStyle w:val="rule"/>
        <w:numPr>
          <w:ilvl w:val="0"/>
          <w:numId w:val="49"/>
        </w:numPr>
        <w:ind w:left="1134" w:hanging="567"/>
      </w:pPr>
      <w:r w:rsidRPr="001D5ADC">
        <w:t>becomes ineligible for membership.</w:t>
      </w:r>
    </w:p>
    <w:p w14:paraId="221CC1D9" w14:textId="0F44B2DA" w:rsidR="006D01C3" w:rsidRPr="001D5ADC" w:rsidRDefault="006D01C3" w:rsidP="009E6846">
      <w:pPr>
        <w:pStyle w:val="rule"/>
        <w:numPr>
          <w:ilvl w:val="0"/>
          <w:numId w:val="46"/>
        </w:numPr>
        <w:ind w:left="357" w:hanging="357"/>
      </w:pPr>
      <w:r w:rsidRPr="001D5ADC">
        <w:t>A</w:t>
      </w:r>
      <w:r w:rsidR="009E6846">
        <w:t xml:space="preserve"> </w:t>
      </w:r>
      <w:r w:rsidR="00F725EE">
        <w:t>Member</w:t>
      </w:r>
      <w:r w:rsidRPr="001D5ADC">
        <w:t xml:space="preserve">, who was a </w:t>
      </w:r>
      <w:r w:rsidR="00A0284D">
        <w:t>F</w:t>
      </w:r>
      <w:r w:rsidRPr="001D5ADC">
        <w:t xml:space="preserve">inancial </w:t>
      </w:r>
      <w:r w:rsidR="00A0284D">
        <w:t>M</w:t>
      </w:r>
      <w:r w:rsidRPr="001D5ADC">
        <w:t>ember, will cease to have any privileges of membership immediately upon becoming unfinancial or the cessation of their membership, whichever is the earlier.</w:t>
      </w:r>
    </w:p>
    <w:p w14:paraId="15A841CC" w14:textId="77777777" w:rsidR="006D01C3" w:rsidRPr="001D5ADC" w:rsidRDefault="006D01C3" w:rsidP="009E6846">
      <w:pPr>
        <w:pStyle w:val="rule"/>
        <w:numPr>
          <w:ilvl w:val="0"/>
          <w:numId w:val="46"/>
        </w:numPr>
        <w:ind w:left="357" w:hanging="357"/>
      </w:pPr>
      <w:r w:rsidRPr="001D5ADC">
        <w:t xml:space="preserve">The Executive Officer will promptly give notice to a person whose membership ceases under sub-rule (a)(iv), of the cessation of their membership and the date of cessation of membership. </w:t>
      </w:r>
    </w:p>
    <w:p w14:paraId="72F0E1D5" w14:textId="77777777" w:rsidR="006D01C3" w:rsidRDefault="006D01C3" w:rsidP="006D01C3">
      <w:pPr>
        <w:pStyle w:val="Heading2"/>
        <w:rPr>
          <w:rFonts w:cs="Times New Roman"/>
        </w:rPr>
      </w:pPr>
      <w:bookmarkStart w:id="1557" w:name="_Toc256001296"/>
      <w:bookmarkStart w:id="1558" w:name="_Toc256001168"/>
      <w:bookmarkStart w:id="1559" w:name="_Toc256001032"/>
      <w:bookmarkStart w:id="1560" w:name="_Toc256000896"/>
      <w:bookmarkStart w:id="1561" w:name="_Toc256000760"/>
      <w:bookmarkStart w:id="1562" w:name="_Toc256000603"/>
      <w:bookmarkStart w:id="1563" w:name="_Toc256000540"/>
      <w:bookmarkStart w:id="1564" w:name="_Toc256000400"/>
      <w:bookmarkStart w:id="1565" w:name="_Toc256000326"/>
      <w:bookmarkStart w:id="1566" w:name="_Toc256000252"/>
      <w:bookmarkStart w:id="1567" w:name="_Toc256000178"/>
      <w:bookmarkStart w:id="1568" w:name="_Toc256000104"/>
      <w:bookmarkStart w:id="1569" w:name="_Toc256000029"/>
      <w:bookmarkStart w:id="1570" w:name="_Toc368565950"/>
      <w:bookmarkStart w:id="1571" w:name="_Toc387319164"/>
      <w:bookmarkStart w:id="1572" w:name="_Toc400964707"/>
      <w:bookmarkStart w:id="1573" w:name="_Toc401065595"/>
      <w:bookmarkStart w:id="1574" w:name="_Toc401134886"/>
      <w:bookmarkStart w:id="1575" w:name="_Toc388340598"/>
      <w:bookmarkStart w:id="1576" w:name="_Toc256008215"/>
      <w:bookmarkStart w:id="1577" w:name="_Toc256008102"/>
      <w:bookmarkStart w:id="1578" w:name="_Toc256007989"/>
      <w:bookmarkStart w:id="1579" w:name="_Toc256007876"/>
      <w:bookmarkStart w:id="1580" w:name="_Toc256007763"/>
      <w:bookmarkStart w:id="1581" w:name="_Toc256007650"/>
      <w:bookmarkStart w:id="1582" w:name="_Toc256007537"/>
      <w:bookmarkStart w:id="1583" w:name="_Toc256007424"/>
      <w:bookmarkStart w:id="1584" w:name="_Toc256005112"/>
      <w:bookmarkStart w:id="1585" w:name="_Toc256000939"/>
      <w:bookmarkStart w:id="1586" w:name="_Toc256007277"/>
      <w:bookmarkStart w:id="1587" w:name="_Toc256007163"/>
      <w:bookmarkStart w:id="1588" w:name="_Toc256007050"/>
      <w:bookmarkStart w:id="1589" w:name="_Toc256006937"/>
      <w:bookmarkStart w:id="1590" w:name="_Toc256006824"/>
      <w:bookmarkStart w:id="1591" w:name="_Toc256006711"/>
      <w:bookmarkStart w:id="1592" w:name="_Toc256006598"/>
      <w:bookmarkStart w:id="1593" w:name="_Toc256000739"/>
      <w:bookmarkStart w:id="1594" w:name="_Toc256006500"/>
      <w:bookmarkStart w:id="1595" w:name="_Toc256006387"/>
      <w:bookmarkStart w:id="1596" w:name="_Toc256006274"/>
      <w:bookmarkStart w:id="1597" w:name="_Toc256006161"/>
      <w:bookmarkStart w:id="1598" w:name="_Toc256006046"/>
      <w:bookmarkStart w:id="1599" w:name="_Toc256005933"/>
      <w:bookmarkStart w:id="1600" w:name="_Toc256005820"/>
      <w:bookmarkStart w:id="1601" w:name="_Toc256005707"/>
      <w:bookmarkStart w:id="1602" w:name="_Toc256005594"/>
      <w:bookmarkStart w:id="1603" w:name="_Toc256005481"/>
      <w:bookmarkStart w:id="1604" w:name="_Toc256001044"/>
      <w:bookmarkStart w:id="1605" w:name="_Toc256005322"/>
      <w:bookmarkStart w:id="1606" w:name="_Toc256005207"/>
      <w:bookmarkStart w:id="1607" w:name="_Toc256005092"/>
      <w:bookmarkStart w:id="1608" w:name="_Toc256004977"/>
      <w:bookmarkStart w:id="1609" w:name="_Toc256004862"/>
      <w:bookmarkStart w:id="1610" w:name="_Toc256004747"/>
      <w:bookmarkStart w:id="1611" w:name="_Toc256002573"/>
      <w:bookmarkStart w:id="1612" w:name="_Toc256004561"/>
      <w:bookmarkStart w:id="1613" w:name="_Toc256004448"/>
      <w:bookmarkStart w:id="1614" w:name="_Toc256004335"/>
      <w:bookmarkStart w:id="1615" w:name="_Toc256004222"/>
      <w:bookmarkStart w:id="1616" w:name="_Toc256002877"/>
      <w:bookmarkStart w:id="1617" w:name="_Toc256004033"/>
      <w:bookmarkStart w:id="1618" w:name="_Toc256003920"/>
      <w:bookmarkStart w:id="1619" w:name="_Toc256003807"/>
      <w:bookmarkStart w:id="1620" w:name="_Toc256003694"/>
      <w:bookmarkStart w:id="1621" w:name="_Toc256003581"/>
      <w:bookmarkStart w:id="1622" w:name="_Toc256003468"/>
      <w:bookmarkStart w:id="1623" w:name="_Toc256003363"/>
      <w:bookmarkStart w:id="1624" w:name="_Toc256003250"/>
      <w:bookmarkStart w:id="1625" w:name="_Toc256003137"/>
      <w:bookmarkStart w:id="1626" w:name="_Toc256003024"/>
      <w:bookmarkStart w:id="1627" w:name="_Toc256002911"/>
      <w:bookmarkStart w:id="1628" w:name="_Toc256002798"/>
      <w:bookmarkStart w:id="1629" w:name="_Toc256002685"/>
      <w:bookmarkStart w:id="1630" w:name="_Toc256001839"/>
      <w:bookmarkStart w:id="1631" w:name="_Toc256000853"/>
      <w:bookmarkStart w:id="1632" w:name="_Toc256000174"/>
      <w:bookmarkStart w:id="1633" w:name="_Toc256002460"/>
      <w:bookmarkStart w:id="1634" w:name="_Toc256002285"/>
      <w:bookmarkStart w:id="1635" w:name="_Toc256002109"/>
      <w:bookmarkStart w:id="1636" w:name="_Toc256001999"/>
      <w:bookmarkStart w:id="1637" w:name="_Toc256001889"/>
      <w:bookmarkStart w:id="1638" w:name="_Toc256001774"/>
      <w:bookmarkStart w:id="1639" w:name="_Toc256001665"/>
      <w:bookmarkStart w:id="1640" w:name="_Toc256001556"/>
      <w:bookmarkStart w:id="1641" w:name="_Toc256001447"/>
      <w:bookmarkStart w:id="1642" w:name="_Toc256000873"/>
      <w:bookmarkStart w:id="1643" w:name="_Toc401159639"/>
      <w:bookmarkStart w:id="1644" w:name="_Toc402453673"/>
      <w:bookmarkStart w:id="1645" w:name="_Toc402456642"/>
      <w:bookmarkStart w:id="1646" w:name="_Toc403045102"/>
      <w:bookmarkStart w:id="1647" w:name="_Toc403977963"/>
      <w:bookmarkStart w:id="1648" w:name="_Toc403993045"/>
      <w:bookmarkStart w:id="1649" w:name="_Toc404089661"/>
      <w:bookmarkStart w:id="1650" w:name="_Toc404090018"/>
      <w:bookmarkStart w:id="1651" w:name="_Toc404941463"/>
      <w:bookmarkStart w:id="1652" w:name="_Toc410211427"/>
      <w:bookmarkStart w:id="1653" w:name="_Toc410281917"/>
      <w:bookmarkStart w:id="1654" w:name="_Toc410286591"/>
      <w:bookmarkStart w:id="1655" w:name="_Toc410299139"/>
      <w:bookmarkStart w:id="1656" w:name="_Toc410306974"/>
      <w:bookmarkStart w:id="1657" w:name="_Toc410308457"/>
      <w:bookmarkStart w:id="1658" w:name="_Toc154743604"/>
      <w:r w:rsidRPr="001D5ADC">
        <w:rPr>
          <w:rFonts w:cs="Times New Roman"/>
        </w:rPr>
        <w:t>27 -</w:t>
      </w:r>
      <w:bookmarkEnd w:id="1557"/>
      <w:r w:rsidRPr="001D5ADC">
        <w:rPr>
          <w:rFonts w:cs="Times New Roman"/>
        </w:rPr>
        <w:t xml:space="preserve"> </w:t>
      </w:r>
      <w:bookmarkStart w:id="1659" w:name="_Toc256001297"/>
      <w:bookmarkStart w:id="1660" w:name="_Toc256001169"/>
      <w:bookmarkStart w:id="1661" w:name="_Toc256001033"/>
      <w:bookmarkStart w:id="1662" w:name="_Toc256000897"/>
      <w:bookmarkStart w:id="1663" w:name="_Toc256000761"/>
      <w:bookmarkStart w:id="1664" w:name="_Toc256000604"/>
      <w:bookmarkStart w:id="1665" w:name="_Toc256000542"/>
      <w:bookmarkStart w:id="1666" w:name="_Toc256000402"/>
      <w:bookmarkStart w:id="1667" w:name="_Toc256000328"/>
      <w:bookmarkStart w:id="1668" w:name="_Toc256000254"/>
      <w:bookmarkStart w:id="1669" w:name="_Toc256000180"/>
      <w:bookmarkStart w:id="1670" w:name="_Toc256000106"/>
      <w:bookmarkStart w:id="1671" w:name="_Toc256000031"/>
      <w:bookmarkStart w:id="1672" w:name="_Toc368565951"/>
      <w:bookmarkStart w:id="1673" w:name="_Toc388340599"/>
      <w:bookmarkStart w:id="1674" w:name="_Toc400964708"/>
      <w:bookmarkStart w:id="1675" w:name="_Toc401065596"/>
      <w:bookmarkStart w:id="1676" w:name="_Toc40113488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r w:rsidRPr="001D5ADC">
        <w:rPr>
          <w:rFonts w:cs="Times New Roman"/>
        </w:rPr>
        <w:t>EXECUTIVE COUNCIL</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14:paraId="59BF65E0" w14:textId="77777777" w:rsidR="004A2742" w:rsidRPr="004A2742" w:rsidRDefault="004A2742" w:rsidP="004A2742"/>
    <w:p w14:paraId="1E14A776" w14:textId="77777777" w:rsidR="006D01C3" w:rsidRPr="001D5ADC" w:rsidRDefault="006D01C3" w:rsidP="004A2742">
      <w:pPr>
        <w:pStyle w:val="rule"/>
        <w:numPr>
          <w:ilvl w:val="0"/>
          <w:numId w:val="50"/>
        </w:numPr>
        <w:ind w:left="357" w:hanging="357"/>
      </w:pPr>
      <w:r w:rsidRPr="001D5ADC">
        <w:t>The Executive Council is the management committee of the Union and is responsible for conducting the affairs and administering the Union.</w:t>
      </w:r>
    </w:p>
    <w:p w14:paraId="19690FBE" w14:textId="77777777" w:rsidR="006D01C3" w:rsidRDefault="006D01C3" w:rsidP="006D01C3">
      <w:pPr>
        <w:pStyle w:val="Heading2"/>
        <w:rPr>
          <w:rFonts w:cs="Times New Roman"/>
        </w:rPr>
      </w:pPr>
      <w:bookmarkStart w:id="1677" w:name="_Toc256008216"/>
      <w:bookmarkStart w:id="1678" w:name="_Toc256008103"/>
      <w:bookmarkStart w:id="1679" w:name="_Toc256007990"/>
      <w:bookmarkStart w:id="1680" w:name="_Toc256007877"/>
      <w:bookmarkStart w:id="1681" w:name="_Toc256007764"/>
      <w:bookmarkStart w:id="1682" w:name="_Toc256007651"/>
      <w:bookmarkStart w:id="1683" w:name="_Toc256007538"/>
      <w:bookmarkStart w:id="1684" w:name="_Toc256007425"/>
      <w:bookmarkStart w:id="1685" w:name="_Toc256005113"/>
      <w:bookmarkStart w:id="1686" w:name="_Toc256000940"/>
      <w:bookmarkStart w:id="1687" w:name="_Toc256007278"/>
      <w:bookmarkStart w:id="1688" w:name="_Toc256007164"/>
      <w:bookmarkStart w:id="1689" w:name="_Toc256007051"/>
      <w:bookmarkStart w:id="1690" w:name="_Toc256006938"/>
      <w:bookmarkStart w:id="1691" w:name="_Toc256006825"/>
      <w:bookmarkStart w:id="1692" w:name="_Toc256006712"/>
      <w:bookmarkStart w:id="1693" w:name="_Toc256006599"/>
      <w:bookmarkStart w:id="1694" w:name="_Toc256000743"/>
      <w:bookmarkStart w:id="1695" w:name="_Toc256006501"/>
      <w:bookmarkStart w:id="1696" w:name="_Toc256006388"/>
      <w:bookmarkStart w:id="1697" w:name="_Toc256006275"/>
      <w:bookmarkStart w:id="1698" w:name="_Toc256006162"/>
      <w:bookmarkStart w:id="1699" w:name="_Toc256006047"/>
      <w:bookmarkStart w:id="1700" w:name="_Toc256005934"/>
      <w:bookmarkStart w:id="1701" w:name="_Toc256005821"/>
      <w:bookmarkStart w:id="1702" w:name="_Toc256005708"/>
      <w:bookmarkStart w:id="1703" w:name="_Toc256005595"/>
      <w:bookmarkStart w:id="1704" w:name="_Toc256005482"/>
      <w:bookmarkStart w:id="1705" w:name="_Toc256001049"/>
      <w:bookmarkStart w:id="1706" w:name="_Toc256005323"/>
      <w:bookmarkStart w:id="1707" w:name="_Toc256005208"/>
      <w:bookmarkStart w:id="1708" w:name="_Toc256005093"/>
      <w:bookmarkStart w:id="1709" w:name="_Toc256004978"/>
      <w:bookmarkStart w:id="1710" w:name="_Toc256004863"/>
      <w:bookmarkStart w:id="1711" w:name="_Toc256004748"/>
      <w:bookmarkStart w:id="1712" w:name="_Toc256002574"/>
      <w:bookmarkStart w:id="1713" w:name="_Toc256004562"/>
      <w:bookmarkStart w:id="1714" w:name="_Toc256004449"/>
      <w:bookmarkStart w:id="1715" w:name="_Toc256004336"/>
      <w:bookmarkStart w:id="1716" w:name="_Toc256004223"/>
      <w:bookmarkStart w:id="1717" w:name="_Toc256002990"/>
      <w:bookmarkStart w:id="1718" w:name="_Toc256004034"/>
      <w:bookmarkStart w:id="1719" w:name="_Toc256003921"/>
      <w:bookmarkStart w:id="1720" w:name="_Toc256003808"/>
      <w:bookmarkStart w:id="1721" w:name="_Toc256003695"/>
      <w:bookmarkStart w:id="1722" w:name="_Toc256003582"/>
      <w:bookmarkStart w:id="1723" w:name="_Toc256003469"/>
      <w:bookmarkStart w:id="1724" w:name="_Toc256003364"/>
      <w:bookmarkStart w:id="1725" w:name="_Toc256003251"/>
      <w:bookmarkStart w:id="1726" w:name="_Toc256003138"/>
      <w:bookmarkStart w:id="1727" w:name="_Toc256003025"/>
      <w:bookmarkStart w:id="1728" w:name="_Toc256002912"/>
      <w:bookmarkStart w:id="1729" w:name="_Toc256002799"/>
      <w:bookmarkStart w:id="1730" w:name="_Toc256002686"/>
      <w:bookmarkStart w:id="1731" w:name="_Toc256001883"/>
      <w:bookmarkStart w:id="1732" w:name="_Toc256000879"/>
      <w:bookmarkStart w:id="1733" w:name="_Toc256000175"/>
      <w:bookmarkStart w:id="1734" w:name="_Toc256002461"/>
      <w:bookmarkStart w:id="1735" w:name="_Toc256002286"/>
      <w:bookmarkStart w:id="1736" w:name="_Toc256002110"/>
      <w:bookmarkStart w:id="1737" w:name="_Toc256002000"/>
      <w:bookmarkStart w:id="1738" w:name="_Toc256001890"/>
      <w:bookmarkStart w:id="1739" w:name="_Toc256001775"/>
      <w:bookmarkStart w:id="1740" w:name="_Toc256001666"/>
      <w:bookmarkStart w:id="1741" w:name="_Toc256001557"/>
      <w:bookmarkStart w:id="1742" w:name="_Toc256001448"/>
      <w:bookmarkStart w:id="1743" w:name="_Toc256000905"/>
      <w:bookmarkStart w:id="1744" w:name="_Toc256001298"/>
      <w:bookmarkStart w:id="1745" w:name="_Toc401159640"/>
      <w:bookmarkStart w:id="1746" w:name="_Toc402453674"/>
      <w:bookmarkStart w:id="1747" w:name="_Toc402456643"/>
      <w:bookmarkStart w:id="1748" w:name="_Toc403045103"/>
      <w:bookmarkStart w:id="1749" w:name="_Toc403977964"/>
      <w:bookmarkStart w:id="1750" w:name="_Toc403993046"/>
      <w:bookmarkStart w:id="1751" w:name="_Toc404089662"/>
      <w:bookmarkStart w:id="1752" w:name="_Toc404090019"/>
      <w:bookmarkStart w:id="1753" w:name="_Toc404941464"/>
      <w:bookmarkStart w:id="1754" w:name="_Toc410211428"/>
      <w:bookmarkStart w:id="1755" w:name="_Toc410281918"/>
      <w:bookmarkStart w:id="1756" w:name="_Toc410286592"/>
      <w:bookmarkStart w:id="1757" w:name="_Toc410299140"/>
      <w:bookmarkStart w:id="1758" w:name="_Toc410306975"/>
      <w:bookmarkStart w:id="1759" w:name="_Toc410308458"/>
      <w:bookmarkStart w:id="1760" w:name="_Toc154743605"/>
      <w:r w:rsidRPr="001D5ADC">
        <w:rPr>
          <w:rFonts w:cs="Times New Roman"/>
        </w:rPr>
        <w:t>28 - COMPOSITION OF THE EXECUTIVE COUNCIL</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p>
    <w:p w14:paraId="62186CC2" w14:textId="77777777" w:rsidR="004A2742" w:rsidRPr="004A2742" w:rsidRDefault="004A2742" w:rsidP="004A2742"/>
    <w:p w14:paraId="6E8DB680" w14:textId="77777777" w:rsidR="006D01C3" w:rsidRPr="001D5ADC" w:rsidRDefault="006D01C3" w:rsidP="004A2742">
      <w:pPr>
        <w:pStyle w:val="rule"/>
        <w:numPr>
          <w:ilvl w:val="2"/>
          <w:numId w:val="51"/>
        </w:numPr>
        <w:ind w:left="357" w:hanging="357"/>
      </w:pPr>
      <w:r w:rsidRPr="001D5ADC">
        <w:t>The Executive Council is comprised of, subject to rule 27:</w:t>
      </w:r>
    </w:p>
    <w:p w14:paraId="4D9F3B78" w14:textId="77777777" w:rsidR="006D01C3" w:rsidRPr="001D5ADC" w:rsidRDefault="006D01C3" w:rsidP="00914C37">
      <w:pPr>
        <w:pStyle w:val="rule"/>
        <w:numPr>
          <w:ilvl w:val="0"/>
          <w:numId w:val="53"/>
        </w:numPr>
        <w:ind w:left="1134" w:hanging="567"/>
      </w:pPr>
      <w:r w:rsidRPr="001D5ADC">
        <w:t xml:space="preserve">the </w:t>
      </w:r>
      <w:proofErr w:type="gramStart"/>
      <w:r w:rsidRPr="001D5ADC">
        <w:t>President;</w:t>
      </w:r>
      <w:proofErr w:type="gramEnd"/>
    </w:p>
    <w:p w14:paraId="70B944E1" w14:textId="77777777" w:rsidR="006D01C3" w:rsidRPr="001D5ADC" w:rsidRDefault="006D01C3" w:rsidP="00914C37">
      <w:pPr>
        <w:pStyle w:val="rule"/>
        <w:numPr>
          <w:ilvl w:val="0"/>
          <w:numId w:val="53"/>
        </w:numPr>
        <w:ind w:left="1134" w:hanging="567"/>
      </w:pPr>
      <w:r w:rsidRPr="001D5ADC">
        <w:t xml:space="preserve">the Vice </w:t>
      </w:r>
      <w:proofErr w:type="gramStart"/>
      <w:r w:rsidRPr="001D5ADC">
        <w:t>President;</w:t>
      </w:r>
      <w:proofErr w:type="gramEnd"/>
    </w:p>
    <w:p w14:paraId="0E946739" w14:textId="6789EA55" w:rsidR="006D01C3" w:rsidRPr="001D5ADC" w:rsidRDefault="000B339B" w:rsidP="00914C37">
      <w:pPr>
        <w:pStyle w:val="rule"/>
        <w:numPr>
          <w:ilvl w:val="0"/>
          <w:numId w:val="53"/>
        </w:numPr>
        <w:ind w:left="1134" w:hanging="567"/>
      </w:pPr>
      <w:r>
        <w:t xml:space="preserve">four (4) </w:t>
      </w:r>
      <w:r w:rsidR="006D01C3" w:rsidRPr="001D5ADC">
        <w:t xml:space="preserve">National </w:t>
      </w:r>
      <w:proofErr w:type="gramStart"/>
      <w:r w:rsidR="006D01C3" w:rsidRPr="001D5ADC">
        <w:t>Councillors;</w:t>
      </w:r>
      <w:proofErr w:type="gramEnd"/>
    </w:p>
    <w:p w14:paraId="6E48B65E" w14:textId="77777777" w:rsidR="006D01C3" w:rsidRPr="001D5ADC" w:rsidRDefault="006D01C3" w:rsidP="00914C37">
      <w:pPr>
        <w:pStyle w:val="rule"/>
        <w:numPr>
          <w:ilvl w:val="0"/>
          <w:numId w:val="53"/>
        </w:numPr>
        <w:ind w:left="1134" w:hanging="567"/>
      </w:pPr>
      <w:r w:rsidRPr="001D5ADC">
        <w:t>Delegates:</w:t>
      </w:r>
    </w:p>
    <w:p w14:paraId="76892AFB" w14:textId="75467F8B" w:rsidR="006D01C3" w:rsidRPr="001D5ADC" w:rsidRDefault="006D01C3" w:rsidP="00914C37">
      <w:pPr>
        <w:pStyle w:val="rule"/>
        <w:numPr>
          <w:ilvl w:val="1"/>
          <w:numId w:val="52"/>
        </w:numPr>
        <w:tabs>
          <w:tab w:val="clear" w:pos="567"/>
          <w:tab w:val="clear" w:pos="1701"/>
        </w:tabs>
        <w:ind w:left="1701" w:hanging="567"/>
      </w:pPr>
      <w:r w:rsidRPr="001D5ADC">
        <w:t xml:space="preserve">one (1) Port </w:t>
      </w:r>
      <w:r w:rsidR="00E36C89">
        <w:t xml:space="preserve">Authority Industry </w:t>
      </w:r>
      <w:proofErr w:type="gramStart"/>
      <w:r w:rsidRPr="001D5ADC">
        <w:t>Delegate</w:t>
      </w:r>
      <w:r w:rsidR="00526DD9">
        <w:t>;</w:t>
      </w:r>
      <w:proofErr w:type="gramEnd"/>
    </w:p>
    <w:p w14:paraId="5FCE4B5D" w14:textId="28CEB11E" w:rsidR="00AB691E" w:rsidRDefault="00AB691E" w:rsidP="00914C37">
      <w:pPr>
        <w:pStyle w:val="rule"/>
        <w:numPr>
          <w:ilvl w:val="1"/>
          <w:numId w:val="52"/>
        </w:numPr>
        <w:tabs>
          <w:tab w:val="clear" w:pos="567"/>
          <w:tab w:val="clear" w:pos="1701"/>
        </w:tabs>
        <w:ind w:left="1701" w:hanging="567"/>
      </w:pPr>
      <w:r>
        <w:t xml:space="preserve">one (1) Private Port Services Industry </w:t>
      </w:r>
      <w:proofErr w:type="gramStart"/>
      <w:r>
        <w:t>Delegate</w:t>
      </w:r>
      <w:r w:rsidR="00913DC1">
        <w:t>;</w:t>
      </w:r>
      <w:proofErr w:type="gramEnd"/>
    </w:p>
    <w:p w14:paraId="17BA307D" w14:textId="154F6682" w:rsidR="00F2297D" w:rsidRDefault="00F2297D" w:rsidP="00914C37">
      <w:pPr>
        <w:pStyle w:val="rule"/>
        <w:numPr>
          <w:ilvl w:val="1"/>
          <w:numId w:val="52"/>
        </w:numPr>
        <w:tabs>
          <w:tab w:val="clear" w:pos="567"/>
          <w:tab w:val="clear" w:pos="1701"/>
        </w:tabs>
        <w:ind w:left="1701" w:hanging="567"/>
      </w:pPr>
      <w:r>
        <w:t xml:space="preserve">one (1) Ferries and Tourism Industry </w:t>
      </w:r>
      <w:proofErr w:type="gramStart"/>
      <w:r>
        <w:t>Delegate</w:t>
      </w:r>
      <w:r w:rsidR="00DD1F50">
        <w:t>;</w:t>
      </w:r>
      <w:proofErr w:type="gramEnd"/>
    </w:p>
    <w:p w14:paraId="0742E2B0" w14:textId="2C97F4DA" w:rsidR="006D01C3" w:rsidRPr="001D5ADC" w:rsidRDefault="006D01C3" w:rsidP="00914C37">
      <w:pPr>
        <w:pStyle w:val="rule"/>
        <w:numPr>
          <w:ilvl w:val="1"/>
          <w:numId w:val="52"/>
        </w:numPr>
        <w:tabs>
          <w:tab w:val="clear" w:pos="567"/>
          <w:tab w:val="clear" w:pos="1701"/>
        </w:tabs>
        <w:ind w:left="1701" w:hanging="567"/>
      </w:pPr>
      <w:r w:rsidRPr="001D5ADC">
        <w:t xml:space="preserve">one (1) Offshore </w:t>
      </w:r>
      <w:r w:rsidR="002F04B9">
        <w:t xml:space="preserve">Energy Industry </w:t>
      </w:r>
      <w:proofErr w:type="gramStart"/>
      <w:r w:rsidRPr="001D5ADC">
        <w:t>Delegate;</w:t>
      </w:r>
      <w:proofErr w:type="gramEnd"/>
    </w:p>
    <w:p w14:paraId="2BFF2506" w14:textId="5EA724BF" w:rsidR="006D01C3" w:rsidRPr="001D5ADC" w:rsidRDefault="006D01C3" w:rsidP="00914C37">
      <w:pPr>
        <w:pStyle w:val="rule"/>
        <w:numPr>
          <w:ilvl w:val="1"/>
          <w:numId w:val="52"/>
        </w:numPr>
        <w:tabs>
          <w:tab w:val="clear" w:pos="567"/>
          <w:tab w:val="clear" w:pos="1701"/>
        </w:tabs>
        <w:ind w:left="1701" w:hanging="567"/>
      </w:pPr>
      <w:r w:rsidRPr="001D5ADC">
        <w:t>one (1) Seagoing</w:t>
      </w:r>
      <w:r w:rsidR="00391646">
        <w:t xml:space="preserve"> Industry</w:t>
      </w:r>
      <w:r w:rsidRPr="001D5ADC">
        <w:t xml:space="preserve"> </w:t>
      </w:r>
      <w:proofErr w:type="gramStart"/>
      <w:r w:rsidRPr="001D5ADC">
        <w:t>Delegate;</w:t>
      </w:r>
      <w:proofErr w:type="gramEnd"/>
    </w:p>
    <w:p w14:paraId="763C1BA9" w14:textId="123EFDC2" w:rsidR="006D01C3" w:rsidRPr="001D5ADC" w:rsidRDefault="006D01C3" w:rsidP="00914C37">
      <w:pPr>
        <w:pStyle w:val="rule"/>
        <w:numPr>
          <w:ilvl w:val="1"/>
          <w:numId w:val="52"/>
        </w:numPr>
        <w:tabs>
          <w:tab w:val="clear" w:pos="567"/>
          <w:tab w:val="clear" w:pos="1701"/>
        </w:tabs>
        <w:ind w:left="1701" w:hanging="567"/>
      </w:pPr>
      <w:r w:rsidRPr="001D5ADC">
        <w:t xml:space="preserve">one (1) Towage </w:t>
      </w:r>
      <w:r w:rsidR="00391646">
        <w:t xml:space="preserve">Industry </w:t>
      </w:r>
      <w:r w:rsidRPr="001D5ADC">
        <w:t>Delegate;</w:t>
      </w:r>
      <w:r w:rsidR="00DD1F50">
        <w:t xml:space="preserve"> and</w:t>
      </w:r>
    </w:p>
    <w:p w14:paraId="1A669596" w14:textId="11ABE2BF" w:rsidR="006D01C3" w:rsidRPr="004A2742" w:rsidRDefault="006D01C3" w:rsidP="00CE7DAD">
      <w:pPr>
        <w:pStyle w:val="rule"/>
        <w:numPr>
          <w:ilvl w:val="1"/>
          <w:numId w:val="52"/>
        </w:numPr>
        <w:tabs>
          <w:tab w:val="clear" w:pos="567"/>
          <w:tab w:val="clear" w:pos="1701"/>
        </w:tabs>
        <w:ind w:left="1701" w:hanging="567"/>
        <w:rPr>
          <w:strike/>
          <w:szCs w:val="22"/>
        </w:rPr>
      </w:pPr>
      <w:r w:rsidRPr="001D5ADC">
        <w:t>one (1) Pilot</w:t>
      </w:r>
      <w:r w:rsidR="00396061">
        <w:t>age Industry</w:t>
      </w:r>
      <w:r w:rsidRPr="001D5ADC">
        <w:t xml:space="preserve"> Delegate</w:t>
      </w:r>
      <w:r w:rsidR="00DD1F50">
        <w:t>.</w:t>
      </w:r>
    </w:p>
    <w:p w14:paraId="771920DD" w14:textId="53557D41" w:rsidR="004A2742" w:rsidRDefault="006D01C3" w:rsidP="006D01C3">
      <w:pPr>
        <w:pStyle w:val="Heading2"/>
        <w:rPr>
          <w:rFonts w:cs="Times New Roman"/>
        </w:rPr>
      </w:pPr>
      <w:bookmarkStart w:id="1761" w:name="_Toc256008217"/>
      <w:bookmarkStart w:id="1762" w:name="_Toc256008104"/>
      <w:bookmarkStart w:id="1763" w:name="_Toc256007991"/>
      <w:bookmarkStart w:id="1764" w:name="_Toc256007878"/>
      <w:bookmarkStart w:id="1765" w:name="_Toc256007765"/>
      <w:bookmarkStart w:id="1766" w:name="_Toc256007652"/>
      <w:bookmarkStart w:id="1767" w:name="_Toc256007539"/>
      <w:bookmarkStart w:id="1768" w:name="_Toc256007426"/>
      <w:bookmarkStart w:id="1769" w:name="_Toc256005226"/>
      <w:bookmarkStart w:id="1770" w:name="_Toc256001015"/>
      <w:bookmarkStart w:id="1771" w:name="_Toc256007279"/>
      <w:bookmarkStart w:id="1772" w:name="_Toc256007165"/>
      <w:bookmarkStart w:id="1773" w:name="_Toc256007052"/>
      <w:bookmarkStart w:id="1774" w:name="_Toc256006939"/>
      <w:bookmarkStart w:id="1775" w:name="_Toc256006826"/>
      <w:bookmarkStart w:id="1776" w:name="_Toc256006713"/>
      <w:bookmarkStart w:id="1777" w:name="_Toc256006600"/>
      <w:bookmarkStart w:id="1778" w:name="_Toc256000744"/>
      <w:bookmarkStart w:id="1779" w:name="_Toc256006502"/>
      <w:bookmarkStart w:id="1780" w:name="_Toc256006389"/>
      <w:bookmarkStart w:id="1781" w:name="_Toc256006276"/>
      <w:bookmarkStart w:id="1782" w:name="_Toc256006163"/>
      <w:bookmarkStart w:id="1783" w:name="_Toc256006048"/>
      <w:bookmarkStart w:id="1784" w:name="_Toc256005935"/>
      <w:bookmarkStart w:id="1785" w:name="_Toc256005822"/>
      <w:bookmarkStart w:id="1786" w:name="_Toc256005709"/>
      <w:bookmarkStart w:id="1787" w:name="_Toc256005596"/>
      <w:bookmarkStart w:id="1788" w:name="_Toc256005483"/>
      <w:bookmarkStart w:id="1789" w:name="_Toc256001062"/>
      <w:bookmarkStart w:id="1790" w:name="_Toc256005324"/>
      <w:bookmarkStart w:id="1791" w:name="_Toc256005209"/>
      <w:bookmarkStart w:id="1792" w:name="_Toc256005094"/>
      <w:bookmarkStart w:id="1793" w:name="_Toc256004979"/>
      <w:bookmarkStart w:id="1794" w:name="_Toc256004864"/>
      <w:bookmarkStart w:id="1795" w:name="_Toc256004749"/>
      <w:bookmarkStart w:id="1796" w:name="_Toc410211429"/>
      <w:bookmarkStart w:id="1797" w:name="_Toc410281919"/>
      <w:bookmarkStart w:id="1798" w:name="_Toc410286593"/>
      <w:bookmarkStart w:id="1799" w:name="_Toc410299141"/>
      <w:bookmarkStart w:id="1800" w:name="_Toc410306976"/>
      <w:bookmarkStart w:id="1801" w:name="_Toc410308459"/>
      <w:bookmarkStart w:id="1802" w:name="_Toc256002575"/>
      <w:bookmarkStart w:id="1803" w:name="_Toc256004563"/>
      <w:bookmarkStart w:id="1804" w:name="_Toc256004450"/>
      <w:bookmarkStart w:id="1805" w:name="_Toc256004337"/>
      <w:bookmarkStart w:id="1806" w:name="_Toc256004224"/>
      <w:bookmarkStart w:id="1807" w:name="_Toc256003103"/>
      <w:bookmarkStart w:id="1808" w:name="_Toc256004035"/>
      <w:bookmarkStart w:id="1809" w:name="_Toc256003922"/>
      <w:bookmarkStart w:id="1810" w:name="_Toc256003809"/>
      <w:bookmarkStart w:id="1811" w:name="_Toc256003696"/>
      <w:bookmarkStart w:id="1812" w:name="_Toc256003583"/>
      <w:bookmarkStart w:id="1813" w:name="_Toc256003470"/>
      <w:bookmarkStart w:id="1814" w:name="_Toc256003365"/>
      <w:bookmarkStart w:id="1815" w:name="_Toc256003252"/>
      <w:bookmarkStart w:id="1816" w:name="_Toc256003139"/>
      <w:bookmarkStart w:id="1817" w:name="_Toc256003026"/>
      <w:bookmarkStart w:id="1818" w:name="_Toc256002913"/>
      <w:bookmarkStart w:id="1819" w:name="_Toc256002800"/>
      <w:bookmarkStart w:id="1820" w:name="_Toc256002687"/>
      <w:bookmarkStart w:id="1821" w:name="_Toc256001884"/>
      <w:bookmarkStart w:id="1822" w:name="_Toc256000880"/>
      <w:bookmarkStart w:id="1823" w:name="_Toc256000176"/>
      <w:bookmarkStart w:id="1824" w:name="_Toc256002462"/>
      <w:bookmarkStart w:id="1825" w:name="_Toc256002287"/>
      <w:bookmarkStart w:id="1826" w:name="_Toc256002111"/>
      <w:bookmarkStart w:id="1827" w:name="_Toc256002001"/>
      <w:bookmarkStart w:id="1828" w:name="_Toc256001891"/>
      <w:bookmarkStart w:id="1829" w:name="_Toc256001776"/>
      <w:bookmarkStart w:id="1830" w:name="_Toc256001667"/>
      <w:bookmarkStart w:id="1831" w:name="_Toc256001558"/>
      <w:bookmarkStart w:id="1832" w:name="_Toc256001449"/>
      <w:bookmarkStart w:id="1833" w:name="_Toc256000907"/>
      <w:bookmarkStart w:id="1834" w:name="_Toc256001299"/>
      <w:bookmarkStart w:id="1835" w:name="_Toc401159641"/>
      <w:bookmarkStart w:id="1836" w:name="_Toc402453675"/>
      <w:bookmarkStart w:id="1837" w:name="_Toc402456644"/>
      <w:bookmarkStart w:id="1838" w:name="_Toc403045104"/>
      <w:bookmarkStart w:id="1839" w:name="_Toc403977965"/>
      <w:bookmarkStart w:id="1840" w:name="_Toc403993047"/>
      <w:bookmarkStart w:id="1841" w:name="_Toc404089663"/>
      <w:bookmarkStart w:id="1842" w:name="_Toc404090020"/>
      <w:bookmarkStart w:id="1843" w:name="_Toc404941465"/>
      <w:bookmarkStart w:id="1844" w:name="_Toc154743606"/>
      <w:r w:rsidRPr="001D5ADC">
        <w:rPr>
          <w:bCs w:val="0"/>
          <w:iCs w:val="0"/>
        </w:rPr>
        <w:lastRenderedPageBreak/>
        <w:t xml:space="preserve">29 </w:t>
      </w:r>
      <w:r w:rsidRPr="001D5ADC">
        <w:rPr>
          <w:rFonts w:cs="Times New Roman"/>
        </w:rPr>
        <w:t xml:space="preserve">- POWERS AND DUTIES </w:t>
      </w:r>
      <w:r w:rsidR="00240DDF" w:rsidRPr="001D5ADC">
        <w:rPr>
          <w:rFonts w:cs="Times New Roman"/>
        </w:rPr>
        <w:t xml:space="preserve">– </w:t>
      </w:r>
      <w:r w:rsidRPr="001D5ADC">
        <w:rPr>
          <w:rFonts w:cs="Times New Roman"/>
        </w:rPr>
        <w:t>EXECUTIVE COUNCIL</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44"/>
    </w:p>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14:paraId="6C855183" w14:textId="53626E8B" w:rsidR="006D01C3" w:rsidRPr="001D5ADC" w:rsidRDefault="006D01C3" w:rsidP="004A2742">
      <w:pPr>
        <w:pStyle w:val="Heading2"/>
        <w:spacing w:before="0" w:after="0"/>
      </w:pPr>
    </w:p>
    <w:p w14:paraId="51950D5E" w14:textId="77777777" w:rsidR="006D01C3" w:rsidRPr="001D5ADC" w:rsidRDefault="006D01C3" w:rsidP="004A2742">
      <w:pPr>
        <w:pStyle w:val="rule"/>
        <w:numPr>
          <w:ilvl w:val="0"/>
          <w:numId w:val="55"/>
        </w:numPr>
        <w:ind w:left="357" w:hanging="357"/>
      </w:pPr>
      <w:r w:rsidRPr="001D5ADC">
        <w:t>The Executive Council has:</w:t>
      </w:r>
    </w:p>
    <w:p w14:paraId="5E2EB5E0" w14:textId="77777777" w:rsidR="006D01C3" w:rsidRPr="001D5ADC" w:rsidRDefault="006D01C3" w:rsidP="00914C37">
      <w:pPr>
        <w:pStyle w:val="rule"/>
        <w:numPr>
          <w:ilvl w:val="0"/>
          <w:numId w:val="56"/>
        </w:numPr>
        <w:tabs>
          <w:tab w:val="clear" w:pos="567"/>
        </w:tabs>
        <w:ind w:left="1134" w:hanging="566"/>
      </w:pPr>
      <w:r w:rsidRPr="001D5ADC">
        <w:t xml:space="preserve">the power to do all things necessary or convenient to carry out the </w:t>
      </w:r>
      <w:proofErr w:type="gramStart"/>
      <w:r w:rsidRPr="001D5ADC">
        <w:t>Objects;</w:t>
      </w:r>
      <w:proofErr w:type="gramEnd"/>
    </w:p>
    <w:p w14:paraId="41042D57" w14:textId="77777777" w:rsidR="006D01C3" w:rsidRPr="001D5ADC" w:rsidRDefault="006D01C3" w:rsidP="00914C37">
      <w:pPr>
        <w:pStyle w:val="rule"/>
        <w:numPr>
          <w:ilvl w:val="0"/>
          <w:numId w:val="56"/>
        </w:numPr>
        <w:tabs>
          <w:tab w:val="clear" w:pos="567"/>
        </w:tabs>
        <w:ind w:left="1134" w:hanging="566"/>
      </w:pPr>
      <w:r w:rsidRPr="001D5ADC">
        <w:t xml:space="preserve">the obligation to ensure that the Union carries out the Objects; and </w:t>
      </w:r>
    </w:p>
    <w:p w14:paraId="584C29B6" w14:textId="77777777" w:rsidR="006D01C3" w:rsidRPr="001D5ADC" w:rsidRDefault="006D01C3" w:rsidP="00914C37">
      <w:pPr>
        <w:pStyle w:val="rule"/>
        <w:numPr>
          <w:ilvl w:val="0"/>
          <w:numId w:val="56"/>
        </w:numPr>
        <w:tabs>
          <w:tab w:val="clear" w:pos="567"/>
        </w:tabs>
        <w:ind w:left="1134" w:hanging="566"/>
      </w:pPr>
      <w:r w:rsidRPr="001D5ADC">
        <w:t>in exercising its power, and performing its obligation, all the powers of the Union.</w:t>
      </w:r>
    </w:p>
    <w:p w14:paraId="7CE9136A" w14:textId="77777777" w:rsidR="006D01C3" w:rsidRPr="001D5ADC" w:rsidRDefault="006D01C3" w:rsidP="004A2742">
      <w:pPr>
        <w:pStyle w:val="rule"/>
        <w:numPr>
          <w:ilvl w:val="0"/>
          <w:numId w:val="55"/>
        </w:numPr>
        <w:ind w:left="357" w:hanging="357"/>
      </w:pPr>
      <w:r w:rsidRPr="001D5ADC">
        <w:t xml:space="preserve">Without limitation to sub-rule (a) the Executive Council has, subject to these rules, </w:t>
      </w:r>
      <w:proofErr w:type="gramStart"/>
      <w:r w:rsidRPr="001D5ADC">
        <w:t>power</w:t>
      </w:r>
      <w:proofErr w:type="gramEnd"/>
      <w:r w:rsidRPr="001D5ADC">
        <w:t xml:space="preserve"> and obligation to:</w:t>
      </w:r>
    </w:p>
    <w:p w14:paraId="149AC3B8" w14:textId="77777777" w:rsidR="006D01C3" w:rsidRPr="001D5ADC" w:rsidRDefault="006D01C3" w:rsidP="00914C37">
      <w:pPr>
        <w:pStyle w:val="rule"/>
        <w:numPr>
          <w:ilvl w:val="0"/>
          <w:numId w:val="58"/>
        </w:numPr>
        <w:tabs>
          <w:tab w:val="clear" w:pos="567"/>
        </w:tabs>
        <w:ind w:left="1134" w:hanging="566"/>
      </w:pPr>
      <w:r w:rsidRPr="001D5ADC">
        <w:t xml:space="preserve">manage the </w:t>
      </w:r>
      <w:proofErr w:type="gramStart"/>
      <w:r w:rsidRPr="001D5ADC">
        <w:t>day to day</w:t>
      </w:r>
      <w:proofErr w:type="gramEnd"/>
      <w:r w:rsidRPr="001D5ADC">
        <w:t xml:space="preserve"> industrial affairs of the Union;</w:t>
      </w:r>
    </w:p>
    <w:p w14:paraId="10532737" w14:textId="77777777" w:rsidR="006D01C3" w:rsidRPr="001D5ADC" w:rsidRDefault="006D01C3" w:rsidP="00914C37">
      <w:pPr>
        <w:pStyle w:val="rule"/>
        <w:numPr>
          <w:ilvl w:val="0"/>
          <w:numId w:val="58"/>
        </w:numPr>
        <w:tabs>
          <w:tab w:val="clear" w:pos="567"/>
        </w:tabs>
        <w:ind w:left="1134" w:hanging="566"/>
      </w:pPr>
      <w:r w:rsidRPr="001D5ADC">
        <w:t xml:space="preserve">ensure the prompt prosecution of </w:t>
      </w:r>
      <w:proofErr w:type="gramStart"/>
      <w:r w:rsidRPr="001D5ADC">
        <w:t>matters;</w:t>
      </w:r>
      <w:proofErr w:type="gramEnd"/>
    </w:p>
    <w:p w14:paraId="61141363" w14:textId="77777777" w:rsidR="006D01C3" w:rsidRPr="001D5ADC" w:rsidRDefault="006D01C3" w:rsidP="00914C37">
      <w:pPr>
        <w:pStyle w:val="rule"/>
        <w:numPr>
          <w:ilvl w:val="0"/>
          <w:numId w:val="58"/>
        </w:numPr>
        <w:tabs>
          <w:tab w:val="clear" w:pos="567"/>
        </w:tabs>
        <w:ind w:left="1134" w:hanging="566"/>
      </w:pPr>
      <w:r w:rsidRPr="001D5ADC">
        <w:t xml:space="preserve">conduct the Union's </w:t>
      </w:r>
      <w:proofErr w:type="gramStart"/>
      <w:r w:rsidRPr="001D5ADC">
        <w:t>correspondence;</w:t>
      </w:r>
      <w:proofErr w:type="gramEnd"/>
    </w:p>
    <w:p w14:paraId="5A38B5D3" w14:textId="77777777" w:rsidR="006D01C3" w:rsidRPr="001D5ADC" w:rsidRDefault="006D01C3" w:rsidP="00914C37">
      <w:pPr>
        <w:pStyle w:val="rule"/>
        <w:numPr>
          <w:ilvl w:val="0"/>
          <w:numId w:val="58"/>
        </w:numPr>
        <w:tabs>
          <w:tab w:val="clear" w:pos="567"/>
        </w:tabs>
        <w:ind w:left="1134" w:hanging="566"/>
      </w:pPr>
      <w:r w:rsidRPr="001D5ADC">
        <w:t xml:space="preserve">determine policy of the Union and take appropriate steps to ensure the carrying out of the policy of the </w:t>
      </w:r>
      <w:proofErr w:type="gramStart"/>
      <w:r w:rsidRPr="001D5ADC">
        <w:t>Union;</w:t>
      </w:r>
      <w:proofErr w:type="gramEnd"/>
    </w:p>
    <w:p w14:paraId="4CA438F7" w14:textId="77777777" w:rsidR="006D01C3" w:rsidRPr="001D5ADC" w:rsidRDefault="006D01C3" w:rsidP="00914C37">
      <w:pPr>
        <w:pStyle w:val="rule"/>
        <w:numPr>
          <w:ilvl w:val="0"/>
          <w:numId w:val="58"/>
        </w:numPr>
        <w:tabs>
          <w:tab w:val="clear" w:pos="567"/>
        </w:tabs>
        <w:ind w:left="1134" w:hanging="566"/>
      </w:pPr>
      <w:r w:rsidRPr="001D5ADC">
        <w:t xml:space="preserve">direct a member of the Executive Council to perform any duty provided for by these rules to be performed by the Executive Council, and to discharge other duties and responsibilities as may be </w:t>
      </w:r>
      <w:proofErr w:type="gramStart"/>
      <w:r w:rsidRPr="001D5ADC">
        <w:t>required;</w:t>
      </w:r>
      <w:proofErr w:type="gramEnd"/>
    </w:p>
    <w:p w14:paraId="532A495A" w14:textId="77777777" w:rsidR="006D01C3" w:rsidRPr="001D5ADC" w:rsidRDefault="006D01C3" w:rsidP="00914C37">
      <w:pPr>
        <w:pStyle w:val="rule"/>
        <w:numPr>
          <w:ilvl w:val="0"/>
          <w:numId w:val="58"/>
        </w:numPr>
        <w:tabs>
          <w:tab w:val="clear" w:pos="567"/>
        </w:tabs>
        <w:ind w:left="1134" w:hanging="566"/>
      </w:pPr>
      <w:r w:rsidRPr="001D5ADC">
        <w:t xml:space="preserve">confirm, vary, over-rule or otherwise deal with a decision of the Executive Officer or other employee of the </w:t>
      </w:r>
      <w:proofErr w:type="gramStart"/>
      <w:r w:rsidRPr="001D5ADC">
        <w:t>Union;</w:t>
      </w:r>
      <w:proofErr w:type="gramEnd"/>
    </w:p>
    <w:p w14:paraId="184CD192" w14:textId="77777777" w:rsidR="006D01C3" w:rsidRPr="001D5ADC" w:rsidRDefault="006D01C3" w:rsidP="00914C37">
      <w:pPr>
        <w:pStyle w:val="rule"/>
        <w:numPr>
          <w:ilvl w:val="0"/>
          <w:numId w:val="58"/>
        </w:numPr>
        <w:tabs>
          <w:tab w:val="clear" w:pos="567"/>
        </w:tabs>
        <w:ind w:left="1134" w:hanging="566"/>
      </w:pPr>
      <w:r w:rsidRPr="001D5ADC">
        <w:t xml:space="preserve">determine matters submitted to it by the Executive Officer or other employee of the </w:t>
      </w:r>
      <w:proofErr w:type="gramStart"/>
      <w:r w:rsidRPr="001D5ADC">
        <w:t>Union;</w:t>
      </w:r>
      <w:proofErr w:type="gramEnd"/>
    </w:p>
    <w:p w14:paraId="561099A4" w14:textId="77777777" w:rsidR="006D01C3" w:rsidRPr="001D5ADC" w:rsidRDefault="006D01C3" w:rsidP="00914C37">
      <w:pPr>
        <w:pStyle w:val="rule"/>
        <w:numPr>
          <w:ilvl w:val="0"/>
          <w:numId w:val="58"/>
        </w:numPr>
        <w:tabs>
          <w:tab w:val="clear" w:pos="567"/>
        </w:tabs>
        <w:ind w:left="1134" w:hanging="566"/>
      </w:pPr>
      <w:r w:rsidRPr="001D5ADC">
        <w:t xml:space="preserve">subject to rule 89 institute, and/or defend, proceedings in matters affecting the </w:t>
      </w:r>
      <w:proofErr w:type="gramStart"/>
      <w:r w:rsidRPr="001D5ADC">
        <w:t>Union;</w:t>
      </w:r>
      <w:proofErr w:type="gramEnd"/>
    </w:p>
    <w:p w14:paraId="55E30CFB" w14:textId="77777777" w:rsidR="006D01C3" w:rsidRPr="001D5ADC" w:rsidRDefault="006D01C3" w:rsidP="00914C37">
      <w:pPr>
        <w:pStyle w:val="rule"/>
        <w:numPr>
          <w:ilvl w:val="0"/>
          <w:numId w:val="58"/>
        </w:numPr>
        <w:tabs>
          <w:tab w:val="clear" w:pos="567"/>
        </w:tabs>
        <w:ind w:left="1134" w:hanging="566"/>
      </w:pPr>
      <w:r w:rsidRPr="001D5ADC">
        <w:t xml:space="preserve">appoint and dismiss an employee, an agent or a contractor as it considers </w:t>
      </w:r>
      <w:proofErr w:type="gramStart"/>
      <w:r w:rsidRPr="001D5ADC">
        <w:t>necessary;</w:t>
      </w:r>
      <w:proofErr w:type="gramEnd"/>
      <w:r w:rsidRPr="001D5ADC">
        <w:t xml:space="preserve"> </w:t>
      </w:r>
    </w:p>
    <w:p w14:paraId="0275E250" w14:textId="77777777" w:rsidR="006D01C3" w:rsidRPr="001D5ADC" w:rsidRDefault="006D01C3" w:rsidP="00914C37">
      <w:pPr>
        <w:pStyle w:val="rule"/>
        <w:numPr>
          <w:ilvl w:val="0"/>
          <w:numId w:val="58"/>
        </w:numPr>
        <w:tabs>
          <w:tab w:val="clear" w:pos="567"/>
        </w:tabs>
        <w:ind w:left="1134" w:hanging="566"/>
      </w:pPr>
      <w:r w:rsidRPr="001D5ADC">
        <w:t>determine the terms and conditions of an employee of the Union; and</w:t>
      </w:r>
    </w:p>
    <w:p w14:paraId="7F77C477" w14:textId="77777777" w:rsidR="006D01C3" w:rsidRPr="001D5ADC" w:rsidRDefault="006D01C3" w:rsidP="00914C37">
      <w:pPr>
        <w:pStyle w:val="rule"/>
        <w:numPr>
          <w:ilvl w:val="0"/>
          <w:numId w:val="58"/>
        </w:numPr>
        <w:tabs>
          <w:tab w:val="clear" w:pos="567"/>
        </w:tabs>
        <w:ind w:left="1134" w:hanging="566"/>
      </w:pPr>
      <w:r w:rsidRPr="001D5ADC">
        <w:t>hear and determine disputes between members arising from these rules.</w:t>
      </w:r>
    </w:p>
    <w:p w14:paraId="30B90C49" w14:textId="77777777" w:rsidR="006D01C3" w:rsidRPr="001D5ADC" w:rsidRDefault="006D01C3" w:rsidP="004A2742">
      <w:pPr>
        <w:pStyle w:val="rule"/>
        <w:numPr>
          <w:ilvl w:val="0"/>
          <w:numId w:val="55"/>
        </w:numPr>
        <w:ind w:left="357" w:hanging="357"/>
      </w:pPr>
      <w:r w:rsidRPr="001D5ADC">
        <w:t>The power of the Executive Council, to determine the following matters, may not be delegated by the Executive Council:</w:t>
      </w:r>
    </w:p>
    <w:p w14:paraId="46190B16" w14:textId="77777777" w:rsidR="006D01C3" w:rsidRPr="001D5ADC" w:rsidRDefault="006D01C3" w:rsidP="00914C37">
      <w:pPr>
        <w:pStyle w:val="rule"/>
        <w:numPr>
          <w:ilvl w:val="0"/>
          <w:numId w:val="57"/>
        </w:numPr>
        <w:tabs>
          <w:tab w:val="clear" w:pos="567"/>
        </w:tabs>
        <w:ind w:left="1134" w:hanging="566"/>
      </w:pPr>
      <w:r w:rsidRPr="001D5ADC">
        <w:rPr>
          <w:bCs/>
          <w:szCs w:val="22"/>
        </w:rPr>
        <w:t>whether any claim, application or proceeding be commenced; and</w:t>
      </w:r>
    </w:p>
    <w:p w14:paraId="49CB182B" w14:textId="77777777" w:rsidR="006D01C3" w:rsidRPr="001D5ADC" w:rsidRDefault="006D01C3" w:rsidP="00914C37">
      <w:pPr>
        <w:pStyle w:val="rule"/>
        <w:numPr>
          <w:ilvl w:val="0"/>
          <w:numId w:val="57"/>
        </w:numPr>
        <w:tabs>
          <w:tab w:val="clear" w:pos="567"/>
        </w:tabs>
        <w:ind w:left="1134" w:hanging="566"/>
      </w:pPr>
      <w:r w:rsidRPr="001D5ADC">
        <w:rPr>
          <w:bCs/>
          <w:szCs w:val="22"/>
        </w:rPr>
        <w:t>whether a claim, application or proceeding is defended.</w:t>
      </w:r>
    </w:p>
    <w:p w14:paraId="0F6B06E9" w14:textId="77777777" w:rsidR="006D01C3" w:rsidRDefault="006D01C3" w:rsidP="006D01C3">
      <w:pPr>
        <w:pStyle w:val="Heading2"/>
        <w:tabs>
          <w:tab w:val="center" w:pos="4818"/>
          <w:tab w:val="left" w:pos="6433"/>
        </w:tabs>
        <w:rPr>
          <w:rFonts w:cs="Times New Roman"/>
          <w:b w:val="0"/>
          <w:color w:val="1F497D"/>
        </w:rPr>
      </w:pPr>
      <w:bookmarkStart w:id="1845" w:name="_Toc388340601"/>
      <w:bookmarkStart w:id="1846" w:name="_Toc401159643"/>
      <w:bookmarkStart w:id="1847" w:name="_Toc402453677"/>
      <w:bookmarkStart w:id="1848" w:name="_Toc402456646"/>
      <w:bookmarkStart w:id="1849" w:name="_Toc403045106"/>
      <w:bookmarkStart w:id="1850" w:name="_Toc403977967"/>
      <w:bookmarkStart w:id="1851" w:name="_Toc403993049"/>
      <w:bookmarkStart w:id="1852" w:name="_Toc404089665"/>
      <w:bookmarkStart w:id="1853" w:name="_Toc404090022"/>
      <w:bookmarkStart w:id="1854" w:name="_Toc404941467"/>
      <w:bookmarkStart w:id="1855" w:name="_Toc410211430"/>
      <w:bookmarkStart w:id="1856" w:name="_Toc410281920"/>
      <w:bookmarkStart w:id="1857" w:name="_Toc410286594"/>
      <w:bookmarkStart w:id="1858" w:name="_Toc410299142"/>
      <w:bookmarkStart w:id="1859" w:name="_Toc410306977"/>
      <w:bookmarkStart w:id="1860" w:name="_Toc410308460"/>
      <w:bookmarkStart w:id="1861" w:name="_Toc154743607"/>
      <w:r w:rsidRPr="001D5ADC">
        <w:rPr>
          <w:rFonts w:cs="Times New Roman"/>
        </w:rPr>
        <w:t>30 - SUB-COMMITTEES</w:t>
      </w:r>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r w:rsidRPr="001D5ADC">
        <w:rPr>
          <w:rFonts w:cs="Times New Roman"/>
          <w:b w:val="0"/>
          <w:color w:val="1F497D"/>
        </w:rPr>
        <w:t xml:space="preserve"> </w:t>
      </w:r>
    </w:p>
    <w:p w14:paraId="23374DF5" w14:textId="77777777" w:rsidR="004A2742" w:rsidRPr="004A2742" w:rsidRDefault="004A2742" w:rsidP="004A2742"/>
    <w:p w14:paraId="17F4D198" w14:textId="77777777" w:rsidR="006D01C3" w:rsidRPr="001D5ADC" w:rsidRDefault="006D01C3" w:rsidP="004A2742">
      <w:pPr>
        <w:pStyle w:val="rule"/>
        <w:numPr>
          <w:ilvl w:val="0"/>
          <w:numId w:val="59"/>
        </w:numPr>
        <w:ind w:left="357" w:hanging="357"/>
      </w:pPr>
      <w:r w:rsidRPr="001D5ADC">
        <w:t>The Executive Council may determine to establish Sub-Committees, inclusive of works councils, to further the work of the Union.</w:t>
      </w:r>
    </w:p>
    <w:p w14:paraId="2619697F" w14:textId="77777777" w:rsidR="006D01C3" w:rsidRPr="001D5ADC" w:rsidRDefault="006D01C3" w:rsidP="004A2742">
      <w:pPr>
        <w:pStyle w:val="rule"/>
        <w:numPr>
          <w:ilvl w:val="0"/>
          <w:numId w:val="59"/>
        </w:numPr>
        <w:ind w:left="357" w:hanging="357"/>
      </w:pPr>
      <w:r w:rsidRPr="001D5ADC">
        <w:t>A Sub</w:t>
      </w:r>
      <w:r w:rsidRPr="001D5ADC">
        <w:noBreakHyphen/>
        <w:t>Committee will be comprised of the members of the Executive Council as the Executive Council determines, provided that the President is, ex-officio, a member of any Sub</w:t>
      </w:r>
      <w:r w:rsidRPr="001D5ADC">
        <w:noBreakHyphen/>
        <w:t>Committee.</w:t>
      </w:r>
    </w:p>
    <w:p w14:paraId="37F0E63C" w14:textId="77777777" w:rsidR="006D01C3" w:rsidRPr="001D5ADC" w:rsidRDefault="006D01C3" w:rsidP="004A2742">
      <w:pPr>
        <w:pStyle w:val="rule"/>
        <w:numPr>
          <w:ilvl w:val="0"/>
          <w:numId w:val="59"/>
        </w:numPr>
        <w:ind w:left="357" w:hanging="357"/>
      </w:pPr>
      <w:r w:rsidRPr="001D5ADC">
        <w:t>The Executive Council will determine who will chair a Sub-Committee.</w:t>
      </w:r>
    </w:p>
    <w:p w14:paraId="2FBD4F02" w14:textId="0184AFF9" w:rsidR="006D01C3" w:rsidRPr="001D5ADC" w:rsidRDefault="006D01C3" w:rsidP="004A2742">
      <w:pPr>
        <w:pStyle w:val="rule"/>
        <w:numPr>
          <w:ilvl w:val="0"/>
          <w:numId w:val="59"/>
        </w:numPr>
        <w:ind w:left="357" w:hanging="357"/>
      </w:pPr>
      <w:r w:rsidRPr="001D5ADC">
        <w:t>A Sub</w:t>
      </w:r>
      <w:r w:rsidRPr="001D5ADC">
        <w:noBreakHyphen/>
        <w:t xml:space="preserve">Committee has the power to co-opt </w:t>
      </w:r>
      <w:r w:rsidR="0055764D">
        <w:t>F</w:t>
      </w:r>
      <w:r w:rsidRPr="001D5ADC">
        <w:t xml:space="preserve">inancial </w:t>
      </w:r>
      <w:proofErr w:type="gramStart"/>
      <w:r w:rsidR="0055764D">
        <w:t>M</w:t>
      </w:r>
      <w:r w:rsidRPr="001D5ADC">
        <w:t>embers, or</w:t>
      </w:r>
      <w:proofErr w:type="gramEnd"/>
      <w:r w:rsidRPr="001D5ADC">
        <w:t xml:space="preserve"> appoint persons who are not </w:t>
      </w:r>
      <w:r w:rsidR="009E2C10">
        <w:t>M</w:t>
      </w:r>
      <w:r w:rsidRPr="001D5ADC">
        <w:t>embers but who agree to abide by these rules, as may contribute to its deliberations.</w:t>
      </w:r>
    </w:p>
    <w:p w14:paraId="0C8CD6F2" w14:textId="77777777" w:rsidR="006D01C3" w:rsidRPr="001D5ADC" w:rsidRDefault="006D01C3" w:rsidP="004A2742">
      <w:pPr>
        <w:pStyle w:val="rule"/>
        <w:numPr>
          <w:ilvl w:val="0"/>
          <w:numId w:val="59"/>
        </w:numPr>
        <w:ind w:left="357" w:hanging="357"/>
      </w:pPr>
      <w:r w:rsidRPr="001D5ADC">
        <w:lastRenderedPageBreak/>
        <w:t>The Executive Council has, subject to this rule, the power to delegate to a Sub</w:t>
      </w:r>
      <w:r w:rsidRPr="001D5ADC">
        <w:noBreakHyphen/>
        <w:t>Committee any of its powers other than the Executive Council’s power of delegation for so long, on such conditions and for the purpose it considers appropriate.</w:t>
      </w:r>
    </w:p>
    <w:p w14:paraId="121EC5E1" w14:textId="77777777" w:rsidR="006D01C3" w:rsidRPr="001D5ADC" w:rsidRDefault="006D01C3" w:rsidP="004A2742">
      <w:pPr>
        <w:pStyle w:val="rule"/>
        <w:numPr>
          <w:ilvl w:val="0"/>
          <w:numId w:val="59"/>
        </w:numPr>
        <w:ind w:left="357" w:hanging="357"/>
      </w:pPr>
      <w:r w:rsidRPr="001D5ADC">
        <w:t>The Executive Council may dissolve a Sub</w:t>
      </w:r>
      <w:r w:rsidRPr="001D5ADC">
        <w:noBreakHyphen/>
        <w:t>Committee.</w:t>
      </w:r>
    </w:p>
    <w:p w14:paraId="4199F28C" w14:textId="77777777" w:rsidR="006D01C3" w:rsidRPr="001D5ADC" w:rsidRDefault="006D01C3" w:rsidP="004A2742">
      <w:pPr>
        <w:pStyle w:val="rule"/>
        <w:numPr>
          <w:ilvl w:val="0"/>
          <w:numId w:val="59"/>
        </w:numPr>
        <w:ind w:left="357" w:hanging="357"/>
      </w:pPr>
      <w:r w:rsidRPr="001D5ADC">
        <w:t>A Sub</w:t>
      </w:r>
      <w:r w:rsidRPr="001D5ADC">
        <w:noBreakHyphen/>
        <w:t>Committee is responsible to, and subject to the control of, the Executive Council.</w:t>
      </w:r>
    </w:p>
    <w:p w14:paraId="49FACC56" w14:textId="77777777" w:rsidR="006D01C3" w:rsidRPr="001D5ADC" w:rsidRDefault="006D01C3" w:rsidP="004A2742">
      <w:pPr>
        <w:pStyle w:val="rule"/>
        <w:numPr>
          <w:ilvl w:val="0"/>
          <w:numId w:val="59"/>
        </w:numPr>
        <w:ind w:left="357" w:hanging="357"/>
      </w:pPr>
      <w:r w:rsidRPr="001D5ADC">
        <w:t>A Sub</w:t>
      </w:r>
      <w:r w:rsidRPr="001D5ADC">
        <w:noBreakHyphen/>
        <w:t xml:space="preserve">Committee must meet regularly, or as otherwise required by the Executive Council or by Administrative </w:t>
      </w:r>
      <w:proofErr w:type="gramStart"/>
      <w:r w:rsidRPr="001D5ADC">
        <w:t>Regulation, and</w:t>
      </w:r>
      <w:proofErr w:type="gramEnd"/>
      <w:r w:rsidRPr="001D5ADC">
        <w:t xml:space="preserve"> must promptly report to the Executive Council on its deliberations.</w:t>
      </w:r>
    </w:p>
    <w:p w14:paraId="357DD32A" w14:textId="77777777" w:rsidR="006D01C3" w:rsidRPr="001D5ADC" w:rsidRDefault="006D01C3" w:rsidP="004A2742">
      <w:pPr>
        <w:pStyle w:val="rule"/>
        <w:numPr>
          <w:ilvl w:val="0"/>
          <w:numId w:val="59"/>
        </w:numPr>
        <w:ind w:left="357" w:hanging="357"/>
      </w:pPr>
      <w:r w:rsidRPr="001D5ADC">
        <w:t>The quorum for a meeting of a Sub-Committee is three (3) members of the Sub-Committee.</w:t>
      </w:r>
    </w:p>
    <w:p w14:paraId="371AB685" w14:textId="77777777" w:rsidR="006D01C3" w:rsidRPr="001D5ADC" w:rsidRDefault="006D01C3" w:rsidP="004A2742">
      <w:pPr>
        <w:pStyle w:val="rule"/>
        <w:numPr>
          <w:ilvl w:val="0"/>
          <w:numId w:val="59"/>
        </w:numPr>
        <w:ind w:left="357" w:hanging="357"/>
      </w:pPr>
      <w:r w:rsidRPr="001D5ADC">
        <w:t>If the Chair of the Sub-Committee is not present within 15 minutes of the time the meeting is to commence, the Sub-Committee will appoint a member of the Sub-Committee to act as Chair.</w:t>
      </w:r>
    </w:p>
    <w:p w14:paraId="16D8D201" w14:textId="77777777" w:rsidR="006D01C3" w:rsidRPr="001D5ADC" w:rsidRDefault="006D01C3" w:rsidP="004A2742">
      <w:pPr>
        <w:pStyle w:val="rule"/>
        <w:numPr>
          <w:ilvl w:val="0"/>
          <w:numId w:val="59"/>
        </w:numPr>
        <w:ind w:left="357" w:hanging="357"/>
      </w:pPr>
      <w:r w:rsidRPr="001D5ADC">
        <w:rPr>
          <w:bCs/>
        </w:rPr>
        <w:t xml:space="preserve">Questions arising at meetings of a Sub-Committee will, wherever possible, be determined by consensus, </w:t>
      </w:r>
      <w:proofErr w:type="gramStart"/>
      <w:r w:rsidRPr="001D5ADC">
        <w:rPr>
          <w:bCs/>
        </w:rPr>
        <w:t>provided that</w:t>
      </w:r>
      <w:proofErr w:type="gramEnd"/>
      <w:r w:rsidRPr="001D5ADC">
        <w:rPr>
          <w:bCs/>
        </w:rPr>
        <w:t xml:space="preserve"> questions arising at any meeting of a Sub-Committee, which cannot be determined by consensus, will be determined by a majority of votes.</w:t>
      </w:r>
      <w:r w:rsidRPr="001D5ADC">
        <w:t xml:space="preserve"> </w:t>
      </w:r>
    </w:p>
    <w:p w14:paraId="16FD20FF" w14:textId="77777777" w:rsidR="006D01C3" w:rsidRPr="001D5ADC" w:rsidRDefault="006D01C3" w:rsidP="004A2742">
      <w:pPr>
        <w:pStyle w:val="rule"/>
        <w:numPr>
          <w:ilvl w:val="0"/>
          <w:numId w:val="59"/>
        </w:numPr>
        <w:ind w:left="357" w:hanging="357"/>
      </w:pPr>
      <w:r w:rsidRPr="001D5ADC">
        <w:t>A determination of a Sub-Committee is not binding on the Executive Council.</w:t>
      </w:r>
    </w:p>
    <w:p w14:paraId="1B5036D1" w14:textId="77777777" w:rsidR="004A2742" w:rsidRDefault="00567379" w:rsidP="00567379">
      <w:pPr>
        <w:pStyle w:val="Heading2"/>
        <w:rPr>
          <w:rFonts w:cs="Times New Roman"/>
        </w:rPr>
      </w:pPr>
      <w:bookmarkStart w:id="1862" w:name="_Toc256003035"/>
      <w:bookmarkStart w:id="1863" w:name="_Toc256004567"/>
      <w:bookmarkStart w:id="1864" w:name="_Toc256004454"/>
      <w:bookmarkStart w:id="1865" w:name="_Toc256004341"/>
      <w:bookmarkStart w:id="1866" w:name="_Toc256004228"/>
      <w:bookmarkStart w:id="1867" w:name="_Toc256003546"/>
      <w:bookmarkStart w:id="1868" w:name="_Toc256004039"/>
      <w:bookmarkStart w:id="1869" w:name="_Toc256003926"/>
      <w:bookmarkStart w:id="1870" w:name="_Toc256003812"/>
      <w:bookmarkStart w:id="1871" w:name="_Toc256003699"/>
      <w:bookmarkStart w:id="1872" w:name="_Toc256003586"/>
      <w:bookmarkStart w:id="1873" w:name="_Toc256003473"/>
      <w:bookmarkStart w:id="1874" w:name="_Toc256003368"/>
      <w:bookmarkStart w:id="1875" w:name="_Toc256003255"/>
      <w:bookmarkStart w:id="1876" w:name="_Toc256003142"/>
      <w:bookmarkStart w:id="1877" w:name="_Toc256003029"/>
      <w:bookmarkStart w:id="1878" w:name="_Toc256002916"/>
      <w:bookmarkStart w:id="1879" w:name="_Toc256002803"/>
      <w:bookmarkStart w:id="1880" w:name="_Toc256002690"/>
      <w:bookmarkStart w:id="1881" w:name="_Toc256001887"/>
      <w:bookmarkStart w:id="1882" w:name="_Toc256000883"/>
      <w:bookmarkStart w:id="1883" w:name="_Toc256000213"/>
      <w:bookmarkStart w:id="1884" w:name="_Toc256002466"/>
      <w:bookmarkStart w:id="1885" w:name="_Toc256002291"/>
      <w:bookmarkStart w:id="1886" w:name="_Toc256002115"/>
      <w:bookmarkStart w:id="1887" w:name="_Toc402453678"/>
      <w:bookmarkStart w:id="1888" w:name="_Toc402456647"/>
      <w:bookmarkStart w:id="1889" w:name="_Toc403045107"/>
      <w:bookmarkStart w:id="1890" w:name="_Toc403977968"/>
      <w:bookmarkStart w:id="1891" w:name="_Toc403993050"/>
      <w:bookmarkStart w:id="1892" w:name="_Toc404089666"/>
      <w:bookmarkStart w:id="1893" w:name="_Toc404090023"/>
      <w:bookmarkStart w:id="1894" w:name="_Toc404941469"/>
      <w:bookmarkStart w:id="1895" w:name="_Toc256008220"/>
      <w:bookmarkStart w:id="1896" w:name="_Toc256008107"/>
      <w:bookmarkStart w:id="1897" w:name="_Toc256007994"/>
      <w:bookmarkStart w:id="1898" w:name="_Toc256007881"/>
      <w:bookmarkStart w:id="1899" w:name="_Toc256007768"/>
      <w:bookmarkStart w:id="1900" w:name="_Toc256007655"/>
      <w:bookmarkStart w:id="1901" w:name="_Toc256007542"/>
      <w:bookmarkStart w:id="1902" w:name="_Toc256007429"/>
      <w:bookmarkStart w:id="1903" w:name="_Toc256005341"/>
      <w:bookmarkStart w:id="1904" w:name="_Toc256001041"/>
      <w:bookmarkStart w:id="1905" w:name="_Toc256007282"/>
      <w:bookmarkStart w:id="1906" w:name="_Toc256007168"/>
      <w:bookmarkStart w:id="1907" w:name="_Toc256007055"/>
      <w:bookmarkStart w:id="1908" w:name="_Toc256006942"/>
      <w:bookmarkStart w:id="1909" w:name="_Toc256006829"/>
      <w:bookmarkStart w:id="1910" w:name="_Toc256006716"/>
      <w:bookmarkStart w:id="1911" w:name="_Toc256006603"/>
      <w:bookmarkStart w:id="1912" w:name="_Toc256000875"/>
      <w:bookmarkStart w:id="1913" w:name="_Toc256006505"/>
      <w:bookmarkStart w:id="1914" w:name="_Toc256006392"/>
      <w:bookmarkStart w:id="1915" w:name="_Toc256006279"/>
      <w:bookmarkStart w:id="1916" w:name="_Toc256006166"/>
      <w:bookmarkStart w:id="1917" w:name="_Toc256006051"/>
      <w:bookmarkStart w:id="1918" w:name="_Toc256005938"/>
      <w:bookmarkStart w:id="1919" w:name="_Toc256005825"/>
      <w:bookmarkStart w:id="1920" w:name="_Toc256005712"/>
      <w:bookmarkStart w:id="1921" w:name="_Toc256005599"/>
      <w:bookmarkStart w:id="1922" w:name="_Toc256005486"/>
      <w:bookmarkStart w:id="1923" w:name="_Toc256001170"/>
      <w:bookmarkStart w:id="1924" w:name="_Toc256005328"/>
      <w:bookmarkStart w:id="1925" w:name="_Toc256005213"/>
      <w:bookmarkStart w:id="1926" w:name="_Toc256005098"/>
      <w:bookmarkStart w:id="1927" w:name="_Toc256004983"/>
      <w:bookmarkStart w:id="1928" w:name="_Toc256004868"/>
      <w:bookmarkStart w:id="1929" w:name="_Toc256004753"/>
      <w:bookmarkStart w:id="1930" w:name="_Toc410211432"/>
      <w:bookmarkStart w:id="1931" w:name="_Toc410281922"/>
      <w:bookmarkStart w:id="1932" w:name="_Toc410286596"/>
      <w:bookmarkStart w:id="1933" w:name="_Toc410299144"/>
      <w:bookmarkStart w:id="1934" w:name="_Toc410306979"/>
      <w:bookmarkStart w:id="1935" w:name="_Toc410308462"/>
      <w:bookmarkStart w:id="1936" w:name="_Toc154743608"/>
      <w:r w:rsidRPr="001D5ADC">
        <w:rPr>
          <w:rFonts w:cs="Times New Roman"/>
        </w:rPr>
        <w:t xml:space="preserve">32 - </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r w:rsidRPr="001D5ADC">
        <w:rPr>
          <w:rFonts w:cs="Times New Roman"/>
        </w:rPr>
        <w:t>NATURE OF OFFICE</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14:paraId="229BDAA4" w14:textId="2240642F" w:rsidR="00567379" w:rsidRPr="001D5ADC" w:rsidRDefault="00567379" w:rsidP="00567379">
      <w:pPr>
        <w:pStyle w:val="Heading2"/>
        <w:rPr>
          <w:rFonts w:cs="Times New Roman"/>
          <w:b w:val="0"/>
          <w:color w:val="1F497D"/>
        </w:rPr>
      </w:pPr>
      <w:r w:rsidRPr="001D5ADC">
        <w:rPr>
          <w:rFonts w:cs="Times New Roman"/>
        </w:rPr>
        <w:t xml:space="preserve"> </w:t>
      </w:r>
    </w:p>
    <w:p w14:paraId="501F8D95" w14:textId="77777777" w:rsidR="00567379" w:rsidRPr="001D5ADC" w:rsidRDefault="00567379" w:rsidP="004A2742">
      <w:pPr>
        <w:pStyle w:val="HPL-NormalIndent1cm"/>
        <w:keepNext/>
        <w:numPr>
          <w:ilvl w:val="0"/>
          <w:numId w:val="65"/>
        </w:numPr>
        <w:ind w:left="357" w:hanging="357"/>
      </w:pPr>
      <w:bookmarkStart w:id="1937" w:name="_Toc256005329"/>
      <w:bookmarkStart w:id="1938" w:name="_Toc256005214"/>
      <w:bookmarkStart w:id="1939" w:name="_Toc256005099"/>
      <w:bookmarkStart w:id="1940" w:name="_Toc256004984"/>
      <w:bookmarkStart w:id="1941" w:name="_Toc256004869"/>
      <w:bookmarkStart w:id="1942" w:name="_Toc256004754"/>
      <w:r w:rsidRPr="001D5ADC">
        <w:t>The Offices are honorary.</w:t>
      </w:r>
      <w:bookmarkEnd w:id="1937"/>
      <w:bookmarkEnd w:id="1938"/>
      <w:bookmarkEnd w:id="1939"/>
      <w:bookmarkEnd w:id="1940"/>
      <w:bookmarkEnd w:id="1941"/>
      <w:bookmarkEnd w:id="1942"/>
    </w:p>
    <w:p w14:paraId="65877C52" w14:textId="77777777" w:rsidR="00567379" w:rsidRPr="001D5ADC" w:rsidRDefault="00567379" w:rsidP="004A2742">
      <w:pPr>
        <w:pStyle w:val="HPL-NormalIndent1cm"/>
        <w:keepNext/>
        <w:ind w:left="357" w:hanging="357"/>
      </w:pPr>
    </w:p>
    <w:p w14:paraId="19B944E9" w14:textId="3D9C1CA6" w:rsidR="00567379" w:rsidRPr="001D5ADC" w:rsidRDefault="00960706" w:rsidP="004A2742">
      <w:pPr>
        <w:pStyle w:val="HPL-NormalIndent1cm"/>
        <w:keepNext/>
        <w:numPr>
          <w:ilvl w:val="0"/>
          <w:numId w:val="65"/>
        </w:numPr>
        <w:ind w:left="357" w:hanging="357"/>
      </w:pPr>
      <w:bookmarkStart w:id="1943" w:name="_Toc256005331"/>
      <w:bookmarkStart w:id="1944" w:name="_Toc256005216"/>
      <w:bookmarkStart w:id="1945" w:name="_Toc256005101"/>
      <w:bookmarkStart w:id="1946" w:name="_Toc256004986"/>
      <w:bookmarkStart w:id="1947" w:name="_Toc256004871"/>
      <w:bookmarkStart w:id="1948" w:name="_Toc256004756"/>
      <w:r>
        <w:t>An Officer must not be engaged by the Union under a contract of, or f</w:t>
      </w:r>
      <w:r w:rsidR="00E16E5B">
        <w:t>o</w:t>
      </w:r>
      <w:r>
        <w:t>r, service except for engagement on fixed term projects following a determination of the Executive Council</w:t>
      </w:r>
      <w:r w:rsidR="00567379" w:rsidRPr="001D5ADC">
        <w:t>.</w:t>
      </w:r>
      <w:bookmarkEnd w:id="1943"/>
      <w:bookmarkEnd w:id="1944"/>
      <w:bookmarkEnd w:id="1945"/>
      <w:bookmarkEnd w:id="1946"/>
      <w:bookmarkEnd w:id="1947"/>
      <w:bookmarkEnd w:id="1948"/>
    </w:p>
    <w:p w14:paraId="44A1483B" w14:textId="4B4EDC30" w:rsidR="00567379" w:rsidRDefault="00567379" w:rsidP="00567379">
      <w:pPr>
        <w:pStyle w:val="Heading2"/>
        <w:rPr>
          <w:rFonts w:cs="Times New Roman"/>
        </w:rPr>
      </w:pPr>
      <w:bookmarkStart w:id="1949" w:name="_Toc256008221"/>
      <w:bookmarkStart w:id="1950" w:name="_Toc256008108"/>
      <w:bookmarkStart w:id="1951" w:name="_Toc256007995"/>
      <w:bookmarkStart w:id="1952" w:name="_Toc256007882"/>
      <w:bookmarkStart w:id="1953" w:name="_Toc256007769"/>
      <w:bookmarkStart w:id="1954" w:name="_Toc256007656"/>
      <w:bookmarkStart w:id="1955" w:name="_Toc256007543"/>
      <w:bookmarkStart w:id="1956" w:name="_Toc256007430"/>
      <w:bookmarkStart w:id="1957" w:name="_Toc256005342"/>
      <w:bookmarkStart w:id="1958" w:name="_Toc256001043"/>
      <w:bookmarkStart w:id="1959" w:name="_Toc256007283"/>
      <w:bookmarkStart w:id="1960" w:name="_Toc256007169"/>
      <w:bookmarkStart w:id="1961" w:name="_Toc256007056"/>
      <w:bookmarkStart w:id="1962" w:name="_Toc256006943"/>
      <w:bookmarkStart w:id="1963" w:name="_Toc256006830"/>
      <w:bookmarkStart w:id="1964" w:name="_Toc256006717"/>
      <w:bookmarkStart w:id="1965" w:name="_Toc256006604"/>
      <w:bookmarkStart w:id="1966" w:name="_Toc256000924"/>
      <w:bookmarkStart w:id="1967" w:name="_Toc256006506"/>
      <w:bookmarkStart w:id="1968" w:name="_Toc256006393"/>
      <w:bookmarkStart w:id="1969" w:name="_Toc256006280"/>
      <w:bookmarkStart w:id="1970" w:name="_Toc256006167"/>
      <w:bookmarkStart w:id="1971" w:name="_Toc256006052"/>
      <w:bookmarkStart w:id="1972" w:name="_Toc256005939"/>
      <w:bookmarkStart w:id="1973" w:name="_Toc256005826"/>
      <w:bookmarkStart w:id="1974" w:name="_Toc256005713"/>
      <w:bookmarkStart w:id="1975" w:name="_Toc256005600"/>
      <w:bookmarkStart w:id="1976" w:name="_Toc256005487"/>
      <w:bookmarkStart w:id="1977" w:name="_Toc256001178"/>
      <w:bookmarkStart w:id="1978" w:name="_Toc256005332"/>
      <w:bookmarkStart w:id="1979" w:name="_Toc256005217"/>
      <w:bookmarkStart w:id="1980" w:name="_Toc256005102"/>
      <w:bookmarkStart w:id="1981" w:name="_Toc256004987"/>
      <w:bookmarkStart w:id="1982" w:name="_Toc256004872"/>
      <w:bookmarkStart w:id="1983" w:name="_Toc256004757"/>
      <w:bookmarkStart w:id="1984" w:name="_Toc256003148"/>
      <w:bookmarkStart w:id="1985" w:name="_Toc256004568"/>
      <w:bookmarkStart w:id="1986" w:name="_Toc256004455"/>
      <w:bookmarkStart w:id="1987" w:name="_Toc256004342"/>
      <w:bookmarkStart w:id="1988" w:name="_Toc256004229"/>
      <w:bookmarkStart w:id="1989" w:name="_Toc256003659"/>
      <w:bookmarkStart w:id="1990" w:name="_Toc256004040"/>
      <w:bookmarkStart w:id="1991" w:name="_Toc256003927"/>
      <w:bookmarkStart w:id="1992" w:name="_Toc256003814"/>
      <w:bookmarkStart w:id="1993" w:name="_Toc256003701"/>
      <w:bookmarkStart w:id="1994" w:name="_Toc256003588"/>
      <w:bookmarkStart w:id="1995" w:name="_Toc256003475"/>
      <w:bookmarkStart w:id="1996" w:name="_Toc256003370"/>
      <w:bookmarkStart w:id="1997" w:name="_Toc256003257"/>
      <w:bookmarkStart w:id="1998" w:name="_Toc256003144"/>
      <w:bookmarkStart w:id="1999" w:name="_Toc256003031"/>
      <w:bookmarkStart w:id="2000" w:name="_Toc256002918"/>
      <w:bookmarkStart w:id="2001" w:name="_Toc256002805"/>
      <w:bookmarkStart w:id="2002" w:name="_Toc256002692"/>
      <w:bookmarkStart w:id="2003" w:name="_Toc256001894"/>
      <w:bookmarkStart w:id="2004" w:name="_Toc256000891"/>
      <w:bookmarkStart w:id="2005" w:name="_Toc256000236"/>
      <w:bookmarkStart w:id="2006" w:name="_Toc256002468"/>
      <w:bookmarkStart w:id="2007" w:name="_Toc256002293"/>
      <w:bookmarkStart w:id="2008" w:name="_Toc256002117"/>
      <w:bookmarkStart w:id="2009" w:name="_Toc256002006"/>
      <w:bookmarkStart w:id="2010" w:name="_Toc256001896"/>
      <w:bookmarkStart w:id="2011" w:name="_Toc256001781"/>
      <w:bookmarkStart w:id="2012" w:name="_Toc256001672"/>
      <w:bookmarkStart w:id="2013" w:name="_Toc256001563"/>
      <w:bookmarkStart w:id="2014" w:name="_Toc256001454"/>
      <w:bookmarkStart w:id="2015" w:name="_Toc256000919"/>
      <w:bookmarkStart w:id="2016" w:name="_Toc256001304"/>
      <w:bookmarkStart w:id="2017" w:name="_Toc388340602"/>
      <w:bookmarkStart w:id="2018" w:name="_Toc401159646"/>
      <w:bookmarkStart w:id="2019" w:name="_Toc402453680"/>
      <w:bookmarkStart w:id="2020" w:name="_Toc402456649"/>
      <w:bookmarkStart w:id="2021" w:name="_Toc403045109"/>
      <w:bookmarkStart w:id="2022" w:name="_Toc403977970"/>
      <w:bookmarkStart w:id="2023" w:name="_Toc403993052"/>
      <w:bookmarkStart w:id="2024" w:name="_Toc404089668"/>
      <w:bookmarkStart w:id="2025" w:name="_Toc404090025"/>
      <w:bookmarkStart w:id="2026" w:name="_Toc404941470"/>
      <w:bookmarkStart w:id="2027" w:name="_Toc410211433"/>
      <w:bookmarkStart w:id="2028" w:name="_Toc410281923"/>
      <w:bookmarkStart w:id="2029" w:name="_Toc410286597"/>
      <w:bookmarkStart w:id="2030" w:name="_Toc410299145"/>
      <w:bookmarkStart w:id="2031" w:name="_Toc410306980"/>
      <w:bookmarkStart w:id="2032" w:name="_Toc410308463"/>
      <w:bookmarkStart w:id="2033" w:name="_Toc154743609"/>
      <w:r w:rsidRPr="001D5ADC">
        <w:rPr>
          <w:rFonts w:cs="Times New Roman"/>
        </w:rPr>
        <w:t xml:space="preserve">33 - POWERS AND DUTIES </w:t>
      </w:r>
      <w:r w:rsidR="004A2742">
        <w:rPr>
          <w:rFonts w:cs="Times New Roman"/>
        </w:rPr>
        <w:t>–</w:t>
      </w:r>
      <w:r w:rsidRPr="001D5ADC">
        <w:rPr>
          <w:rFonts w:cs="Times New Roman"/>
        </w:rPr>
        <w:t xml:space="preserve"> PRESIDENT</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14:paraId="1FFC2CDF" w14:textId="77777777" w:rsidR="004A2742" w:rsidRPr="004A2742" w:rsidRDefault="004A2742" w:rsidP="004A2742"/>
    <w:p w14:paraId="7A5CEB67" w14:textId="77777777" w:rsidR="00567379" w:rsidRPr="001D5ADC" w:rsidRDefault="00567379" w:rsidP="007D34F1">
      <w:pPr>
        <w:pStyle w:val="rule"/>
        <w:numPr>
          <w:ilvl w:val="0"/>
          <w:numId w:val="66"/>
        </w:numPr>
        <w:ind w:left="357" w:hanging="357"/>
      </w:pPr>
      <w:r w:rsidRPr="001D5ADC">
        <w:t xml:space="preserve">The President is the principal officer and the treasurer of the Union and reports to </w:t>
      </w:r>
      <w:proofErr w:type="gramStart"/>
      <w:r w:rsidRPr="001D5ADC">
        <w:t>and,</w:t>
      </w:r>
      <w:proofErr w:type="gramEnd"/>
      <w:r w:rsidRPr="001D5ADC">
        <w:t xml:space="preserve"> subject to these rules, acts as directed by the Executive Council.</w:t>
      </w:r>
    </w:p>
    <w:p w14:paraId="59BFC4CE" w14:textId="77777777" w:rsidR="00567379" w:rsidRPr="001D5ADC" w:rsidRDefault="00567379" w:rsidP="007D34F1">
      <w:pPr>
        <w:pStyle w:val="rule"/>
        <w:numPr>
          <w:ilvl w:val="0"/>
          <w:numId w:val="66"/>
        </w:numPr>
        <w:ind w:left="357" w:hanging="357"/>
      </w:pPr>
      <w:r w:rsidRPr="001D5ADC">
        <w:t xml:space="preserve">The President will chair all meetings of Executive Council in a way that permits its business to be conducted appropriately, with propriety and in conformity with these rules. </w:t>
      </w:r>
    </w:p>
    <w:p w14:paraId="2CEDEC60" w14:textId="77777777" w:rsidR="00567379" w:rsidRPr="001D5ADC" w:rsidRDefault="00567379" w:rsidP="007D34F1">
      <w:pPr>
        <w:pStyle w:val="rule"/>
        <w:numPr>
          <w:ilvl w:val="0"/>
          <w:numId w:val="66"/>
        </w:numPr>
        <w:ind w:left="357" w:hanging="357"/>
      </w:pPr>
      <w:r w:rsidRPr="001D5ADC">
        <w:t>The President will, under these rules, take all reasonably practicable steps to:</w:t>
      </w:r>
    </w:p>
    <w:p w14:paraId="3E91FB0A" w14:textId="77777777" w:rsidR="00567379" w:rsidRPr="001D5ADC" w:rsidRDefault="00567379" w:rsidP="00914C37">
      <w:pPr>
        <w:pStyle w:val="rule"/>
        <w:numPr>
          <w:ilvl w:val="0"/>
          <w:numId w:val="67"/>
        </w:numPr>
        <w:tabs>
          <w:tab w:val="clear" w:pos="567"/>
        </w:tabs>
        <w:ind w:left="1134" w:hanging="566"/>
        <w:rPr>
          <w:szCs w:val="22"/>
        </w:rPr>
      </w:pPr>
      <w:r w:rsidRPr="001D5ADC">
        <w:rPr>
          <w:szCs w:val="22"/>
        </w:rPr>
        <w:t xml:space="preserve">give notice of meetings of the Executive </w:t>
      </w:r>
      <w:proofErr w:type="gramStart"/>
      <w:r w:rsidRPr="001D5ADC">
        <w:rPr>
          <w:szCs w:val="22"/>
        </w:rPr>
        <w:t>Council;</w:t>
      </w:r>
      <w:proofErr w:type="gramEnd"/>
    </w:p>
    <w:p w14:paraId="01587226" w14:textId="77777777" w:rsidR="00567379" w:rsidRPr="001D5ADC" w:rsidRDefault="00567379" w:rsidP="00914C37">
      <w:pPr>
        <w:pStyle w:val="rule"/>
        <w:numPr>
          <w:ilvl w:val="0"/>
          <w:numId w:val="67"/>
        </w:numPr>
        <w:tabs>
          <w:tab w:val="clear" w:pos="567"/>
        </w:tabs>
        <w:ind w:left="1134" w:hanging="566"/>
        <w:rPr>
          <w:szCs w:val="22"/>
        </w:rPr>
      </w:pPr>
      <w:r w:rsidRPr="001D5ADC">
        <w:rPr>
          <w:szCs w:val="22"/>
        </w:rPr>
        <w:t xml:space="preserve">ensure that minutes of a meeting are </w:t>
      </w:r>
      <w:proofErr w:type="gramStart"/>
      <w:r w:rsidRPr="001D5ADC">
        <w:rPr>
          <w:szCs w:val="22"/>
        </w:rPr>
        <w:t>taken;</w:t>
      </w:r>
      <w:proofErr w:type="gramEnd"/>
    </w:p>
    <w:p w14:paraId="391FC22B" w14:textId="77777777" w:rsidR="00567379" w:rsidRPr="001D5ADC" w:rsidRDefault="00567379" w:rsidP="00914C37">
      <w:pPr>
        <w:pStyle w:val="rule"/>
        <w:numPr>
          <w:ilvl w:val="0"/>
          <w:numId w:val="67"/>
        </w:numPr>
        <w:tabs>
          <w:tab w:val="clear" w:pos="567"/>
        </w:tabs>
        <w:ind w:left="1134" w:hanging="566"/>
        <w:rPr>
          <w:szCs w:val="22"/>
        </w:rPr>
      </w:pPr>
      <w:r w:rsidRPr="001D5ADC">
        <w:rPr>
          <w:szCs w:val="22"/>
        </w:rPr>
        <w:t xml:space="preserve">on confirmation of the Minutes, sign </w:t>
      </w:r>
      <w:proofErr w:type="gramStart"/>
      <w:r w:rsidRPr="001D5ADC">
        <w:rPr>
          <w:szCs w:val="22"/>
        </w:rPr>
        <w:t>them;</w:t>
      </w:r>
      <w:proofErr w:type="gramEnd"/>
    </w:p>
    <w:p w14:paraId="1268C577" w14:textId="77777777" w:rsidR="00567379" w:rsidRPr="001D5ADC" w:rsidRDefault="00567379" w:rsidP="00914C37">
      <w:pPr>
        <w:pStyle w:val="rule"/>
        <w:numPr>
          <w:ilvl w:val="0"/>
          <w:numId w:val="67"/>
        </w:numPr>
        <w:tabs>
          <w:tab w:val="clear" w:pos="567"/>
        </w:tabs>
        <w:ind w:left="1134" w:hanging="566"/>
        <w:rPr>
          <w:szCs w:val="22"/>
        </w:rPr>
      </w:pPr>
      <w:r w:rsidRPr="001D5ADC">
        <w:rPr>
          <w:szCs w:val="22"/>
        </w:rPr>
        <w:t xml:space="preserve">sign all documents approved for </w:t>
      </w:r>
      <w:proofErr w:type="gramStart"/>
      <w:r w:rsidRPr="001D5ADC">
        <w:rPr>
          <w:szCs w:val="22"/>
        </w:rPr>
        <w:t>signature;</w:t>
      </w:r>
      <w:proofErr w:type="gramEnd"/>
    </w:p>
    <w:p w14:paraId="586C1D00" w14:textId="77777777" w:rsidR="00567379" w:rsidRPr="001D5ADC" w:rsidRDefault="00567379" w:rsidP="00914C37">
      <w:pPr>
        <w:pStyle w:val="rule"/>
        <w:numPr>
          <w:ilvl w:val="0"/>
          <w:numId w:val="67"/>
        </w:numPr>
        <w:tabs>
          <w:tab w:val="clear" w:pos="567"/>
        </w:tabs>
        <w:ind w:left="1134" w:hanging="566"/>
        <w:rPr>
          <w:szCs w:val="22"/>
        </w:rPr>
      </w:pPr>
      <w:r w:rsidRPr="001D5ADC">
        <w:rPr>
          <w:szCs w:val="22"/>
        </w:rPr>
        <w:t xml:space="preserve">prepare under the Act an operating report, as soon as practicable after the end of each financial year, of the affairs of the Union for presentation to the Executive </w:t>
      </w:r>
      <w:proofErr w:type="gramStart"/>
      <w:r w:rsidRPr="001D5ADC">
        <w:rPr>
          <w:szCs w:val="22"/>
        </w:rPr>
        <w:t>Council;</w:t>
      </w:r>
      <w:proofErr w:type="gramEnd"/>
      <w:r w:rsidRPr="001D5ADC">
        <w:rPr>
          <w:szCs w:val="22"/>
        </w:rPr>
        <w:t xml:space="preserve"> </w:t>
      </w:r>
    </w:p>
    <w:p w14:paraId="46A180BC" w14:textId="77777777" w:rsidR="00567379" w:rsidRPr="001D5ADC" w:rsidRDefault="00567379" w:rsidP="00914C37">
      <w:pPr>
        <w:pStyle w:val="rule"/>
        <w:numPr>
          <w:ilvl w:val="0"/>
          <w:numId w:val="67"/>
        </w:numPr>
        <w:tabs>
          <w:tab w:val="clear" w:pos="567"/>
        </w:tabs>
        <w:ind w:left="1134" w:hanging="566"/>
        <w:rPr>
          <w:szCs w:val="22"/>
        </w:rPr>
      </w:pPr>
      <w:r w:rsidRPr="001D5ADC">
        <w:rPr>
          <w:szCs w:val="22"/>
        </w:rPr>
        <w:t xml:space="preserve">prepare and forward to the General Manager all returns required by the </w:t>
      </w:r>
      <w:proofErr w:type="gramStart"/>
      <w:r w:rsidRPr="001D5ADC">
        <w:rPr>
          <w:szCs w:val="22"/>
        </w:rPr>
        <w:t>Act;</w:t>
      </w:r>
      <w:proofErr w:type="gramEnd"/>
    </w:p>
    <w:p w14:paraId="3CD4902D" w14:textId="77777777" w:rsidR="00567379" w:rsidRPr="001D5ADC" w:rsidRDefault="00567379" w:rsidP="00914C37">
      <w:pPr>
        <w:pStyle w:val="rule"/>
        <w:numPr>
          <w:ilvl w:val="0"/>
          <w:numId w:val="67"/>
        </w:numPr>
        <w:tabs>
          <w:tab w:val="clear" w:pos="567"/>
        </w:tabs>
        <w:ind w:left="1134" w:hanging="566"/>
        <w:rPr>
          <w:szCs w:val="22"/>
        </w:rPr>
      </w:pPr>
      <w:r w:rsidRPr="001D5ADC">
        <w:rPr>
          <w:szCs w:val="22"/>
        </w:rPr>
        <w:t xml:space="preserve">ensure the necessary financial personnel required to keep the accounting and other records of the Union are </w:t>
      </w:r>
      <w:proofErr w:type="gramStart"/>
      <w:r w:rsidRPr="001D5ADC">
        <w:rPr>
          <w:szCs w:val="22"/>
        </w:rPr>
        <w:t>engaged;</w:t>
      </w:r>
      <w:proofErr w:type="gramEnd"/>
    </w:p>
    <w:p w14:paraId="41ABED0F" w14:textId="77777777" w:rsidR="00567379" w:rsidRPr="001D5ADC" w:rsidRDefault="00567379" w:rsidP="00914C37">
      <w:pPr>
        <w:pStyle w:val="rule"/>
        <w:numPr>
          <w:ilvl w:val="0"/>
          <w:numId w:val="67"/>
        </w:numPr>
        <w:tabs>
          <w:tab w:val="clear" w:pos="567"/>
        </w:tabs>
        <w:ind w:left="1134" w:hanging="566"/>
        <w:rPr>
          <w:szCs w:val="22"/>
        </w:rPr>
      </w:pPr>
      <w:r w:rsidRPr="001D5ADC">
        <w:rPr>
          <w:szCs w:val="22"/>
        </w:rPr>
        <w:t xml:space="preserve">collect, receipt and deposit monies payable to the </w:t>
      </w:r>
      <w:proofErr w:type="gramStart"/>
      <w:r w:rsidRPr="001D5ADC">
        <w:rPr>
          <w:szCs w:val="22"/>
        </w:rPr>
        <w:t>Union;</w:t>
      </w:r>
      <w:proofErr w:type="gramEnd"/>
      <w:r w:rsidRPr="001D5ADC">
        <w:rPr>
          <w:szCs w:val="22"/>
        </w:rPr>
        <w:t xml:space="preserve"> </w:t>
      </w:r>
    </w:p>
    <w:p w14:paraId="7BB222B3" w14:textId="77777777" w:rsidR="00567379" w:rsidRPr="001D5ADC" w:rsidRDefault="00567379" w:rsidP="00914C37">
      <w:pPr>
        <w:pStyle w:val="rule"/>
        <w:numPr>
          <w:ilvl w:val="0"/>
          <w:numId w:val="67"/>
        </w:numPr>
        <w:tabs>
          <w:tab w:val="clear" w:pos="567"/>
        </w:tabs>
        <w:ind w:left="1134" w:hanging="566"/>
        <w:rPr>
          <w:szCs w:val="22"/>
        </w:rPr>
      </w:pPr>
      <w:r w:rsidRPr="001D5ADC">
        <w:rPr>
          <w:szCs w:val="22"/>
        </w:rPr>
        <w:t xml:space="preserve">make payments on behalf of the </w:t>
      </w:r>
      <w:proofErr w:type="gramStart"/>
      <w:r w:rsidRPr="001D5ADC">
        <w:rPr>
          <w:szCs w:val="22"/>
        </w:rPr>
        <w:t>Union;</w:t>
      </w:r>
      <w:proofErr w:type="gramEnd"/>
    </w:p>
    <w:p w14:paraId="7BEA2D73" w14:textId="77777777" w:rsidR="00567379" w:rsidRPr="001D5ADC" w:rsidRDefault="00567379" w:rsidP="00914C37">
      <w:pPr>
        <w:pStyle w:val="rule"/>
        <w:numPr>
          <w:ilvl w:val="0"/>
          <w:numId w:val="67"/>
        </w:numPr>
        <w:tabs>
          <w:tab w:val="clear" w:pos="567"/>
        </w:tabs>
        <w:ind w:left="1134" w:hanging="566"/>
        <w:rPr>
          <w:szCs w:val="22"/>
        </w:rPr>
      </w:pPr>
      <w:r w:rsidRPr="001D5ADC">
        <w:rPr>
          <w:szCs w:val="22"/>
        </w:rPr>
        <w:t xml:space="preserve">account for monies received and disbursed by the </w:t>
      </w:r>
      <w:proofErr w:type="gramStart"/>
      <w:r w:rsidRPr="001D5ADC">
        <w:rPr>
          <w:szCs w:val="22"/>
        </w:rPr>
        <w:t>Union;</w:t>
      </w:r>
      <w:proofErr w:type="gramEnd"/>
      <w:r w:rsidRPr="001D5ADC">
        <w:rPr>
          <w:szCs w:val="22"/>
        </w:rPr>
        <w:t xml:space="preserve"> </w:t>
      </w:r>
    </w:p>
    <w:p w14:paraId="61DEA1DE" w14:textId="77777777" w:rsidR="00567379" w:rsidRPr="001D5ADC" w:rsidRDefault="00567379" w:rsidP="00914C37">
      <w:pPr>
        <w:pStyle w:val="rule"/>
        <w:numPr>
          <w:ilvl w:val="0"/>
          <w:numId w:val="67"/>
        </w:numPr>
        <w:tabs>
          <w:tab w:val="clear" w:pos="567"/>
        </w:tabs>
        <w:ind w:left="1134" w:hanging="566"/>
        <w:rPr>
          <w:szCs w:val="22"/>
        </w:rPr>
      </w:pPr>
      <w:r w:rsidRPr="001D5ADC">
        <w:rPr>
          <w:szCs w:val="22"/>
        </w:rPr>
        <w:lastRenderedPageBreak/>
        <w:t xml:space="preserve">invest funds as directed by the Executive </w:t>
      </w:r>
      <w:proofErr w:type="gramStart"/>
      <w:r w:rsidRPr="001D5ADC">
        <w:rPr>
          <w:szCs w:val="22"/>
        </w:rPr>
        <w:t>Council;</w:t>
      </w:r>
      <w:proofErr w:type="gramEnd"/>
      <w:r w:rsidRPr="001D5ADC">
        <w:rPr>
          <w:szCs w:val="22"/>
        </w:rPr>
        <w:t xml:space="preserve"> </w:t>
      </w:r>
    </w:p>
    <w:p w14:paraId="34F49CB0" w14:textId="77777777" w:rsidR="00567379" w:rsidRPr="001D5ADC" w:rsidRDefault="00567379" w:rsidP="00914C37">
      <w:pPr>
        <w:pStyle w:val="rule"/>
        <w:numPr>
          <w:ilvl w:val="0"/>
          <w:numId w:val="67"/>
        </w:numPr>
        <w:tabs>
          <w:tab w:val="clear" w:pos="567"/>
        </w:tabs>
        <w:ind w:left="1134" w:hanging="566"/>
        <w:rPr>
          <w:szCs w:val="22"/>
        </w:rPr>
      </w:pPr>
      <w:r w:rsidRPr="001D5ADC">
        <w:rPr>
          <w:szCs w:val="22"/>
        </w:rPr>
        <w:t xml:space="preserve">prepare and produce financial </w:t>
      </w:r>
      <w:proofErr w:type="gramStart"/>
      <w:r w:rsidRPr="001D5ADC">
        <w:rPr>
          <w:szCs w:val="22"/>
        </w:rPr>
        <w:t>statements;</w:t>
      </w:r>
      <w:proofErr w:type="gramEnd"/>
      <w:r w:rsidRPr="001D5ADC">
        <w:rPr>
          <w:szCs w:val="22"/>
        </w:rPr>
        <w:t xml:space="preserve"> </w:t>
      </w:r>
    </w:p>
    <w:p w14:paraId="272BDA04" w14:textId="77777777" w:rsidR="00567379" w:rsidRPr="001D5ADC" w:rsidRDefault="00567379" w:rsidP="00914C37">
      <w:pPr>
        <w:pStyle w:val="rule"/>
        <w:numPr>
          <w:ilvl w:val="0"/>
          <w:numId w:val="67"/>
        </w:numPr>
        <w:tabs>
          <w:tab w:val="clear" w:pos="567"/>
        </w:tabs>
        <w:ind w:left="1134" w:hanging="566"/>
        <w:rPr>
          <w:szCs w:val="22"/>
        </w:rPr>
      </w:pPr>
      <w:r w:rsidRPr="001D5ADC">
        <w:rPr>
          <w:szCs w:val="22"/>
        </w:rPr>
        <w:t xml:space="preserve">present to a meeting of the Executive Council, held within six (6) months of the conclusion of the financial year, the Full </w:t>
      </w:r>
      <w:proofErr w:type="gramStart"/>
      <w:r w:rsidRPr="001D5ADC">
        <w:rPr>
          <w:szCs w:val="22"/>
        </w:rPr>
        <w:t>Report;</w:t>
      </w:r>
      <w:proofErr w:type="gramEnd"/>
    </w:p>
    <w:p w14:paraId="58578945" w14:textId="77777777" w:rsidR="00567379" w:rsidRPr="001D5ADC" w:rsidRDefault="00567379" w:rsidP="00914C37">
      <w:pPr>
        <w:pStyle w:val="rule"/>
        <w:numPr>
          <w:ilvl w:val="0"/>
          <w:numId w:val="67"/>
        </w:numPr>
        <w:tabs>
          <w:tab w:val="clear" w:pos="567"/>
        </w:tabs>
        <w:ind w:left="1134" w:hanging="566"/>
        <w:rPr>
          <w:szCs w:val="22"/>
        </w:rPr>
      </w:pPr>
      <w:r w:rsidRPr="001D5ADC">
        <w:rPr>
          <w:szCs w:val="22"/>
        </w:rPr>
        <w:t>ensure that the Union complies with its audit requirements; and</w:t>
      </w:r>
    </w:p>
    <w:p w14:paraId="3139F049" w14:textId="77777777" w:rsidR="00567379" w:rsidRPr="001D5ADC" w:rsidRDefault="00567379" w:rsidP="00914C37">
      <w:pPr>
        <w:pStyle w:val="rule"/>
        <w:numPr>
          <w:ilvl w:val="0"/>
          <w:numId w:val="67"/>
        </w:numPr>
        <w:tabs>
          <w:tab w:val="clear" w:pos="567"/>
        </w:tabs>
        <w:ind w:left="1134" w:hanging="566"/>
      </w:pPr>
      <w:r w:rsidRPr="001D5ADC">
        <w:rPr>
          <w:szCs w:val="22"/>
        </w:rPr>
        <w:t>ensure these</w:t>
      </w:r>
      <w:r w:rsidRPr="001D5ADC">
        <w:t xml:space="preserve"> rules are observed.</w:t>
      </w:r>
    </w:p>
    <w:p w14:paraId="16C400A8" w14:textId="77777777" w:rsidR="00567379" w:rsidRPr="001D5ADC" w:rsidRDefault="00567379" w:rsidP="007D34F1">
      <w:pPr>
        <w:numPr>
          <w:ilvl w:val="0"/>
          <w:numId w:val="66"/>
        </w:numPr>
        <w:spacing w:before="60" w:after="60"/>
        <w:ind w:left="357" w:hanging="357"/>
      </w:pPr>
      <w:r w:rsidRPr="001D5ADC">
        <w:t>The President is responsible for the keeping of the prescribed accounting records of the organisation.</w:t>
      </w:r>
    </w:p>
    <w:p w14:paraId="2B48C9ED" w14:textId="0D7C4251" w:rsidR="00CE7DAD" w:rsidRPr="007D34F1" w:rsidRDefault="00567379" w:rsidP="007D34F1">
      <w:pPr>
        <w:numPr>
          <w:ilvl w:val="0"/>
          <w:numId w:val="66"/>
        </w:numPr>
        <w:spacing w:before="60" w:after="60"/>
        <w:ind w:left="357" w:hanging="357"/>
        <w:rPr>
          <w:szCs w:val="22"/>
          <w:lang w:val="en-GB"/>
        </w:rPr>
      </w:pPr>
      <w:r w:rsidRPr="007D34F1">
        <w:rPr>
          <w:szCs w:val="22"/>
        </w:rPr>
        <w:t>The President will, when vacating office, deliver all documents and other property of the Union, in the President's possession or control to an officer determined by the Executive Council.</w:t>
      </w:r>
    </w:p>
    <w:p w14:paraId="22775082" w14:textId="349C735C" w:rsidR="00567379" w:rsidRDefault="00567379" w:rsidP="00567379">
      <w:pPr>
        <w:pStyle w:val="Heading2"/>
        <w:tabs>
          <w:tab w:val="center" w:pos="4818"/>
          <w:tab w:val="left" w:pos="7701"/>
        </w:tabs>
        <w:rPr>
          <w:rFonts w:cs="Times New Roman"/>
        </w:rPr>
      </w:pPr>
      <w:bookmarkStart w:id="2034" w:name="_Toc388340603"/>
      <w:bookmarkStart w:id="2035" w:name="_Toc400964712"/>
      <w:bookmarkStart w:id="2036" w:name="_Toc401065600"/>
      <w:bookmarkStart w:id="2037" w:name="_Toc401134891"/>
      <w:bookmarkStart w:id="2038" w:name="_Toc401159647"/>
      <w:bookmarkStart w:id="2039" w:name="_Toc402453681"/>
      <w:bookmarkStart w:id="2040" w:name="_Toc402456650"/>
      <w:bookmarkStart w:id="2041" w:name="_Toc403045110"/>
      <w:bookmarkStart w:id="2042" w:name="_Toc403977971"/>
      <w:bookmarkStart w:id="2043" w:name="_Toc403993053"/>
      <w:bookmarkStart w:id="2044" w:name="_Toc404089669"/>
      <w:bookmarkStart w:id="2045" w:name="_Toc404090026"/>
      <w:bookmarkStart w:id="2046" w:name="_Toc404941471"/>
      <w:bookmarkStart w:id="2047" w:name="_Toc410211434"/>
      <w:bookmarkStart w:id="2048" w:name="_Toc410281924"/>
      <w:bookmarkStart w:id="2049" w:name="_Toc410286598"/>
      <w:bookmarkStart w:id="2050" w:name="_Toc410299146"/>
      <w:bookmarkStart w:id="2051" w:name="_Toc410306981"/>
      <w:bookmarkStart w:id="2052" w:name="_Toc410308464"/>
      <w:bookmarkStart w:id="2053" w:name="_Toc154743610"/>
      <w:r w:rsidRPr="001D5ADC">
        <w:rPr>
          <w:rFonts w:cs="Times New Roman"/>
        </w:rPr>
        <w:t>3</w:t>
      </w:r>
      <w:r w:rsidR="007C5812" w:rsidRPr="001D5ADC">
        <w:rPr>
          <w:rFonts w:cs="Times New Roman"/>
        </w:rPr>
        <w:t>4</w:t>
      </w:r>
      <w:r w:rsidRPr="001D5ADC">
        <w:rPr>
          <w:rFonts w:cs="Times New Roman"/>
        </w:rPr>
        <w:t xml:space="preserve"> - POWERS AND DUTIES </w:t>
      </w:r>
      <w:r w:rsidR="00967962" w:rsidRPr="001D5ADC">
        <w:rPr>
          <w:rFonts w:cs="Times New Roman"/>
        </w:rPr>
        <w:t xml:space="preserve">– </w:t>
      </w:r>
      <w:r w:rsidRPr="001D5ADC">
        <w:rPr>
          <w:rFonts w:cs="Times New Roman"/>
        </w:rPr>
        <w:t>VICE PRESIDENT</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14:paraId="54AFF953" w14:textId="77777777" w:rsidR="007D34F1" w:rsidRPr="007D34F1" w:rsidRDefault="007D34F1" w:rsidP="007D34F1"/>
    <w:p w14:paraId="565842AC" w14:textId="77777777" w:rsidR="00567379" w:rsidRPr="001D5ADC" w:rsidRDefault="00567379" w:rsidP="007D34F1">
      <w:pPr>
        <w:pStyle w:val="rule"/>
        <w:numPr>
          <w:ilvl w:val="0"/>
          <w:numId w:val="68"/>
        </w:numPr>
        <w:ind w:left="357" w:hanging="357"/>
      </w:pPr>
      <w:r w:rsidRPr="001D5ADC">
        <w:rPr>
          <w:szCs w:val="22"/>
        </w:rPr>
        <w:t>The Vice President will assist the President in the carrying out of the President’s duties.</w:t>
      </w:r>
    </w:p>
    <w:p w14:paraId="1302AA36" w14:textId="77777777" w:rsidR="00567379" w:rsidRPr="001D5ADC" w:rsidRDefault="00567379" w:rsidP="007D34F1">
      <w:pPr>
        <w:pStyle w:val="rule"/>
        <w:numPr>
          <w:ilvl w:val="0"/>
          <w:numId w:val="68"/>
        </w:numPr>
        <w:ind w:left="357" w:hanging="357"/>
      </w:pPr>
      <w:r w:rsidRPr="001D5ADC">
        <w:rPr>
          <w:szCs w:val="22"/>
        </w:rPr>
        <w:t>The Vice President will act as the President in the President’s absence, provided that the President may advise the Vice President, in writing, of a period of absence during which the Vice President is to assume the powers and duties of the President.</w:t>
      </w:r>
    </w:p>
    <w:p w14:paraId="440BAFDD" w14:textId="2ABE226B" w:rsidR="00CE7DAD" w:rsidRPr="00B45A06" w:rsidRDefault="00567379" w:rsidP="007D34F1">
      <w:pPr>
        <w:pStyle w:val="rule"/>
        <w:numPr>
          <w:ilvl w:val="0"/>
          <w:numId w:val="68"/>
        </w:numPr>
        <w:ind w:left="357" w:hanging="357"/>
        <w:rPr>
          <w:szCs w:val="22"/>
        </w:rPr>
      </w:pPr>
      <w:r w:rsidRPr="00B45A06">
        <w:rPr>
          <w:szCs w:val="22"/>
        </w:rPr>
        <w:t>The Vice President will carry out functions of the President that the President may delegate to the Vice President.</w:t>
      </w:r>
    </w:p>
    <w:p w14:paraId="0F668236" w14:textId="29F69972" w:rsidR="0022785B" w:rsidRDefault="0022785B" w:rsidP="0022785B">
      <w:pPr>
        <w:pStyle w:val="Heading2"/>
        <w:rPr>
          <w:rFonts w:cs="Times New Roman"/>
        </w:rPr>
      </w:pPr>
      <w:bookmarkStart w:id="2054" w:name="_Toc256008223"/>
      <w:bookmarkStart w:id="2055" w:name="_Toc256008110"/>
      <w:bookmarkStart w:id="2056" w:name="_Toc256007997"/>
      <w:bookmarkStart w:id="2057" w:name="_Toc256007884"/>
      <w:bookmarkStart w:id="2058" w:name="_Toc256007771"/>
      <w:bookmarkStart w:id="2059" w:name="_Toc256007658"/>
      <w:bookmarkStart w:id="2060" w:name="_Toc256007545"/>
      <w:bookmarkStart w:id="2061" w:name="_Toc256007432"/>
      <w:bookmarkStart w:id="2062" w:name="_Toc256005496"/>
      <w:bookmarkStart w:id="2063" w:name="_Toc256001047"/>
      <w:bookmarkStart w:id="2064" w:name="_Toc256007285"/>
      <w:bookmarkStart w:id="2065" w:name="_Toc256007171"/>
      <w:bookmarkStart w:id="2066" w:name="_Toc256007058"/>
      <w:bookmarkStart w:id="2067" w:name="_Toc256006945"/>
      <w:bookmarkStart w:id="2068" w:name="_Toc256006832"/>
      <w:bookmarkStart w:id="2069" w:name="_Toc256006719"/>
      <w:bookmarkStart w:id="2070" w:name="_Toc256006606"/>
      <w:bookmarkStart w:id="2071" w:name="_Toc256001011"/>
      <w:bookmarkStart w:id="2072" w:name="_Toc256006508"/>
      <w:bookmarkStart w:id="2073" w:name="_Toc256006395"/>
      <w:bookmarkStart w:id="2074" w:name="_Toc256006282"/>
      <w:bookmarkStart w:id="2075" w:name="_Toc256006169"/>
      <w:bookmarkStart w:id="2076" w:name="_Toc256006054"/>
      <w:bookmarkStart w:id="2077" w:name="_Toc256005941"/>
      <w:bookmarkStart w:id="2078" w:name="_Toc256005828"/>
      <w:bookmarkStart w:id="2079" w:name="_Toc256005715"/>
      <w:bookmarkStart w:id="2080" w:name="_Toc256005602"/>
      <w:bookmarkStart w:id="2081" w:name="_Toc256005489"/>
      <w:bookmarkStart w:id="2082" w:name="_Toc256001185"/>
      <w:bookmarkStart w:id="2083" w:name="_Toc256005334"/>
      <w:bookmarkStart w:id="2084" w:name="_Toc256005219"/>
      <w:bookmarkStart w:id="2085" w:name="_Toc256005104"/>
      <w:bookmarkStart w:id="2086" w:name="_Toc256004989"/>
      <w:bookmarkStart w:id="2087" w:name="_Toc256004874"/>
      <w:bookmarkStart w:id="2088" w:name="_Toc256004759"/>
      <w:bookmarkStart w:id="2089" w:name="_Toc256003374"/>
      <w:bookmarkStart w:id="2090" w:name="_Toc404941472"/>
      <w:bookmarkStart w:id="2091" w:name="_Toc410211435"/>
      <w:bookmarkStart w:id="2092" w:name="_Toc410281925"/>
      <w:bookmarkStart w:id="2093" w:name="_Toc410286599"/>
      <w:bookmarkStart w:id="2094" w:name="_Toc410299147"/>
      <w:bookmarkStart w:id="2095" w:name="_Toc410306982"/>
      <w:bookmarkStart w:id="2096" w:name="_Toc410308465"/>
      <w:bookmarkStart w:id="2097" w:name="_Toc154743611"/>
      <w:r w:rsidRPr="001D5ADC">
        <w:rPr>
          <w:rFonts w:cs="Times New Roman"/>
        </w:rPr>
        <w:t xml:space="preserve">35 - </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r w:rsidR="00E16E5B">
        <w:rPr>
          <w:rFonts w:cs="Times New Roman"/>
        </w:rPr>
        <w:t>NOT USED</w:t>
      </w:r>
      <w:bookmarkEnd w:id="2097"/>
    </w:p>
    <w:p w14:paraId="684A143C" w14:textId="77777777" w:rsidR="003161C1" w:rsidRDefault="0022785B" w:rsidP="0022785B">
      <w:pPr>
        <w:pStyle w:val="Heading2"/>
        <w:rPr>
          <w:rFonts w:cs="Times New Roman"/>
        </w:rPr>
      </w:pPr>
      <w:bookmarkStart w:id="2098" w:name="_Toc256008224"/>
      <w:bookmarkStart w:id="2099" w:name="_Toc256008111"/>
      <w:bookmarkStart w:id="2100" w:name="_Toc256007998"/>
      <w:bookmarkStart w:id="2101" w:name="_Toc256007885"/>
      <w:bookmarkStart w:id="2102" w:name="_Toc256007772"/>
      <w:bookmarkStart w:id="2103" w:name="_Toc256007659"/>
      <w:bookmarkStart w:id="2104" w:name="_Toc256007546"/>
      <w:bookmarkStart w:id="2105" w:name="_Toc256007433"/>
      <w:bookmarkStart w:id="2106" w:name="_Toc256005497"/>
      <w:bookmarkStart w:id="2107" w:name="_Toc256001048"/>
      <w:bookmarkStart w:id="2108" w:name="_Toc256007286"/>
      <w:bookmarkStart w:id="2109" w:name="_Toc256007172"/>
      <w:bookmarkStart w:id="2110" w:name="_Toc256007059"/>
      <w:bookmarkStart w:id="2111" w:name="_Toc256006946"/>
      <w:bookmarkStart w:id="2112" w:name="_Toc256006833"/>
      <w:bookmarkStart w:id="2113" w:name="_Toc256006720"/>
      <w:bookmarkStart w:id="2114" w:name="_Toc256006607"/>
      <w:bookmarkStart w:id="2115" w:name="_Toc256001060"/>
      <w:bookmarkStart w:id="2116" w:name="_Toc256006509"/>
      <w:bookmarkStart w:id="2117" w:name="_Toc256006396"/>
      <w:bookmarkStart w:id="2118" w:name="_Toc256006283"/>
      <w:bookmarkStart w:id="2119" w:name="_Toc256006170"/>
      <w:bookmarkStart w:id="2120" w:name="_Toc256006055"/>
      <w:bookmarkStart w:id="2121" w:name="_Toc256005942"/>
      <w:bookmarkStart w:id="2122" w:name="_Toc256005829"/>
      <w:bookmarkStart w:id="2123" w:name="_Toc256005716"/>
      <w:bookmarkStart w:id="2124" w:name="_Toc256005603"/>
      <w:bookmarkStart w:id="2125" w:name="_Toc256005490"/>
      <w:bookmarkStart w:id="2126" w:name="_Toc256001198"/>
      <w:bookmarkStart w:id="2127" w:name="_Toc256005335"/>
      <w:bookmarkStart w:id="2128" w:name="_Toc256005220"/>
      <w:bookmarkStart w:id="2129" w:name="_Toc256005105"/>
      <w:bookmarkStart w:id="2130" w:name="_Toc256004990"/>
      <w:bookmarkStart w:id="2131" w:name="_Toc256004875"/>
      <w:bookmarkStart w:id="2132" w:name="_Toc256004760"/>
      <w:bookmarkStart w:id="2133" w:name="_Toc256003479"/>
      <w:bookmarkStart w:id="2134" w:name="_Toc256004570"/>
      <w:bookmarkStart w:id="2135" w:name="_Toc256004457"/>
      <w:bookmarkStart w:id="2136" w:name="_Toc256004344"/>
      <w:bookmarkStart w:id="2137" w:name="_Toc256004231"/>
      <w:bookmarkStart w:id="2138" w:name="_Toc256003885"/>
      <w:bookmarkStart w:id="2139" w:name="_Toc256004042"/>
      <w:bookmarkStart w:id="2140" w:name="_Toc256003929"/>
      <w:bookmarkStart w:id="2141" w:name="_Toc256003816"/>
      <w:bookmarkStart w:id="2142" w:name="_Toc256003703"/>
      <w:bookmarkStart w:id="2143" w:name="_Toc256003590"/>
      <w:bookmarkStart w:id="2144" w:name="_Toc256003477"/>
      <w:bookmarkStart w:id="2145" w:name="_Toc256003372"/>
      <w:bookmarkStart w:id="2146" w:name="_Toc256003259"/>
      <w:bookmarkStart w:id="2147" w:name="_Toc256003146"/>
      <w:bookmarkStart w:id="2148" w:name="_Toc256003033"/>
      <w:bookmarkStart w:id="2149" w:name="_Toc256002920"/>
      <w:bookmarkStart w:id="2150" w:name="_Toc256002807"/>
      <w:bookmarkStart w:id="2151" w:name="_Toc256002694"/>
      <w:bookmarkStart w:id="2152" w:name="_Toc256001955"/>
      <w:bookmarkStart w:id="2153" w:name="_Toc256000893"/>
      <w:bookmarkStart w:id="2154" w:name="_Toc256000238"/>
      <w:bookmarkStart w:id="2155" w:name="_Toc256002470"/>
      <w:bookmarkStart w:id="2156" w:name="_Toc256002295"/>
      <w:bookmarkStart w:id="2157" w:name="_Toc256002119"/>
      <w:bookmarkStart w:id="2158" w:name="_Toc256002008"/>
      <w:bookmarkStart w:id="2159" w:name="_Toc256001898"/>
      <w:bookmarkStart w:id="2160" w:name="_Toc256001783"/>
      <w:bookmarkStart w:id="2161" w:name="_Toc256001674"/>
      <w:bookmarkStart w:id="2162" w:name="_Toc256001565"/>
      <w:bookmarkStart w:id="2163" w:name="_Toc256001456"/>
      <w:bookmarkStart w:id="2164" w:name="_Toc256000930"/>
      <w:bookmarkStart w:id="2165" w:name="_Toc256001306"/>
      <w:bookmarkStart w:id="2166" w:name="_Toc256001175"/>
      <w:bookmarkStart w:id="2167" w:name="_Toc256001039"/>
      <w:bookmarkStart w:id="2168" w:name="_Toc256000903"/>
      <w:bookmarkStart w:id="2169" w:name="_Toc256000767"/>
      <w:bookmarkStart w:id="2170" w:name="_Toc401159648"/>
      <w:bookmarkStart w:id="2171" w:name="_Toc402453682"/>
      <w:bookmarkStart w:id="2172" w:name="_Toc402456651"/>
      <w:bookmarkStart w:id="2173" w:name="_Toc403045111"/>
      <w:bookmarkStart w:id="2174" w:name="_Toc403977972"/>
      <w:bookmarkStart w:id="2175" w:name="_Toc403993054"/>
      <w:bookmarkStart w:id="2176" w:name="_Toc404089670"/>
      <w:bookmarkStart w:id="2177" w:name="_Toc404090027"/>
      <w:bookmarkStart w:id="2178" w:name="_Toc404941473"/>
      <w:bookmarkStart w:id="2179" w:name="_Toc410211436"/>
      <w:bookmarkStart w:id="2180" w:name="_Toc410281926"/>
      <w:bookmarkStart w:id="2181" w:name="_Toc410286600"/>
      <w:bookmarkStart w:id="2182" w:name="_Toc410299148"/>
      <w:bookmarkStart w:id="2183" w:name="_Toc410306983"/>
      <w:bookmarkStart w:id="2184" w:name="_Toc410308466"/>
      <w:bookmarkStart w:id="2185" w:name="_Toc162427760"/>
      <w:bookmarkStart w:id="2186" w:name="_Toc162430557"/>
      <w:bookmarkStart w:id="2187" w:name="_Toc154743612"/>
      <w:r w:rsidRPr="001D5ADC">
        <w:rPr>
          <w:rFonts w:cs="Times New Roman"/>
        </w:rPr>
        <w:t>36 - EXECUTIVE OFFICER</w:t>
      </w:r>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7"/>
    </w:p>
    <w:p w14:paraId="0DE2315A" w14:textId="070F129F" w:rsidR="0022785B" w:rsidRPr="001D5ADC" w:rsidRDefault="0022785B" w:rsidP="003161C1">
      <w:pPr>
        <w:pStyle w:val="Heading2"/>
        <w:spacing w:before="0" w:after="0"/>
        <w:rPr>
          <w:rFonts w:cs="Times New Roman"/>
          <w:b w:val="0"/>
          <w:color w:val="1F497D"/>
        </w:rPr>
      </w:pPr>
      <w:r w:rsidRPr="001D5ADC">
        <w:rPr>
          <w:rFonts w:cs="Times New Roman"/>
          <w:b w:val="0"/>
          <w:color w:val="1F497D"/>
        </w:rPr>
        <w:t xml:space="preserve"> </w:t>
      </w:r>
    </w:p>
    <w:p w14:paraId="398C0A82" w14:textId="77777777" w:rsidR="0022785B" w:rsidRPr="001D5ADC" w:rsidRDefault="0022785B" w:rsidP="007D34F1">
      <w:pPr>
        <w:pStyle w:val="rule"/>
        <w:numPr>
          <w:ilvl w:val="0"/>
          <w:numId w:val="71"/>
        </w:numPr>
        <w:ind w:left="357" w:hanging="357"/>
        <w:rPr>
          <w:szCs w:val="22"/>
        </w:rPr>
      </w:pPr>
      <w:bookmarkStart w:id="2188" w:name="_Toc256001176"/>
      <w:bookmarkStart w:id="2189" w:name="_Toc256001040"/>
      <w:bookmarkStart w:id="2190" w:name="_Toc256000904"/>
      <w:bookmarkStart w:id="2191" w:name="_Toc256000768"/>
      <w:r w:rsidRPr="001D5ADC">
        <w:rPr>
          <w:szCs w:val="22"/>
        </w:rPr>
        <w:t>The Executive Council will appoint an Executive Officer.</w:t>
      </w:r>
    </w:p>
    <w:p w14:paraId="4C7BFBA3" w14:textId="77777777" w:rsidR="0022785B" w:rsidRPr="001D5ADC" w:rsidRDefault="0022785B" w:rsidP="007D34F1">
      <w:pPr>
        <w:pStyle w:val="rule"/>
        <w:numPr>
          <w:ilvl w:val="0"/>
          <w:numId w:val="71"/>
        </w:numPr>
        <w:ind w:left="357" w:hanging="357"/>
        <w:rPr>
          <w:szCs w:val="22"/>
        </w:rPr>
      </w:pPr>
      <w:r w:rsidRPr="001D5ADC">
        <w:rPr>
          <w:szCs w:val="22"/>
        </w:rPr>
        <w:t>The Executive Officer is subject to the control of the Executive Council.</w:t>
      </w:r>
    </w:p>
    <w:p w14:paraId="4B7170F5" w14:textId="396CC706" w:rsidR="0022785B" w:rsidRPr="001D5ADC" w:rsidRDefault="0022785B" w:rsidP="007D34F1">
      <w:pPr>
        <w:pStyle w:val="rule"/>
        <w:numPr>
          <w:ilvl w:val="0"/>
          <w:numId w:val="71"/>
        </w:numPr>
        <w:ind w:left="357" w:hanging="357"/>
      </w:pPr>
      <w:r w:rsidRPr="001D5ADC">
        <w:rPr>
          <w:szCs w:val="22"/>
        </w:rPr>
        <w:t>The Executive Officer will, on a day</w:t>
      </w:r>
      <w:r w:rsidR="005F36AC">
        <w:rPr>
          <w:szCs w:val="22"/>
        </w:rPr>
        <w:t>-</w:t>
      </w:r>
      <w:r w:rsidRPr="001D5ADC">
        <w:rPr>
          <w:szCs w:val="22"/>
        </w:rPr>
        <w:t>to</w:t>
      </w:r>
      <w:r w:rsidR="005F36AC">
        <w:rPr>
          <w:szCs w:val="22"/>
        </w:rPr>
        <w:t>-</w:t>
      </w:r>
      <w:r w:rsidRPr="001D5ADC">
        <w:rPr>
          <w:szCs w:val="22"/>
        </w:rPr>
        <w:t xml:space="preserve">day basis, report to and be under the direction of the President. </w:t>
      </w:r>
    </w:p>
    <w:p w14:paraId="5A07518D" w14:textId="77777777" w:rsidR="0022785B" w:rsidRPr="001D5ADC" w:rsidRDefault="0022785B" w:rsidP="007D34F1">
      <w:pPr>
        <w:pStyle w:val="rule"/>
        <w:numPr>
          <w:ilvl w:val="0"/>
          <w:numId w:val="71"/>
        </w:numPr>
        <w:ind w:left="357" w:hanging="357"/>
        <w:rPr>
          <w:szCs w:val="22"/>
        </w:rPr>
      </w:pPr>
      <w:r w:rsidRPr="001D5ADC">
        <w:rPr>
          <w:szCs w:val="22"/>
        </w:rPr>
        <w:t>The Executive Officer will, under these rules:</w:t>
      </w:r>
      <w:bookmarkEnd w:id="2188"/>
      <w:bookmarkEnd w:id="2189"/>
      <w:bookmarkEnd w:id="2190"/>
      <w:bookmarkEnd w:id="2191"/>
    </w:p>
    <w:p w14:paraId="65D0734D" w14:textId="77777777" w:rsidR="0022785B" w:rsidRPr="001D5ADC" w:rsidRDefault="0022785B" w:rsidP="00914C37">
      <w:pPr>
        <w:numPr>
          <w:ilvl w:val="0"/>
          <w:numId w:val="72"/>
        </w:numPr>
        <w:spacing w:before="60" w:after="60"/>
        <w:ind w:left="1134" w:hanging="425"/>
      </w:pPr>
      <w:r w:rsidRPr="001D5ADC">
        <w:t xml:space="preserve">give notice of General </w:t>
      </w:r>
      <w:proofErr w:type="gramStart"/>
      <w:r w:rsidRPr="001D5ADC">
        <w:t>Meetings;</w:t>
      </w:r>
      <w:proofErr w:type="gramEnd"/>
    </w:p>
    <w:p w14:paraId="08E42C17" w14:textId="77777777" w:rsidR="0022785B" w:rsidRPr="00106777" w:rsidRDefault="0022785B" w:rsidP="00914C37">
      <w:pPr>
        <w:numPr>
          <w:ilvl w:val="0"/>
          <w:numId w:val="72"/>
        </w:numPr>
        <w:spacing w:before="60" w:after="60"/>
        <w:ind w:left="1134" w:hanging="425"/>
      </w:pPr>
      <w:r w:rsidRPr="00106777">
        <w:t xml:space="preserve">ensure the databases and registers of the Union are </w:t>
      </w:r>
      <w:proofErr w:type="gramStart"/>
      <w:r w:rsidRPr="00106777">
        <w:t>maintained;</w:t>
      </w:r>
      <w:proofErr w:type="gramEnd"/>
    </w:p>
    <w:p w14:paraId="347C1D09" w14:textId="1D1C16DC" w:rsidR="0022785B" w:rsidRPr="00106777" w:rsidRDefault="0022785B" w:rsidP="00106777">
      <w:pPr>
        <w:numPr>
          <w:ilvl w:val="0"/>
          <w:numId w:val="72"/>
        </w:numPr>
        <w:spacing w:before="60" w:after="60"/>
        <w:ind w:left="1134" w:hanging="425"/>
      </w:pPr>
      <w:bookmarkStart w:id="2192" w:name="_Toc256001190"/>
      <w:bookmarkStart w:id="2193" w:name="_Toc256001054"/>
      <w:bookmarkStart w:id="2194" w:name="_Toc256000918"/>
      <w:bookmarkStart w:id="2195" w:name="_Toc256000782"/>
      <w:r w:rsidRPr="00106777">
        <w:t>lodge for safe</w:t>
      </w:r>
      <w:r w:rsidR="008F1FC3">
        <w:t xml:space="preserve"> </w:t>
      </w:r>
      <w:r w:rsidRPr="00106777">
        <w:t xml:space="preserve">keeping all securities and other legal </w:t>
      </w:r>
      <w:proofErr w:type="gramStart"/>
      <w:r w:rsidRPr="00106777">
        <w:t>documents;</w:t>
      </w:r>
      <w:bookmarkEnd w:id="2192"/>
      <w:bookmarkEnd w:id="2193"/>
      <w:bookmarkEnd w:id="2194"/>
      <w:bookmarkEnd w:id="2195"/>
      <w:proofErr w:type="gramEnd"/>
    </w:p>
    <w:p w14:paraId="1872C255" w14:textId="77777777" w:rsidR="0022785B" w:rsidRPr="00106777" w:rsidRDefault="0022785B" w:rsidP="00106777">
      <w:pPr>
        <w:numPr>
          <w:ilvl w:val="0"/>
          <w:numId w:val="72"/>
        </w:numPr>
        <w:spacing w:before="60" w:after="60"/>
        <w:ind w:left="1134" w:hanging="425"/>
      </w:pPr>
      <w:bookmarkStart w:id="2196" w:name="_Toc256001193"/>
      <w:bookmarkStart w:id="2197" w:name="_Toc256001057"/>
      <w:bookmarkStart w:id="2198" w:name="_Toc256000921"/>
      <w:bookmarkStart w:id="2199" w:name="_Toc256000785"/>
      <w:r w:rsidRPr="00106777">
        <w:t xml:space="preserve">maintain the Membership </w:t>
      </w:r>
      <w:proofErr w:type="gramStart"/>
      <w:r w:rsidRPr="00106777">
        <w:t>Register;</w:t>
      </w:r>
      <w:bookmarkEnd w:id="2196"/>
      <w:bookmarkEnd w:id="2197"/>
      <w:bookmarkEnd w:id="2198"/>
      <w:bookmarkEnd w:id="2199"/>
      <w:proofErr w:type="gramEnd"/>
    </w:p>
    <w:p w14:paraId="0595E51D" w14:textId="77777777" w:rsidR="0022785B" w:rsidRPr="00106777" w:rsidRDefault="0022785B" w:rsidP="00106777">
      <w:pPr>
        <w:numPr>
          <w:ilvl w:val="0"/>
          <w:numId w:val="72"/>
        </w:numPr>
        <w:spacing w:before="60" w:after="60"/>
        <w:ind w:left="1134" w:hanging="425"/>
      </w:pPr>
      <w:bookmarkStart w:id="2200" w:name="_Toc256001194"/>
      <w:bookmarkStart w:id="2201" w:name="_Toc256001058"/>
      <w:bookmarkStart w:id="2202" w:name="_Toc256000922"/>
      <w:bookmarkStart w:id="2203" w:name="_Toc256000786"/>
      <w:r w:rsidRPr="00106777">
        <w:t xml:space="preserve">maintain the Officers </w:t>
      </w:r>
      <w:proofErr w:type="gramStart"/>
      <w:r w:rsidRPr="00106777">
        <w:t>Register;</w:t>
      </w:r>
      <w:bookmarkEnd w:id="2200"/>
      <w:bookmarkEnd w:id="2201"/>
      <w:bookmarkEnd w:id="2202"/>
      <w:bookmarkEnd w:id="2203"/>
      <w:proofErr w:type="gramEnd"/>
    </w:p>
    <w:p w14:paraId="62833FC8" w14:textId="77777777" w:rsidR="0022785B" w:rsidRPr="00106777" w:rsidRDefault="0022785B" w:rsidP="00106777">
      <w:pPr>
        <w:numPr>
          <w:ilvl w:val="0"/>
          <w:numId w:val="72"/>
        </w:numPr>
        <w:spacing w:before="60" w:after="60"/>
        <w:ind w:left="1134" w:hanging="425"/>
      </w:pPr>
      <w:bookmarkStart w:id="2204" w:name="_Toc256001195"/>
      <w:bookmarkStart w:id="2205" w:name="_Toc256001059"/>
      <w:bookmarkStart w:id="2206" w:name="_Toc256000923"/>
      <w:bookmarkStart w:id="2207" w:name="_Toc256000787"/>
      <w:r w:rsidRPr="00106777">
        <w:t xml:space="preserve">in conjunction with the President, prepare and file returns other than financial </w:t>
      </w:r>
      <w:proofErr w:type="gramStart"/>
      <w:r w:rsidRPr="00106777">
        <w:t>returns;</w:t>
      </w:r>
      <w:bookmarkEnd w:id="2204"/>
      <w:bookmarkEnd w:id="2205"/>
      <w:bookmarkEnd w:id="2206"/>
      <w:bookmarkEnd w:id="2207"/>
      <w:proofErr w:type="gramEnd"/>
    </w:p>
    <w:p w14:paraId="6032C8FA" w14:textId="77777777" w:rsidR="0022785B" w:rsidRPr="00106777" w:rsidRDefault="0022785B" w:rsidP="00106777">
      <w:pPr>
        <w:numPr>
          <w:ilvl w:val="0"/>
          <w:numId w:val="72"/>
        </w:numPr>
        <w:spacing w:before="60" w:after="60"/>
        <w:ind w:left="1134" w:hanging="425"/>
      </w:pPr>
      <w:bookmarkStart w:id="2208" w:name="_Toc256001201"/>
      <w:bookmarkStart w:id="2209" w:name="_Toc256001065"/>
      <w:bookmarkStart w:id="2210" w:name="_Toc256000929"/>
      <w:bookmarkStart w:id="2211" w:name="_Toc256000793"/>
      <w:r w:rsidRPr="00106777">
        <w:t xml:space="preserve">edit the Union </w:t>
      </w:r>
      <w:proofErr w:type="gramStart"/>
      <w:r w:rsidRPr="00106777">
        <w:t>Journal;</w:t>
      </w:r>
      <w:bookmarkEnd w:id="2208"/>
      <w:bookmarkEnd w:id="2209"/>
      <w:bookmarkEnd w:id="2210"/>
      <w:bookmarkEnd w:id="2211"/>
      <w:proofErr w:type="gramEnd"/>
    </w:p>
    <w:p w14:paraId="1754F930" w14:textId="77777777" w:rsidR="0022785B" w:rsidRPr="00106777" w:rsidRDefault="0022785B" w:rsidP="00106777">
      <w:pPr>
        <w:numPr>
          <w:ilvl w:val="0"/>
          <w:numId w:val="72"/>
        </w:numPr>
        <w:spacing w:before="60" w:after="60"/>
        <w:ind w:left="1134" w:hanging="425"/>
      </w:pPr>
      <w:r w:rsidRPr="00106777">
        <w:t xml:space="preserve">maintain the Union Website; </w:t>
      </w:r>
      <w:bookmarkStart w:id="2212" w:name="_Toc256001203"/>
      <w:bookmarkStart w:id="2213" w:name="_Toc256001067"/>
      <w:bookmarkStart w:id="2214" w:name="_Toc256000931"/>
      <w:bookmarkStart w:id="2215" w:name="_Toc256000795"/>
      <w:r w:rsidRPr="00106777">
        <w:t>and</w:t>
      </w:r>
      <w:bookmarkEnd w:id="2212"/>
      <w:bookmarkEnd w:id="2213"/>
      <w:bookmarkEnd w:id="2214"/>
      <w:bookmarkEnd w:id="2215"/>
    </w:p>
    <w:p w14:paraId="31E85C2A" w14:textId="77777777" w:rsidR="0022785B" w:rsidRPr="001D5ADC" w:rsidRDefault="0022785B" w:rsidP="00106777">
      <w:pPr>
        <w:numPr>
          <w:ilvl w:val="0"/>
          <w:numId w:val="72"/>
        </w:numPr>
        <w:spacing w:before="60" w:after="60"/>
        <w:ind w:left="1134" w:hanging="425"/>
      </w:pPr>
      <w:bookmarkStart w:id="2216" w:name="_Toc256001204"/>
      <w:bookmarkStart w:id="2217" w:name="_Toc256001068"/>
      <w:bookmarkStart w:id="2218" w:name="_Toc256000932"/>
      <w:bookmarkStart w:id="2219" w:name="_Toc256000796"/>
      <w:r w:rsidRPr="00106777">
        <w:t>perform o</w:t>
      </w:r>
      <w:r w:rsidRPr="001D5ADC">
        <w:t>ther duties as are provided by these rules.</w:t>
      </w:r>
      <w:bookmarkEnd w:id="2216"/>
      <w:bookmarkEnd w:id="2217"/>
      <w:bookmarkEnd w:id="2218"/>
      <w:bookmarkEnd w:id="2219"/>
    </w:p>
    <w:p w14:paraId="3A2473CD" w14:textId="77777777" w:rsidR="0022785B" w:rsidRPr="001D5ADC" w:rsidRDefault="0022785B" w:rsidP="003161C1">
      <w:pPr>
        <w:pStyle w:val="rule"/>
        <w:numPr>
          <w:ilvl w:val="0"/>
          <w:numId w:val="71"/>
        </w:numPr>
        <w:ind w:left="357" w:hanging="357"/>
        <w:rPr>
          <w:szCs w:val="22"/>
        </w:rPr>
      </w:pPr>
      <w:bookmarkStart w:id="2220" w:name="_Toc256001207"/>
      <w:bookmarkStart w:id="2221" w:name="_Toc256001071"/>
      <w:bookmarkStart w:id="2222" w:name="_Toc256000935"/>
      <w:bookmarkStart w:id="2223" w:name="_Toc256000799"/>
      <w:r w:rsidRPr="001D5ADC">
        <w:rPr>
          <w:szCs w:val="22"/>
        </w:rPr>
        <w:t>The Executive Council may determine to direct the Executive Officer to perform a function other than those functions provided under sub-rule (d), or that the Executive Officer is not to perform a function provided under sub-rule (d).</w:t>
      </w:r>
    </w:p>
    <w:p w14:paraId="237B5053" w14:textId="77777777" w:rsidR="0022785B" w:rsidRPr="001D5ADC" w:rsidRDefault="0022785B" w:rsidP="003161C1">
      <w:pPr>
        <w:pStyle w:val="rule"/>
        <w:numPr>
          <w:ilvl w:val="0"/>
          <w:numId w:val="71"/>
        </w:numPr>
        <w:ind w:left="357" w:hanging="357"/>
        <w:rPr>
          <w:szCs w:val="22"/>
        </w:rPr>
      </w:pPr>
      <w:r w:rsidRPr="001D5ADC">
        <w:rPr>
          <w:szCs w:val="22"/>
        </w:rPr>
        <w:t xml:space="preserve">The Executive Council must, if </w:t>
      </w:r>
      <w:proofErr w:type="gramStart"/>
      <w:r w:rsidRPr="001D5ADC">
        <w:rPr>
          <w:szCs w:val="22"/>
        </w:rPr>
        <w:t>making a determination</w:t>
      </w:r>
      <w:proofErr w:type="gramEnd"/>
      <w:r w:rsidRPr="001D5ADC">
        <w:rPr>
          <w:szCs w:val="22"/>
        </w:rPr>
        <w:t xml:space="preserve"> under sub-rule (d) that a function is not to be performed by the Executive Officer, direct an Officer to perform that function.</w:t>
      </w:r>
    </w:p>
    <w:p w14:paraId="4CC53341" w14:textId="77777777" w:rsidR="0022785B" w:rsidRPr="001D5ADC" w:rsidRDefault="0022785B" w:rsidP="003161C1">
      <w:pPr>
        <w:pStyle w:val="rule"/>
        <w:numPr>
          <w:ilvl w:val="0"/>
          <w:numId w:val="71"/>
        </w:numPr>
        <w:ind w:left="357" w:hanging="357"/>
        <w:rPr>
          <w:szCs w:val="22"/>
        </w:rPr>
      </w:pPr>
      <w:r w:rsidRPr="001D5ADC">
        <w:rPr>
          <w:szCs w:val="22"/>
        </w:rPr>
        <w:lastRenderedPageBreak/>
        <w:t xml:space="preserve">The Executive Council </w:t>
      </w:r>
      <w:proofErr w:type="gramStart"/>
      <w:r w:rsidRPr="001D5ADC">
        <w:rPr>
          <w:szCs w:val="22"/>
        </w:rPr>
        <w:t>remains at all times</w:t>
      </w:r>
      <w:proofErr w:type="gramEnd"/>
      <w:r w:rsidRPr="001D5ADC">
        <w:rPr>
          <w:szCs w:val="22"/>
        </w:rPr>
        <w:t xml:space="preserve"> responsible for the performance of the functions by the Executive Officer or Officer directed under sub-rule (f).</w:t>
      </w:r>
    </w:p>
    <w:p w14:paraId="444C19CF" w14:textId="77777777" w:rsidR="0022785B" w:rsidRPr="001D5ADC" w:rsidRDefault="0022785B" w:rsidP="003161C1">
      <w:pPr>
        <w:pStyle w:val="rule"/>
        <w:numPr>
          <w:ilvl w:val="0"/>
          <w:numId w:val="71"/>
        </w:numPr>
        <w:ind w:left="357" w:hanging="357"/>
        <w:rPr>
          <w:szCs w:val="22"/>
        </w:rPr>
      </w:pPr>
      <w:r w:rsidRPr="001D5ADC">
        <w:rPr>
          <w:szCs w:val="22"/>
        </w:rPr>
        <w:t>The Executive Council may make an Administrative Regulation in relation to the performance of a function by the Executive Officer.</w:t>
      </w:r>
    </w:p>
    <w:p w14:paraId="3686E1D5" w14:textId="77777777" w:rsidR="0022785B" w:rsidRPr="001D5ADC" w:rsidRDefault="0022785B" w:rsidP="003161C1">
      <w:pPr>
        <w:pStyle w:val="rule"/>
        <w:numPr>
          <w:ilvl w:val="0"/>
          <w:numId w:val="71"/>
        </w:numPr>
        <w:ind w:left="357" w:hanging="357"/>
        <w:rPr>
          <w:szCs w:val="22"/>
        </w:rPr>
      </w:pPr>
      <w:r w:rsidRPr="001D5ADC">
        <w:rPr>
          <w:szCs w:val="22"/>
        </w:rPr>
        <w:t xml:space="preserve">The Executive Officer must not delegate the functions provided under these rules without the consent of the Executive Council, and if the Executive Council </w:t>
      </w:r>
      <w:proofErr w:type="gramStart"/>
      <w:r w:rsidRPr="001D5ADC">
        <w:rPr>
          <w:szCs w:val="22"/>
        </w:rPr>
        <w:t>consents</w:t>
      </w:r>
      <w:proofErr w:type="gramEnd"/>
      <w:r w:rsidRPr="001D5ADC">
        <w:rPr>
          <w:szCs w:val="22"/>
        </w:rPr>
        <w:t xml:space="preserve"> then on the terms that the Executive Council may require and subject to the Executive Council determining to withdraw any delegation made.</w:t>
      </w:r>
    </w:p>
    <w:p w14:paraId="6F9274BA" w14:textId="77777777" w:rsidR="0022785B" w:rsidRPr="001D5ADC" w:rsidRDefault="0022785B" w:rsidP="003161C1">
      <w:pPr>
        <w:pStyle w:val="rule"/>
        <w:numPr>
          <w:ilvl w:val="0"/>
          <w:numId w:val="71"/>
        </w:numPr>
        <w:ind w:left="357" w:hanging="357"/>
        <w:rPr>
          <w:szCs w:val="22"/>
        </w:rPr>
      </w:pPr>
      <w:r w:rsidRPr="001D5ADC">
        <w:rPr>
          <w:szCs w:val="22"/>
        </w:rPr>
        <w:t>The Executive Officer will, on ceasing to be engaged by the Union, deliver to the President or another Officer determined by the Executive Council, all documents and other property of the Union in the Executive Officer's possession or control.</w:t>
      </w:r>
      <w:bookmarkEnd w:id="2220"/>
      <w:bookmarkEnd w:id="2221"/>
      <w:bookmarkEnd w:id="2222"/>
      <w:bookmarkEnd w:id="2223"/>
      <w:r w:rsidRPr="001D5ADC">
        <w:rPr>
          <w:szCs w:val="22"/>
        </w:rPr>
        <w:t xml:space="preserve">  </w:t>
      </w:r>
    </w:p>
    <w:p w14:paraId="6095074B" w14:textId="77777777" w:rsidR="0022785B" w:rsidRPr="001D5ADC" w:rsidRDefault="0022785B" w:rsidP="003161C1">
      <w:pPr>
        <w:pStyle w:val="rule"/>
        <w:numPr>
          <w:ilvl w:val="0"/>
          <w:numId w:val="71"/>
        </w:numPr>
        <w:ind w:left="357" w:hanging="357"/>
      </w:pPr>
      <w:r w:rsidRPr="001D5ADC">
        <w:rPr>
          <w:szCs w:val="22"/>
        </w:rPr>
        <w:t>The Executive Council will determine the terms and conditions on which the Executive Officer is engaged.</w:t>
      </w:r>
    </w:p>
    <w:p w14:paraId="5045AEAC" w14:textId="77777777" w:rsidR="0022785B" w:rsidRPr="001D5ADC" w:rsidRDefault="0022785B" w:rsidP="003161C1">
      <w:pPr>
        <w:pStyle w:val="rule"/>
        <w:numPr>
          <w:ilvl w:val="0"/>
          <w:numId w:val="71"/>
        </w:numPr>
        <w:ind w:left="357" w:hanging="357"/>
      </w:pPr>
      <w:r w:rsidRPr="001D5ADC">
        <w:rPr>
          <w:szCs w:val="22"/>
        </w:rPr>
        <w:t>The Executive Council:</w:t>
      </w:r>
    </w:p>
    <w:p w14:paraId="1C4AE1F1" w14:textId="77777777" w:rsidR="0022785B" w:rsidRPr="001D5ADC" w:rsidRDefault="0022785B" w:rsidP="00914C37">
      <w:pPr>
        <w:numPr>
          <w:ilvl w:val="0"/>
          <w:numId w:val="73"/>
        </w:numPr>
        <w:tabs>
          <w:tab w:val="left" w:pos="1134"/>
        </w:tabs>
        <w:spacing w:before="60" w:after="60"/>
        <w:ind w:left="1134" w:hanging="425"/>
      </w:pPr>
      <w:r w:rsidRPr="001D5ADC">
        <w:rPr>
          <w:szCs w:val="22"/>
        </w:rPr>
        <w:t>may appoint a person to act as the Executive Officer during a period when the Executive Officer is temporarily absent and cannot perform the functions or carry out the obligations of the position; and</w:t>
      </w:r>
    </w:p>
    <w:p w14:paraId="7FCA8BC6" w14:textId="77777777" w:rsidR="0022785B" w:rsidRPr="001D5ADC" w:rsidRDefault="0022785B" w:rsidP="00914C37">
      <w:pPr>
        <w:numPr>
          <w:ilvl w:val="0"/>
          <w:numId w:val="73"/>
        </w:numPr>
        <w:tabs>
          <w:tab w:val="left" w:pos="1134"/>
        </w:tabs>
        <w:spacing w:before="60" w:after="60"/>
        <w:ind w:left="1134" w:hanging="425"/>
      </w:pPr>
      <w:r w:rsidRPr="001D5ADC">
        <w:rPr>
          <w:szCs w:val="22"/>
        </w:rPr>
        <w:t>if appointing under part (i) make payment to the person appointed, as it determines.</w:t>
      </w:r>
    </w:p>
    <w:p w14:paraId="18613819" w14:textId="77777777" w:rsidR="0022785B" w:rsidRPr="001D5ADC" w:rsidRDefault="0022785B" w:rsidP="003161C1">
      <w:pPr>
        <w:pStyle w:val="rule"/>
        <w:numPr>
          <w:ilvl w:val="0"/>
          <w:numId w:val="71"/>
        </w:numPr>
        <w:ind w:left="357" w:hanging="357"/>
      </w:pPr>
      <w:r w:rsidRPr="001D5ADC">
        <w:rPr>
          <w:szCs w:val="22"/>
        </w:rPr>
        <w:t>The position of Executive Officer is full time.</w:t>
      </w:r>
    </w:p>
    <w:p w14:paraId="64B1D2A6" w14:textId="77777777" w:rsidR="0022785B" w:rsidRDefault="0022785B" w:rsidP="0022785B">
      <w:pPr>
        <w:pStyle w:val="Heading2"/>
        <w:rPr>
          <w:rFonts w:cs="Times New Roman"/>
        </w:rPr>
      </w:pPr>
      <w:bookmarkStart w:id="2224" w:name="_Toc256008225"/>
      <w:bookmarkStart w:id="2225" w:name="_Toc256008112"/>
      <w:bookmarkStart w:id="2226" w:name="_Toc256007999"/>
      <w:bookmarkStart w:id="2227" w:name="_Toc256007886"/>
      <w:bookmarkStart w:id="2228" w:name="_Toc256007773"/>
      <w:bookmarkStart w:id="2229" w:name="_Toc256007660"/>
      <w:bookmarkStart w:id="2230" w:name="_Toc256007547"/>
      <w:bookmarkStart w:id="2231" w:name="_Toc256007434"/>
      <w:bookmarkStart w:id="2232" w:name="_Toc256005498"/>
      <w:bookmarkStart w:id="2233" w:name="_Toc256001075"/>
      <w:bookmarkStart w:id="2234" w:name="_Toc256007287"/>
      <w:bookmarkStart w:id="2235" w:name="_Toc256007173"/>
      <w:bookmarkStart w:id="2236" w:name="_Toc256007060"/>
      <w:bookmarkStart w:id="2237" w:name="_Toc256006947"/>
      <w:bookmarkStart w:id="2238" w:name="_Toc256006834"/>
      <w:bookmarkStart w:id="2239" w:name="_Toc256006721"/>
      <w:bookmarkStart w:id="2240" w:name="_Toc256006608"/>
      <w:bookmarkStart w:id="2241" w:name="_Toc256001146"/>
      <w:bookmarkStart w:id="2242" w:name="_Toc256006510"/>
      <w:bookmarkStart w:id="2243" w:name="_Toc256006397"/>
      <w:bookmarkStart w:id="2244" w:name="_Toc256006284"/>
      <w:bookmarkStart w:id="2245" w:name="_Toc256006171"/>
      <w:bookmarkStart w:id="2246" w:name="_Toc256006056"/>
      <w:bookmarkStart w:id="2247" w:name="_Toc256005943"/>
      <w:bookmarkStart w:id="2248" w:name="_Toc256005830"/>
      <w:bookmarkStart w:id="2249" w:name="_Toc256005717"/>
      <w:bookmarkStart w:id="2250" w:name="_Toc256005604"/>
      <w:bookmarkStart w:id="2251" w:name="_Toc256005491"/>
      <w:bookmarkStart w:id="2252" w:name="_Toc256001199"/>
      <w:bookmarkStart w:id="2253" w:name="_Toc256005336"/>
      <w:bookmarkStart w:id="2254" w:name="_Toc256005221"/>
      <w:bookmarkStart w:id="2255" w:name="_Toc256005106"/>
      <w:bookmarkStart w:id="2256" w:name="_Toc256004991"/>
      <w:bookmarkStart w:id="2257" w:name="_Toc256004876"/>
      <w:bookmarkStart w:id="2258" w:name="_Toc256004761"/>
      <w:bookmarkStart w:id="2259" w:name="_Toc256003592"/>
      <w:bookmarkStart w:id="2260" w:name="_Toc256004571"/>
      <w:bookmarkStart w:id="2261" w:name="_Toc256004458"/>
      <w:bookmarkStart w:id="2262" w:name="_Toc256004345"/>
      <w:bookmarkStart w:id="2263" w:name="_Toc256004232"/>
      <w:bookmarkStart w:id="2264" w:name="_Toc256003999"/>
      <w:bookmarkStart w:id="2265" w:name="_Toc256004043"/>
      <w:bookmarkStart w:id="2266" w:name="_Toc256003930"/>
      <w:bookmarkStart w:id="2267" w:name="_Toc256003817"/>
      <w:bookmarkStart w:id="2268" w:name="_Toc256003704"/>
      <w:bookmarkStart w:id="2269" w:name="_Toc256003591"/>
      <w:bookmarkStart w:id="2270" w:name="_Toc256003478"/>
      <w:bookmarkStart w:id="2271" w:name="_Toc256003373"/>
      <w:bookmarkStart w:id="2272" w:name="_Toc256003260"/>
      <w:bookmarkStart w:id="2273" w:name="_Toc256003147"/>
      <w:bookmarkStart w:id="2274" w:name="_Toc256003034"/>
      <w:bookmarkStart w:id="2275" w:name="_Toc256002921"/>
      <w:bookmarkStart w:id="2276" w:name="_Toc256002808"/>
      <w:bookmarkStart w:id="2277" w:name="_Toc256002695"/>
      <w:bookmarkStart w:id="2278" w:name="_Toc256001993"/>
      <w:bookmarkStart w:id="2279" w:name="_Toc256000894"/>
      <w:bookmarkStart w:id="2280" w:name="_Toc256000241"/>
      <w:bookmarkStart w:id="2281" w:name="_Toc256002471"/>
      <w:bookmarkStart w:id="2282" w:name="_Toc256002296"/>
      <w:bookmarkStart w:id="2283" w:name="_Toc256002120"/>
      <w:bookmarkStart w:id="2284" w:name="_Toc402453683"/>
      <w:bookmarkStart w:id="2285" w:name="_Toc402456652"/>
      <w:bookmarkStart w:id="2286" w:name="_Toc403045112"/>
      <w:bookmarkStart w:id="2287" w:name="_Toc403977973"/>
      <w:bookmarkStart w:id="2288" w:name="_Toc403993055"/>
      <w:bookmarkStart w:id="2289" w:name="_Toc404089671"/>
      <w:bookmarkStart w:id="2290" w:name="_Toc404090028"/>
      <w:bookmarkStart w:id="2291" w:name="_Toc404941474"/>
      <w:bookmarkStart w:id="2292" w:name="_Toc410211437"/>
      <w:bookmarkStart w:id="2293" w:name="_Toc410281927"/>
      <w:bookmarkStart w:id="2294" w:name="_Toc410286601"/>
      <w:bookmarkStart w:id="2295" w:name="_Toc410299149"/>
      <w:bookmarkStart w:id="2296" w:name="_Toc410306984"/>
      <w:bookmarkStart w:id="2297" w:name="_Toc410308467"/>
      <w:bookmarkStart w:id="2298" w:name="_Toc154743613"/>
      <w:bookmarkEnd w:id="2185"/>
      <w:bookmarkEnd w:id="2186"/>
      <w:r w:rsidRPr="001D5ADC">
        <w:rPr>
          <w:rFonts w:cs="Times New Roman"/>
        </w:rPr>
        <w:t>37 - RETURNING OFFICER</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p>
    <w:p w14:paraId="420A99ED" w14:textId="77777777" w:rsidR="003161C1" w:rsidRPr="003161C1" w:rsidRDefault="003161C1" w:rsidP="003161C1"/>
    <w:p w14:paraId="14EB13A8" w14:textId="77777777" w:rsidR="0022785B" w:rsidRPr="001D5ADC" w:rsidRDefault="0022785B" w:rsidP="003161C1">
      <w:pPr>
        <w:pStyle w:val="rule"/>
        <w:numPr>
          <w:ilvl w:val="0"/>
          <w:numId w:val="74"/>
        </w:numPr>
        <w:ind w:left="357" w:hanging="357"/>
        <w:rPr>
          <w:szCs w:val="22"/>
        </w:rPr>
      </w:pPr>
      <w:r w:rsidRPr="001D5ADC">
        <w:t>The Executive Council will appoint a Returning Officer.</w:t>
      </w:r>
    </w:p>
    <w:p w14:paraId="195DD658" w14:textId="77777777" w:rsidR="0022785B" w:rsidRPr="001D5ADC" w:rsidRDefault="0022785B" w:rsidP="003161C1">
      <w:pPr>
        <w:pStyle w:val="rule"/>
        <w:numPr>
          <w:ilvl w:val="0"/>
          <w:numId w:val="74"/>
        </w:numPr>
        <w:ind w:left="357" w:hanging="357"/>
        <w:rPr>
          <w:szCs w:val="22"/>
        </w:rPr>
      </w:pPr>
      <w:r w:rsidRPr="001D5ADC">
        <w:t>The Returning Officer must not be:</w:t>
      </w:r>
    </w:p>
    <w:p w14:paraId="3FF4BE4B" w14:textId="77777777" w:rsidR="0022785B" w:rsidRPr="001D5ADC" w:rsidRDefault="0022785B" w:rsidP="00914C37">
      <w:pPr>
        <w:pStyle w:val="rule"/>
        <w:numPr>
          <w:ilvl w:val="0"/>
          <w:numId w:val="75"/>
        </w:numPr>
        <w:ind w:left="1134" w:hanging="567"/>
      </w:pPr>
      <w:r w:rsidRPr="001D5ADC">
        <w:t xml:space="preserve">an </w:t>
      </w:r>
      <w:proofErr w:type="gramStart"/>
      <w:r w:rsidRPr="001D5ADC">
        <w:t>employee;</w:t>
      </w:r>
      <w:proofErr w:type="gramEnd"/>
    </w:p>
    <w:p w14:paraId="2B35124C" w14:textId="07D059AC" w:rsidR="0022785B" w:rsidRPr="001D5ADC" w:rsidRDefault="0022785B" w:rsidP="00914C37">
      <w:pPr>
        <w:pStyle w:val="rule"/>
        <w:numPr>
          <w:ilvl w:val="0"/>
          <w:numId w:val="75"/>
        </w:numPr>
        <w:ind w:left="1134" w:hanging="567"/>
      </w:pPr>
      <w:r w:rsidRPr="001D5ADC">
        <w:t xml:space="preserve">a </w:t>
      </w:r>
      <w:proofErr w:type="gramStart"/>
      <w:r w:rsidR="00D95716">
        <w:t>M</w:t>
      </w:r>
      <w:r w:rsidRPr="001D5ADC">
        <w:t>ember</w:t>
      </w:r>
      <w:proofErr w:type="gramEnd"/>
      <w:r w:rsidRPr="001D5ADC">
        <w:t>; or</w:t>
      </w:r>
    </w:p>
    <w:p w14:paraId="2E0BB94A" w14:textId="77777777" w:rsidR="0022785B" w:rsidRPr="001D5ADC" w:rsidRDefault="0022785B" w:rsidP="00914C37">
      <w:pPr>
        <w:pStyle w:val="rule"/>
        <w:numPr>
          <w:ilvl w:val="0"/>
          <w:numId w:val="75"/>
        </w:numPr>
        <w:ind w:left="1134" w:hanging="567"/>
      </w:pPr>
      <w:r w:rsidRPr="001D5ADC">
        <w:t>an Officer.</w:t>
      </w:r>
    </w:p>
    <w:p w14:paraId="12D010E5" w14:textId="77777777" w:rsidR="0022785B" w:rsidRPr="001D5ADC" w:rsidRDefault="0022785B" w:rsidP="0022785B">
      <w:pPr>
        <w:pStyle w:val="rule"/>
        <w:ind w:left="567"/>
      </w:pPr>
      <w:bookmarkStart w:id="2299" w:name="_Toc256002473"/>
      <w:bookmarkStart w:id="2300" w:name="_Toc256002298"/>
      <w:bookmarkStart w:id="2301" w:name="_Toc256002122"/>
      <w:r w:rsidRPr="001D5ADC">
        <w:t>of the Union.</w:t>
      </w:r>
    </w:p>
    <w:p w14:paraId="5324DFD5" w14:textId="77777777" w:rsidR="0022785B" w:rsidRPr="001D5ADC" w:rsidRDefault="0022785B" w:rsidP="003161C1">
      <w:pPr>
        <w:pStyle w:val="rule"/>
        <w:numPr>
          <w:ilvl w:val="0"/>
          <w:numId w:val="74"/>
        </w:numPr>
        <w:ind w:left="357" w:hanging="357"/>
      </w:pPr>
      <w:r w:rsidRPr="001D5ADC">
        <w:t>In the event of a Returning Officer being unable to discharge the duties required, the Executive Council will terminate the appointment, and appoint a replacement.</w:t>
      </w:r>
      <w:bookmarkEnd w:id="2299"/>
      <w:bookmarkEnd w:id="2300"/>
      <w:bookmarkEnd w:id="2301"/>
    </w:p>
    <w:p w14:paraId="48ABC286" w14:textId="77777777" w:rsidR="0022785B" w:rsidRPr="001D5ADC" w:rsidRDefault="0022785B" w:rsidP="003161C1">
      <w:pPr>
        <w:pStyle w:val="rule"/>
        <w:numPr>
          <w:ilvl w:val="0"/>
          <w:numId w:val="74"/>
        </w:numPr>
        <w:ind w:left="357" w:hanging="357"/>
      </w:pPr>
      <w:bookmarkStart w:id="2302" w:name="_Toc256002474"/>
      <w:bookmarkStart w:id="2303" w:name="_Toc256002299"/>
      <w:bookmarkStart w:id="2304" w:name="_Toc256002123"/>
      <w:r w:rsidRPr="001D5ADC">
        <w:t>The Executive Council may appoint for such period as is required an assistant returning officer to assist the Returning Officer in the performance of the Returning Officer’s obligations under these rules.</w:t>
      </w:r>
      <w:bookmarkEnd w:id="2302"/>
      <w:bookmarkEnd w:id="2303"/>
      <w:bookmarkEnd w:id="2304"/>
      <w:r w:rsidRPr="001D5ADC">
        <w:t xml:space="preserve">  </w:t>
      </w:r>
    </w:p>
    <w:p w14:paraId="005267D9" w14:textId="77777777" w:rsidR="0022785B" w:rsidRPr="001D5ADC" w:rsidRDefault="0022785B" w:rsidP="003161C1">
      <w:pPr>
        <w:pStyle w:val="rule"/>
        <w:numPr>
          <w:ilvl w:val="0"/>
          <w:numId w:val="74"/>
        </w:numPr>
        <w:ind w:left="357" w:hanging="357"/>
      </w:pPr>
      <w:bookmarkStart w:id="2305" w:name="_Toc256002475"/>
      <w:bookmarkStart w:id="2306" w:name="_Toc256002300"/>
      <w:bookmarkStart w:id="2307" w:name="_Toc256002124"/>
      <w:r w:rsidRPr="001D5ADC">
        <w:t>Assistant returning officer/s must not be:</w:t>
      </w:r>
      <w:bookmarkEnd w:id="2305"/>
      <w:bookmarkEnd w:id="2306"/>
      <w:bookmarkEnd w:id="2307"/>
    </w:p>
    <w:p w14:paraId="7466A926" w14:textId="77777777" w:rsidR="0022785B" w:rsidRPr="001D5ADC" w:rsidRDefault="0022785B" w:rsidP="00914C37">
      <w:pPr>
        <w:pStyle w:val="rule"/>
        <w:numPr>
          <w:ilvl w:val="0"/>
          <w:numId w:val="76"/>
        </w:numPr>
        <w:ind w:left="1134" w:hanging="567"/>
      </w:pPr>
      <w:bookmarkStart w:id="2308" w:name="_Toc256002476"/>
      <w:bookmarkStart w:id="2309" w:name="_Toc256002301"/>
      <w:bookmarkStart w:id="2310" w:name="_Toc256002125"/>
      <w:r w:rsidRPr="001D5ADC">
        <w:t xml:space="preserve">an </w:t>
      </w:r>
      <w:proofErr w:type="gramStart"/>
      <w:r w:rsidRPr="001D5ADC">
        <w:t>employee;</w:t>
      </w:r>
      <w:bookmarkEnd w:id="2308"/>
      <w:bookmarkEnd w:id="2309"/>
      <w:bookmarkEnd w:id="2310"/>
      <w:proofErr w:type="gramEnd"/>
    </w:p>
    <w:p w14:paraId="2174154A" w14:textId="5F0CBEC6" w:rsidR="0022785B" w:rsidRPr="001D5ADC" w:rsidRDefault="0022785B" w:rsidP="00914C37">
      <w:pPr>
        <w:pStyle w:val="rule"/>
        <w:numPr>
          <w:ilvl w:val="0"/>
          <w:numId w:val="76"/>
        </w:numPr>
        <w:ind w:left="1134" w:hanging="567"/>
      </w:pPr>
      <w:bookmarkStart w:id="2311" w:name="_Toc256002477"/>
      <w:bookmarkStart w:id="2312" w:name="_Toc256002302"/>
      <w:bookmarkStart w:id="2313" w:name="_Toc256002126"/>
      <w:r w:rsidRPr="001D5ADC">
        <w:t xml:space="preserve">a </w:t>
      </w:r>
      <w:proofErr w:type="gramStart"/>
      <w:r w:rsidR="00C76667">
        <w:t>M</w:t>
      </w:r>
      <w:r w:rsidRPr="001D5ADC">
        <w:t>ember</w:t>
      </w:r>
      <w:proofErr w:type="gramEnd"/>
      <w:r w:rsidRPr="001D5ADC">
        <w:t>; or</w:t>
      </w:r>
      <w:bookmarkEnd w:id="2311"/>
      <w:bookmarkEnd w:id="2312"/>
      <w:bookmarkEnd w:id="2313"/>
    </w:p>
    <w:p w14:paraId="7D616AC1" w14:textId="77777777" w:rsidR="0022785B" w:rsidRPr="001D5ADC" w:rsidRDefault="0022785B" w:rsidP="00914C37">
      <w:pPr>
        <w:pStyle w:val="rule"/>
        <w:numPr>
          <w:ilvl w:val="0"/>
          <w:numId w:val="76"/>
        </w:numPr>
        <w:ind w:left="1134" w:hanging="567"/>
      </w:pPr>
      <w:bookmarkStart w:id="2314" w:name="_Toc256002478"/>
      <w:bookmarkStart w:id="2315" w:name="_Toc256002303"/>
      <w:bookmarkStart w:id="2316" w:name="_Toc256002127"/>
      <w:r w:rsidRPr="001D5ADC">
        <w:t>an Officer,</w:t>
      </w:r>
      <w:bookmarkEnd w:id="2314"/>
      <w:bookmarkEnd w:id="2315"/>
      <w:bookmarkEnd w:id="2316"/>
    </w:p>
    <w:p w14:paraId="1D497B21" w14:textId="77777777" w:rsidR="0022785B" w:rsidRPr="001D5ADC" w:rsidRDefault="0022785B" w:rsidP="0022785B">
      <w:pPr>
        <w:pStyle w:val="rule"/>
      </w:pPr>
      <w:bookmarkStart w:id="2317" w:name="_Toc256000942"/>
      <w:bookmarkStart w:id="2318" w:name="_Toc256000247"/>
      <w:bookmarkStart w:id="2319" w:name="_Toc256002479"/>
      <w:bookmarkStart w:id="2320" w:name="_Toc256002304"/>
      <w:bookmarkStart w:id="2321" w:name="_Toc256002128"/>
      <w:bookmarkStart w:id="2322" w:name="_Toc402453685"/>
      <w:bookmarkStart w:id="2323" w:name="_Toc402456654"/>
      <w:bookmarkStart w:id="2324" w:name="_Toc403044996"/>
      <w:bookmarkStart w:id="2325" w:name="_Toc403045114"/>
      <w:bookmarkStart w:id="2326" w:name="_Toc403977975"/>
      <w:r w:rsidRPr="001D5ADC">
        <w:tab/>
        <w:t>of the Union.</w:t>
      </w:r>
    </w:p>
    <w:p w14:paraId="27057522" w14:textId="77777777" w:rsidR="0022785B" w:rsidRPr="001D5ADC" w:rsidRDefault="0022785B" w:rsidP="003161C1">
      <w:pPr>
        <w:pStyle w:val="rule"/>
        <w:numPr>
          <w:ilvl w:val="0"/>
          <w:numId w:val="74"/>
        </w:numPr>
        <w:ind w:left="357" w:hanging="357"/>
      </w:pPr>
      <w:bookmarkStart w:id="2327" w:name="_Toc256002480"/>
      <w:bookmarkStart w:id="2328" w:name="_Toc256002305"/>
      <w:bookmarkStart w:id="2329" w:name="_Toc256002129"/>
      <w:bookmarkEnd w:id="2317"/>
      <w:bookmarkEnd w:id="2318"/>
      <w:bookmarkEnd w:id="2319"/>
      <w:bookmarkEnd w:id="2320"/>
      <w:bookmarkEnd w:id="2321"/>
      <w:bookmarkEnd w:id="2322"/>
      <w:bookmarkEnd w:id="2323"/>
      <w:bookmarkEnd w:id="2324"/>
      <w:bookmarkEnd w:id="2325"/>
      <w:bookmarkEnd w:id="2326"/>
      <w:r w:rsidRPr="001D5ADC">
        <w:t>The Returning Officer will be responsible for the conduct of all ballots except where a ballot must be conducted by the Australian Electoral Commission.</w:t>
      </w:r>
      <w:bookmarkEnd w:id="2327"/>
      <w:bookmarkEnd w:id="2328"/>
      <w:bookmarkEnd w:id="2329"/>
    </w:p>
    <w:p w14:paraId="176B7285" w14:textId="77777777" w:rsidR="0022785B" w:rsidRPr="001D5ADC" w:rsidRDefault="0022785B" w:rsidP="003161C1">
      <w:pPr>
        <w:pStyle w:val="rule"/>
        <w:numPr>
          <w:ilvl w:val="0"/>
          <w:numId w:val="74"/>
        </w:numPr>
        <w:ind w:left="357" w:hanging="357"/>
      </w:pPr>
      <w:r w:rsidRPr="001D5ADC">
        <w:t>Despite this rule the Executive Council may appoint a life member or an employee of the Union to conduct a referendum under rule 102.</w:t>
      </w:r>
    </w:p>
    <w:p w14:paraId="101511A4" w14:textId="77777777" w:rsidR="009C2B6B" w:rsidRDefault="009C2B6B" w:rsidP="009C2B6B">
      <w:pPr>
        <w:pStyle w:val="Heading2"/>
        <w:rPr>
          <w:rFonts w:cs="Times New Roman"/>
        </w:rPr>
      </w:pPr>
      <w:bookmarkStart w:id="2330" w:name="_Toc256008226"/>
      <w:bookmarkStart w:id="2331" w:name="_Toc256008113"/>
      <w:bookmarkStart w:id="2332" w:name="_Toc256008000"/>
      <w:bookmarkStart w:id="2333" w:name="_Toc256007887"/>
      <w:bookmarkStart w:id="2334" w:name="_Toc256007774"/>
      <w:bookmarkStart w:id="2335" w:name="_Toc256007661"/>
      <w:bookmarkStart w:id="2336" w:name="_Toc256007548"/>
      <w:bookmarkStart w:id="2337" w:name="_Toc256007435"/>
      <w:bookmarkStart w:id="2338" w:name="_Toc256005609"/>
      <w:bookmarkStart w:id="2339" w:name="_Toc256001076"/>
      <w:bookmarkStart w:id="2340" w:name="_Toc256007288"/>
      <w:bookmarkStart w:id="2341" w:name="_Toc256007174"/>
      <w:bookmarkStart w:id="2342" w:name="_Toc256007061"/>
      <w:bookmarkStart w:id="2343" w:name="_Toc256006948"/>
      <w:bookmarkStart w:id="2344" w:name="_Toc256006835"/>
      <w:bookmarkStart w:id="2345" w:name="_Toc256006722"/>
      <w:bookmarkStart w:id="2346" w:name="_Toc256006609"/>
      <w:bookmarkStart w:id="2347" w:name="_Toc256001147"/>
      <w:bookmarkStart w:id="2348" w:name="_Toc256006511"/>
      <w:bookmarkStart w:id="2349" w:name="_Toc256006398"/>
      <w:bookmarkStart w:id="2350" w:name="_Toc256006285"/>
      <w:bookmarkStart w:id="2351" w:name="_Toc256006172"/>
      <w:bookmarkStart w:id="2352" w:name="_Toc256006057"/>
      <w:bookmarkStart w:id="2353" w:name="_Toc256005944"/>
      <w:bookmarkStart w:id="2354" w:name="_Toc256005831"/>
      <w:bookmarkStart w:id="2355" w:name="_Toc256005718"/>
      <w:bookmarkStart w:id="2356" w:name="_Toc256005605"/>
      <w:bookmarkStart w:id="2357" w:name="_Toc256005492"/>
      <w:bookmarkStart w:id="2358" w:name="_Toc256001200"/>
      <w:bookmarkStart w:id="2359" w:name="_Toc256005337"/>
      <w:bookmarkStart w:id="2360" w:name="_Toc256005222"/>
      <w:bookmarkStart w:id="2361" w:name="_Toc256005107"/>
      <w:bookmarkStart w:id="2362" w:name="_Toc256004992"/>
      <w:bookmarkStart w:id="2363" w:name="_Toc256004877"/>
      <w:bookmarkStart w:id="2364" w:name="_Toc256004762"/>
      <w:bookmarkStart w:id="2365" w:name="_Toc256003705"/>
      <w:bookmarkStart w:id="2366" w:name="_Toc256004573"/>
      <w:bookmarkStart w:id="2367" w:name="_Toc256004460"/>
      <w:bookmarkStart w:id="2368" w:name="_Toc256004347"/>
      <w:bookmarkStart w:id="2369" w:name="_Toc256004234"/>
      <w:bookmarkStart w:id="2370" w:name="_Toc256004112"/>
      <w:bookmarkStart w:id="2371" w:name="_Toc256004045"/>
      <w:bookmarkStart w:id="2372" w:name="_Toc256003932"/>
      <w:bookmarkStart w:id="2373" w:name="_Toc256003819"/>
      <w:bookmarkStart w:id="2374" w:name="_Toc256003706"/>
      <w:bookmarkStart w:id="2375" w:name="_Toc256003593"/>
      <w:bookmarkStart w:id="2376" w:name="_Toc256003480"/>
      <w:bookmarkStart w:id="2377" w:name="_Toc256003375"/>
      <w:bookmarkStart w:id="2378" w:name="_Toc256003262"/>
      <w:bookmarkStart w:id="2379" w:name="_Toc256003149"/>
      <w:bookmarkStart w:id="2380" w:name="_Toc256003036"/>
      <w:bookmarkStart w:id="2381" w:name="_Toc256002923"/>
      <w:bookmarkStart w:id="2382" w:name="_Toc256002810"/>
      <w:bookmarkStart w:id="2383" w:name="_Toc256002697"/>
      <w:bookmarkStart w:id="2384" w:name="_Toc256001995"/>
      <w:bookmarkStart w:id="2385" w:name="_Toc256000916"/>
      <w:bookmarkStart w:id="2386" w:name="_Toc256000249"/>
      <w:bookmarkStart w:id="2387" w:name="_Toc256002482"/>
      <w:bookmarkStart w:id="2388" w:name="_Toc256002307"/>
      <w:bookmarkStart w:id="2389" w:name="_Toc256002131"/>
      <w:bookmarkStart w:id="2390" w:name="_Toc256002010"/>
      <w:bookmarkStart w:id="2391" w:name="_Toc256001900"/>
      <w:bookmarkStart w:id="2392" w:name="_Toc256001785"/>
      <w:bookmarkStart w:id="2393" w:name="_Toc256001676"/>
      <w:bookmarkStart w:id="2394" w:name="_Toc256001567"/>
      <w:bookmarkStart w:id="2395" w:name="_Toc256001458"/>
      <w:bookmarkStart w:id="2396" w:name="_Toc256000934"/>
      <w:bookmarkStart w:id="2397" w:name="_Toc256001308"/>
      <w:bookmarkStart w:id="2398" w:name="_Toc256001208"/>
      <w:bookmarkStart w:id="2399" w:name="_Toc256001072"/>
      <w:bookmarkStart w:id="2400" w:name="_Toc256000936"/>
      <w:bookmarkStart w:id="2401" w:name="_Toc256000800"/>
      <w:bookmarkStart w:id="2402" w:name="_Toc256000663"/>
      <w:bookmarkStart w:id="2403" w:name="_Toc256000551"/>
      <w:bookmarkStart w:id="2404" w:name="_Toc256000411"/>
      <w:bookmarkStart w:id="2405" w:name="_Toc256000337"/>
      <w:bookmarkStart w:id="2406" w:name="_Toc256000263"/>
      <w:bookmarkStart w:id="2407" w:name="_Toc256000189"/>
      <w:bookmarkStart w:id="2408" w:name="_Toc256000115"/>
      <w:bookmarkStart w:id="2409" w:name="_Toc368565958"/>
      <w:bookmarkStart w:id="2410" w:name="_Toc256000040"/>
      <w:bookmarkStart w:id="2411" w:name="_Toc388340605"/>
      <w:bookmarkStart w:id="2412" w:name="_Toc400964714"/>
      <w:bookmarkStart w:id="2413" w:name="_Toc401065602"/>
      <w:bookmarkStart w:id="2414" w:name="_Toc401134893"/>
      <w:bookmarkStart w:id="2415" w:name="_Toc401159650"/>
      <w:bookmarkStart w:id="2416" w:name="_Toc402453687"/>
      <w:bookmarkStart w:id="2417" w:name="_Toc402456656"/>
      <w:bookmarkStart w:id="2418" w:name="_Toc403045116"/>
      <w:bookmarkStart w:id="2419" w:name="_Toc403977977"/>
      <w:bookmarkStart w:id="2420" w:name="_Toc403993057"/>
      <w:bookmarkStart w:id="2421" w:name="_Toc404089673"/>
      <w:bookmarkStart w:id="2422" w:name="_Toc404090030"/>
      <w:bookmarkStart w:id="2423" w:name="_Toc404941475"/>
      <w:bookmarkStart w:id="2424" w:name="_Toc410211438"/>
      <w:bookmarkStart w:id="2425" w:name="_Toc410281928"/>
      <w:bookmarkStart w:id="2426" w:name="_Toc410286602"/>
      <w:bookmarkStart w:id="2427" w:name="_Toc410299150"/>
      <w:bookmarkStart w:id="2428" w:name="_Toc410306985"/>
      <w:bookmarkStart w:id="2429" w:name="_Toc410308468"/>
      <w:bookmarkStart w:id="2430" w:name="_Toc154743614"/>
      <w:r w:rsidRPr="001D5ADC">
        <w:rPr>
          <w:rFonts w:cs="Times New Roman"/>
        </w:rPr>
        <w:lastRenderedPageBreak/>
        <w:t>38 - EXECUTIVE COUNCIL MEETINGS</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p>
    <w:p w14:paraId="6776BD08" w14:textId="77777777" w:rsidR="00757B66" w:rsidRPr="00757B66" w:rsidRDefault="00757B66" w:rsidP="00757B66"/>
    <w:p w14:paraId="13527255" w14:textId="32DC98CE" w:rsidR="009C2B6B" w:rsidRPr="001D5ADC" w:rsidRDefault="009C2B6B" w:rsidP="00757B66">
      <w:pPr>
        <w:pStyle w:val="rule"/>
        <w:numPr>
          <w:ilvl w:val="0"/>
          <w:numId w:val="77"/>
        </w:numPr>
        <w:ind w:left="357" w:hanging="357"/>
      </w:pPr>
      <w:r w:rsidRPr="001D5ADC">
        <w:t>Ordinary meetings of the Executive Council will be held three (3) times each year in the months of February/March, June</w:t>
      </w:r>
      <w:r w:rsidR="00376B01">
        <w:t>/</w:t>
      </w:r>
      <w:proofErr w:type="gramStart"/>
      <w:r w:rsidR="00376B01">
        <w:t>July</w:t>
      </w:r>
      <w:proofErr w:type="gramEnd"/>
      <w:r w:rsidRPr="001D5ADC">
        <w:t xml:space="preserve"> and October</w:t>
      </w:r>
      <w:r w:rsidR="00376B01">
        <w:t>/November</w:t>
      </w:r>
      <w:r w:rsidRPr="001D5ADC">
        <w:t>, but may at any time be called:</w:t>
      </w:r>
    </w:p>
    <w:p w14:paraId="5CF8F1BB" w14:textId="77777777" w:rsidR="009C2B6B" w:rsidRPr="001D5ADC" w:rsidRDefault="009C2B6B" w:rsidP="00914C37">
      <w:pPr>
        <w:pStyle w:val="rule"/>
        <w:numPr>
          <w:ilvl w:val="0"/>
          <w:numId w:val="78"/>
        </w:numPr>
        <w:tabs>
          <w:tab w:val="clear" w:pos="567"/>
        </w:tabs>
        <w:ind w:left="1134" w:hanging="567"/>
      </w:pPr>
      <w:r w:rsidRPr="001D5ADC">
        <w:t xml:space="preserve">by the President; or </w:t>
      </w:r>
    </w:p>
    <w:p w14:paraId="555E7E61" w14:textId="77777777" w:rsidR="009C2B6B" w:rsidRPr="001D5ADC" w:rsidRDefault="009C2B6B" w:rsidP="00914C37">
      <w:pPr>
        <w:pStyle w:val="rule"/>
        <w:numPr>
          <w:ilvl w:val="0"/>
          <w:numId w:val="78"/>
        </w:numPr>
        <w:tabs>
          <w:tab w:val="clear" w:pos="567"/>
        </w:tabs>
        <w:ind w:left="1134" w:hanging="567"/>
      </w:pPr>
      <w:r w:rsidRPr="001D5ADC">
        <w:t>by written requisition, setting out the proposed business of the meeting, by at least one third (1/3) of the members of the Executive Council requesting the President do so.</w:t>
      </w:r>
    </w:p>
    <w:p w14:paraId="25233B36" w14:textId="77777777" w:rsidR="009C2B6B" w:rsidRPr="001D5ADC" w:rsidRDefault="009C2B6B" w:rsidP="00757B66">
      <w:pPr>
        <w:pStyle w:val="rule"/>
        <w:numPr>
          <w:ilvl w:val="0"/>
          <w:numId w:val="77"/>
        </w:numPr>
        <w:ind w:left="357" w:hanging="357"/>
      </w:pPr>
      <w:r w:rsidRPr="001D5ADC">
        <w:t xml:space="preserve">The President will give seven (7) days’ notice to the members of the Executive Council, specifying the place, the </w:t>
      </w:r>
      <w:proofErr w:type="gramStart"/>
      <w:r w:rsidRPr="001D5ADC">
        <w:t>day</w:t>
      </w:r>
      <w:proofErr w:type="gramEnd"/>
      <w:r w:rsidRPr="001D5ADC">
        <w:t xml:space="preserve"> and the hour of the meeting, provided that in cases where the President considers the request for the meeting is urgent, the President may call a meeting by giving notice as is practicable.</w:t>
      </w:r>
    </w:p>
    <w:p w14:paraId="53A356A4" w14:textId="77777777" w:rsidR="009C2B6B" w:rsidRPr="001D5ADC" w:rsidRDefault="009C2B6B" w:rsidP="00757B66">
      <w:pPr>
        <w:pStyle w:val="rule"/>
        <w:numPr>
          <w:ilvl w:val="0"/>
          <w:numId w:val="77"/>
        </w:numPr>
        <w:ind w:left="357" w:hanging="357"/>
      </w:pPr>
      <w:r w:rsidRPr="001D5ADC">
        <w:t>Subject to sub-rule (b), the President will give to the members of the Executive Council at least three (3) days’ notice of any item of business on the agenda with an explanation of the substance of the item, otherwise an item of business on the agenda will not be dealt with, unless a majority of the members of the Executive Council, at the meeting to which the agenda relates, determines otherwise.</w:t>
      </w:r>
    </w:p>
    <w:p w14:paraId="3C3FAB1E" w14:textId="77777777" w:rsidR="009C2B6B" w:rsidRPr="001D5ADC" w:rsidRDefault="009C2B6B" w:rsidP="00757B66">
      <w:pPr>
        <w:pStyle w:val="rule"/>
        <w:numPr>
          <w:ilvl w:val="0"/>
          <w:numId w:val="77"/>
        </w:numPr>
        <w:ind w:left="357" w:hanging="357"/>
      </w:pPr>
      <w:r w:rsidRPr="001D5ADC">
        <w:t xml:space="preserve">Subject to these rules, the Executive Council may </w:t>
      </w:r>
      <w:proofErr w:type="gramStart"/>
      <w:r w:rsidRPr="001D5ADC">
        <w:t>meet together</w:t>
      </w:r>
      <w:proofErr w:type="gramEnd"/>
      <w:r w:rsidRPr="001D5ADC">
        <w:t xml:space="preserve"> and regulate its proceedings as it determines appropriate.</w:t>
      </w:r>
    </w:p>
    <w:p w14:paraId="71947A0F" w14:textId="77777777" w:rsidR="009C2B6B" w:rsidRPr="001D5ADC" w:rsidRDefault="009C2B6B" w:rsidP="00757B66">
      <w:pPr>
        <w:pStyle w:val="rule"/>
        <w:numPr>
          <w:ilvl w:val="0"/>
          <w:numId w:val="77"/>
        </w:numPr>
        <w:ind w:left="357" w:hanging="357"/>
      </w:pPr>
      <w:r w:rsidRPr="001D5ADC">
        <w:t>The Executive Council may conduct a meeting by any means by which the members of the Executive Council are able to communicate with each other without being physically present, provided that each member ensures the security of their communication.</w:t>
      </w:r>
    </w:p>
    <w:p w14:paraId="681B7B52" w14:textId="77777777" w:rsidR="009C2B6B" w:rsidRPr="001D5ADC" w:rsidRDefault="009C2B6B" w:rsidP="00757B66">
      <w:pPr>
        <w:pStyle w:val="rule"/>
        <w:numPr>
          <w:ilvl w:val="0"/>
          <w:numId w:val="77"/>
        </w:numPr>
        <w:ind w:left="357" w:hanging="357"/>
      </w:pPr>
      <w:r w:rsidRPr="001D5ADC">
        <w:t>Quorum for an Executive Council meeting is 50% of the members currently holding office.</w:t>
      </w:r>
    </w:p>
    <w:p w14:paraId="0156EBF5" w14:textId="77777777" w:rsidR="009C2B6B" w:rsidRPr="001D5ADC" w:rsidRDefault="009C2B6B" w:rsidP="00757B66">
      <w:pPr>
        <w:pStyle w:val="rule"/>
        <w:numPr>
          <w:ilvl w:val="0"/>
          <w:numId w:val="77"/>
        </w:numPr>
        <w:ind w:left="357" w:hanging="357"/>
      </w:pPr>
      <w:r w:rsidRPr="001D5ADC">
        <w:t xml:space="preserve">If within 30 minutes from the time appointed for the commencement of a Executive Council meeting a quorum is not present, the meeting, if convened upon the requisition of the members of the Executive Council, will lapse, in any other case the meeting of the Executive Council will stand adjourned to the same day in the next week at the same time and place, or to another day and at another time and place as the President may determine, and advise the members of the Executive Council, and if at the adjourned meeting a quorum is not present within 30 minutes from the time appointed for the meeting, the meeting will proceed and will be deemed quorate.  </w:t>
      </w:r>
    </w:p>
    <w:p w14:paraId="7EA6D072" w14:textId="77777777" w:rsidR="009C2B6B" w:rsidRPr="001D5ADC" w:rsidRDefault="009C2B6B" w:rsidP="00757B66">
      <w:pPr>
        <w:pStyle w:val="rule"/>
        <w:numPr>
          <w:ilvl w:val="0"/>
          <w:numId w:val="77"/>
        </w:numPr>
        <w:ind w:left="357" w:hanging="357"/>
      </w:pPr>
      <w:r w:rsidRPr="001D5ADC">
        <w:t>If the President is not present at a meeting of the Executive Council within 30 minutes after the time appointed for holding the meeting, or being present is unwilling to act, the Vice President will be chairperson or if the Vice President is not present at the meeting, or being present is unwilling to act, then the members of the Executive Council may choose one (1) of their number to be chairperson of the meeting, who will act with all the powers of the President during that meeting.</w:t>
      </w:r>
    </w:p>
    <w:p w14:paraId="60979954" w14:textId="77777777" w:rsidR="009C2B6B" w:rsidRPr="001D5ADC" w:rsidRDefault="009C2B6B" w:rsidP="00757B66">
      <w:pPr>
        <w:pStyle w:val="rule"/>
        <w:numPr>
          <w:ilvl w:val="0"/>
          <w:numId w:val="77"/>
        </w:numPr>
        <w:ind w:left="357" w:hanging="357"/>
      </w:pPr>
      <w:r w:rsidRPr="001D5ADC">
        <w:t>The Executive Council may invite the following persons to attend, report to and address the Executive Council, the:</w:t>
      </w:r>
    </w:p>
    <w:p w14:paraId="32E210E5" w14:textId="77777777" w:rsidR="009C2B6B" w:rsidRPr="001D5ADC" w:rsidRDefault="009C2B6B" w:rsidP="00914C37">
      <w:pPr>
        <w:pStyle w:val="rule"/>
        <w:numPr>
          <w:ilvl w:val="0"/>
          <w:numId w:val="79"/>
        </w:numPr>
        <w:tabs>
          <w:tab w:val="clear" w:pos="567"/>
        </w:tabs>
        <w:ind w:left="1134" w:hanging="567"/>
      </w:pPr>
      <w:r w:rsidRPr="001D5ADC">
        <w:t xml:space="preserve">Executive </w:t>
      </w:r>
      <w:proofErr w:type="gramStart"/>
      <w:r w:rsidRPr="001D5ADC">
        <w:t>Officer;</w:t>
      </w:r>
      <w:proofErr w:type="gramEnd"/>
    </w:p>
    <w:p w14:paraId="25AEF1D1" w14:textId="53DEEC1A" w:rsidR="009C2B6B" w:rsidRPr="001D5ADC" w:rsidRDefault="009C2B6B" w:rsidP="00914C37">
      <w:pPr>
        <w:pStyle w:val="rule"/>
        <w:numPr>
          <w:ilvl w:val="0"/>
          <w:numId w:val="79"/>
        </w:numPr>
        <w:tabs>
          <w:tab w:val="clear" w:pos="567"/>
        </w:tabs>
        <w:ind w:left="1134" w:hanging="567"/>
      </w:pPr>
      <w:r w:rsidRPr="001D5ADC">
        <w:t xml:space="preserve">national industrial </w:t>
      </w:r>
      <w:proofErr w:type="gramStart"/>
      <w:r w:rsidRPr="001D5ADC">
        <w:t>officers;</w:t>
      </w:r>
      <w:proofErr w:type="gramEnd"/>
    </w:p>
    <w:p w14:paraId="437FA37C" w14:textId="77777777" w:rsidR="009C2B6B" w:rsidRPr="001D5ADC" w:rsidRDefault="009C2B6B" w:rsidP="00914C37">
      <w:pPr>
        <w:pStyle w:val="rule"/>
        <w:numPr>
          <w:ilvl w:val="0"/>
          <w:numId w:val="79"/>
        </w:numPr>
        <w:tabs>
          <w:tab w:val="clear" w:pos="567"/>
        </w:tabs>
        <w:ind w:left="1134" w:hanging="567"/>
      </w:pPr>
      <w:r w:rsidRPr="001D5ADC">
        <w:t xml:space="preserve">financial administrator; and </w:t>
      </w:r>
    </w:p>
    <w:p w14:paraId="12AFAD9B" w14:textId="77777777" w:rsidR="009C2B6B" w:rsidRPr="001D5ADC" w:rsidRDefault="009C2B6B" w:rsidP="00914C37">
      <w:pPr>
        <w:pStyle w:val="rule"/>
        <w:numPr>
          <w:ilvl w:val="0"/>
          <w:numId w:val="79"/>
        </w:numPr>
        <w:tabs>
          <w:tab w:val="clear" w:pos="567"/>
        </w:tabs>
        <w:ind w:left="1134" w:hanging="567"/>
      </w:pPr>
      <w:r w:rsidRPr="001D5ADC">
        <w:t>office administrator.</w:t>
      </w:r>
    </w:p>
    <w:p w14:paraId="78A3D9D0" w14:textId="77777777" w:rsidR="009C2B6B" w:rsidRPr="001D5ADC" w:rsidRDefault="009C2B6B" w:rsidP="00757B66">
      <w:pPr>
        <w:pStyle w:val="rule"/>
        <w:numPr>
          <w:ilvl w:val="0"/>
          <w:numId w:val="77"/>
        </w:numPr>
        <w:ind w:left="357" w:hanging="357"/>
      </w:pPr>
      <w:r w:rsidRPr="001D5ADC">
        <w:t>The persons referred to in sub-rule (i) are not entitled to vote or otherwise participate in the meeting beyond the extent permitted by the Executive Council.</w:t>
      </w:r>
    </w:p>
    <w:p w14:paraId="1F0215EC" w14:textId="32617ADD" w:rsidR="009C2B6B" w:rsidRDefault="009C2B6B" w:rsidP="009C2B6B">
      <w:pPr>
        <w:pStyle w:val="Heading2"/>
        <w:rPr>
          <w:rFonts w:cs="Times New Roman"/>
        </w:rPr>
      </w:pPr>
      <w:bookmarkStart w:id="2431" w:name="_Toc256008227"/>
      <w:bookmarkStart w:id="2432" w:name="_Toc256008114"/>
      <w:bookmarkStart w:id="2433" w:name="_Toc256008001"/>
      <w:bookmarkStart w:id="2434" w:name="_Toc256007888"/>
      <w:bookmarkStart w:id="2435" w:name="_Toc256007775"/>
      <w:bookmarkStart w:id="2436" w:name="_Toc256007662"/>
      <w:bookmarkStart w:id="2437" w:name="_Toc256007549"/>
      <w:bookmarkStart w:id="2438" w:name="_Toc256007436"/>
      <w:bookmarkStart w:id="2439" w:name="_Toc256005610"/>
      <w:bookmarkStart w:id="2440" w:name="_Toc256001182"/>
      <w:bookmarkStart w:id="2441" w:name="_Toc256007289"/>
      <w:bookmarkStart w:id="2442" w:name="_Toc256007175"/>
      <w:bookmarkStart w:id="2443" w:name="_Toc256007062"/>
      <w:bookmarkStart w:id="2444" w:name="_Toc256006949"/>
      <w:bookmarkStart w:id="2445" w:name="_Toc256006836"/>
      <w:bookmarkStart w:id="2446" w:name="_Toc256006723"/>
      <w:bookmarkStart w:id="2447" w:name="_Toc256006610"/>
      <w:bookmarkStart w:id="2448" w:name="_Toc256001181"/>
      <w:bookmarkStart w:id="2449" w:name="_Toc256006512"/>
      <w:bookmarkStart w:id="2450" w:name="_Toc256006399"/>
      <w:bookmarkStart w:id="2451" w:name="_Toc256006286"/>
      <w:bookmarkStart w:id="2452" w:name="_Toc256006173"/>
      <w:bookmarkStart w:id="2453" w:name="_Toc256006058"/>
      <w:bookmarkStart w:id="2454" w:name="_Toc256005945"/>
      <w:bookmarkStart w:id="2455" w:name="_Toc256005832"/>
      <w:bookmarkStart w:id="2456" w:name="_Toc256005719"/>
      <w:bookmarkStart w:id="2457" w:name="_Toc256005606"/>
      <w:bookmarkStart w:id="2458" w:name="_Toc256005493"/>
      <w:bookmarkStart w:id="2459" w:name="_Toc256001300"/>
      <w:bookmarkStart w:id="2460" w:name="_Toc256005338"/>
      <w:bookmarkStart w:id="2461" w:name="_Toc256005223"/>
      <w:bookmarkStart w:id="2462" w:name="_Toc256005108"/>
      <w:bookmarkStart w:id="2463" w:name="_Toc256004993"/>
      <w:bookmarkStart w:id="2464" w:name="_Toc256004878"/>
      <w:bookmarkStart w:id="2465" w:name="_Toc256004763"/>
      <w:bookmarkStart w:id="2466" w:name="_Toc256003818"/>
      <w:bookmarkStart w:id="2467" w:name="_Toc256004574"/>
      <w:bookmarkStart w:id="2468" w:name="_Toc256004461"/>
      <w:bookmarkStart w:id="2469" w:name="_Toc256004348"/>
      <w:bookmarkStart w:id="2470" w:name="_Toc256004235"/>
      <w:bookmarkStart w:id="2471" w:name="_Toc256004122"/>
      <w:bookmarkStart w:id="2472" w:name="_Toc256004046"/>
      <w:bookmarkStart w:id="2473" w:name="_Toc256003933"/>
      <w:bookmarkStart w:id="2474" w:name="_Toc256003820"/>
      <w:bookmarkStart w:id="2475" w:name="_Toc256003707"/>
      <w:bookmarkStart w:id="2476" w:name="_Toc256003594"/>
      <w:bookmarkStart w:id="2477" w:name="_Toc256003481"/>
      <w:bookmarkStart w:id="2478" w:name="_Toc256003376"/>
      <w:bookmarkStart w:id="2479" w:name="_Toc256003263"/>
      <w:bookmarkStart w:id="2480" w:name="_Toc256003150"/>
      <w:bookmarkStart w:id="2481" w:name="_Toc256003037"/>
      <w:bookmarkStart w:id="2482" w:name="_Toc256002924"/>
      <w:bookmarkStart w:id="2483" w:name="_Toc256002811"/>
      <w:bookmarkStart w:id="2484" w:name="_Toc256002698"/>
      <w:bookmarkStart w:id="2485" w:name="_Toc256001996"/>
      <w:bookmarkStart w:id="2486" w:name="_Toc256000925"/>
      <w:bookmarkStart w:id="2487" w:name="_Toc256000250"/>
      <w:bookmarkStart w:id="2488" w:name="_Toc256002483"/>
      <w:bookmarkStart w:id="2489" w:name="_Toc256002308"/>
      <w:bookmarkStart w:id="2490" w:name="_Toc256002132"/>
      <w:bookmarkStart w:id="2491" w:name="_Toc256002011"/>
      <w:bookmarkStart w:id="2492" w:name="_Toc256001901"/>
      <w:bookmarkStart w:id="2493" w:name="_Toc256001786"/>
      <w:bookmarkStart w:id="2494" w:name="_Toc256001677"/>
      <w:bookmarkStart w:id="2495" w:name="_Toc256001568"/>
      <w:bookmarkStart w:id="2496" w:name="_Toc256001459"/>
      <w:bookmarkStart w:id="2497" w:name="_Toc256000988"/>
      <w:bookmarkStart w:id="2498" w:name="_Toc256001309"/>
      <w:bookmarkStart w:id="2499" w:name="_Toc256001209"/>
      <w:bookmarkStart w:id="2500" w:name="_Toc256001073"/>
      <w:bookmarkStart w:id="2501" w:name="_Toc256000937"/>
      <w:bookmarkStart w:id="2502" w:name="_Toc256000801"/>
      <w:bookmarkStart w:id="2503" w:name="_Toc256000664"/>
      <w:bookmarkStart w:id="2504" w:name="_Toc256000552"/>
      <w:bookmarkStart w:id="2505" w:name="_Toc256000412"/>
      <w:bookmarkStart w:id="2506" w:name="_Toc256000338"/>
      <w:bookmarkStart w:id="2507" w:name="_Toc256000264"/>
      <w:bookmarkStart w:id="2508" w:name="_Toc256000190"/>
      <w:bookmarkStart w:id="2509" w:name="_Toc256000116"/>
      <w:bookmarkStart w:id="2510" w:name="_Toc256000041"/>
      <w:bookmarkStart w:id="2511" w:name="_Toc368565959"/>
      <w:bookmarkStart w:id="2512" w:name="_Toc387319173"/>
      <w:bookmarkStart w:id="2513" w:name="_Toc400964715"/>
      <w:bookmarkStart w:id="2514" w:name="_Toc401065603"/>
      <w:bookmarkStart w:id="2515" w:name="_Toc401134894"/>
      <w:bookmarkStart w:id="2516" w:name="_Toc388340606"/>
      <w:bookmarkStart w:id="2517" w:name="_Toc401159651"/>
      <w:bookmarkStart w:id="2518" w:name="_Toc402453688"/>
      <w:bookmarkStart w:id="2519" w:name="_Toc402456657"/>
      <w:bookmarkStart w:id="2520" w:name="_Toc403045117"/>
      <w:bookmarkStart w:id="2521" w:name="_Toc403977978"/>
      <w:bookmarkStart w:id="2522" w:name="_Toc403993058"/>
      <w:bookmarkStart w:id="2523" w:name="_Toc404089674"/>
      <w:bookmarkStart w:id="2524" w:name="_Toc404090031"/>
      <w:bookmarkStart w:id="2525" w:name="_Toc404941476"/>
      <w:bookmarkStart w:id="2526" w:name="_Toc410211439"/>
      <w:bookmarkStart w:id="2527" w:name="_Toc410281929"/>
      <w:bookmarkStart w:id="2528" w:name="_Toc410286603"/>
      <w:bookmarkStart w:id="2529" w:name="_Toc410299151"/>
      <w:bookmarkStart w:id="2530" w:name="_Toc410306986"/>
      <w:bookmarkStart w:id="2531" w:name="_Toc410308469"/>
      <w:bookmarkStart w:id="2532" w:name="_Toc154743615"/>
      <w:r w:rsidRPr="001D5ADC">
        <w:rPr>
          <w:rFonts w:cs="Times New Roman"/>
        </w:rPr>
        <w:lastRenderedPageBreak/>
        <w:t xml:space="preserve">39 - EXECUTIVE COUNCIL MEETING </w:t>
      </w:r>
      <w:r w:rsidR="00757B66">
        <w:rPr>
          <w:rFonts w:cs="Times New Roman"/>
        </w:rPr>
        <w:t>–</w:t>
      </w:r>
      <w:r w:rsidRPr="001D5ADC">
        <w:rPr>
          <w:rFonts w:cs="Times New Roman"/>
        </w:rPr>
        <w:t xml:space="preserve"> VOTING</w:t>
      </w:r>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14:paraId="33BB2CE2" w14:textId="77777777" w:rsidR="00757B66" w:rsidRPr="00757B66" w:rsidRDefault="00757B66" w:rsidP="00757B66"/>
    <w:p w14:paraId="2E0FB908" w14:textId="77777777" w:rsidR="009C2B6B" w:rsidRPr="001D5ADC" w:rsidRDefault="009C2B6B" w:rsidP="00757B66">
      <w:pPr>
        <w:pStyle w:val="rule"/>
        <w:numPr>
          <w:ilvl w:val="0"/>
          <w:numId w:val="80"/>
        </w:numPr>
        <w:ind w:left="357" w:hanging="357"/>
      </w:pPr>
      <w:r w:rsidRPr="001D5ADC">
        <w:t>Questions arising at an Executive Council meeting are to be, except as otherwise provided for in these rules, decided by a majority of the votes of the members of the Executive Council present in person.</w:t>
      </w:r>
    </w:p>
    <w:p w14:paraId="2C3A2786" w14:textId="77777777" w:rsidR="009C2B6B" w:rsidRPr="001D5ADC" w:rsidRDefault="009C2B6B" w:rsidP="00757B66">
      <w:pPr>
        <w:pStyle w:val="rule"/>
        <w:numPr>
          <w:ilvl w:val="0"/>
          <w:numId w:val="80"/>
        </w:numPr>
        <w:ind w:left="357" w:hanging="357"/>
      </w:pPr>
      <w:r w:rsidRPr="001D5ADC">
        <w:t>Voting will be by show of hands or oral affirmation, provided that three (3) members of the Executive Council present in person may request a secret ballot.</w:t>
      </w:r>
    </w:p>
    <w:p w14:paraId="4E0AFB52" w14:textId="77777777" w:rsidR="009C2B6B" w:rsidRPr="001D5ADC" w:rsidRDefault="009C2B6B" w:rsidP="00757B66">
      <w:pPr>
        <w:pStyle w:val="rule"/>
        <w:numPr>
          <w:ilvl w:val="0"/>
          <w:numId w:val="80"/>
        </w:numPr>
        <w:ind w:left="357" w:hanging="357"/>
      </w:pPr>
      <w:r w:rsidRPr="001D5ADC">
        <w:t>Each member of the Executive Council is entitled to exercise one (1) vote.</w:t>
      </w:r>
    </w:p>
    <w:p w14:paraId="1658691C" w14:textId="77777777" w:rsidR="009C2B6B" w:rsidRPr="001D5ADC" w:rsidRDefault="009C2B6B" w:rsidP="00757B66">
      <w:pPr>
        <w:pStyle w:val="rule"/>
        <w:numPr>
          <w:ilvl w:val="0"/>
          <w:numId w:val="80"/>
        </w:numPr>
        <w:ind w:left="357" w:hanging="357"/>
      </w:pPr>
      <w:r w:rsidRPr="001D5ADC">
        <w:t>Despite sub-rule (c) the President has a casting vote as well as an ordinary vote.</w:t>
      </w:r>
    </w:p>
    <w:p w14:paraId="58C5155C" w14:textId="77777777" w:rsidR="009C2B6B" w:rsidRPr="001D5ADC" w:rsidRDefault="009C2B6B" w:rsidP="00757B66">
      <w:pPr>
        <w:pStyle w:val="rule"/>
        <w:numPr>
          <w:ilvl w:val="0"/>
          <w:numId w:val="80"/>
        </w:numPr>
        <w:ind w:left="357" w:hanging="357"/>
      </w:pPr>
      <w:r w:rsidRPr="001D5ADC">
        <w:t>Despite sub-rule (a) where the President considers that a matter requires urgent attention a ballot of the members of the Executive Council may be conducted on the matter by means of courier, post, facsimile transfer, email, text message or by other means of print communication, provided that:</w:t>
      </w:r>
    </w:p>
    <w:p w14:paraId="1BD1617C" w14:textId="77777777" w:rsidR="009C2B6B" w:rsidRPr="001D5ADC" w:rsidRDefault="009C2B6B" w:rsidP="00914C37">
      <w:pPr>
        <w:pStyle w:val="rule"/>
        <w:numPr>
          <w:ilvl w:val="0"/>
          <w:numId w:val="84"/>
        </w:numPr>
        <w:tabs>
          <w:tab w:val="clear" w:pos="567"/>
        </w:tabs>
        <w:ind w:left="1134" w:hanging="567"/>
      </w:pPr>
      <w:r w:rsidRPr="001D5ADC">
        <w:t xml:space="preserve">in the ballot a majority of the votes entitled to be cast and voting, constitutes </w:t>
      </w:r>
      <w:proofErr w:type="gramStart"/>
      <w:r w:rsidRPr="001D5ADC">
        <w:t>quorum;</w:t>
      </w:r>
      <w:proofErr w:type="gramEnd"/>
    </w:p>
    <w:p w14:paraId="4A959D93" w14:textId="77777777" w:rsidR="009C2B6B" w:rsidRPr="001D5ADC" w:rsidRDefault="009C2B6B" w:rsidP="00914C37">
      <w:pPr>
        <w:pStyle w:val="rule"/>
        <w:numPr>
          <w:ilvl w:val="0"/>
          <w:numId w:val="84"/>
        </w:numPr>
        <w:tabs>
          <w:tab w:val="clear" w:pos="567"/>
        </w:tabs>
        <w:ind w:left="1134" w:hanging="567"/>
      </w:pPr>
      <w:r w:rsidRPr="001D5ADC">
        <w:t>the President will determine a time limit in which the ballots must be received; and</w:t>
      </w:r>
    </w:p>
    <w:p w14:paraId="68CAEDD6" w14:textId="77777777" w:rsidR="009C2B6B" w:rsidRPr="001D5ADC" w:rsidRDefault="009C2B6B" w:rsidP="00914C37">
      <w:pPr>
        <w:pStyle w:val="rule"/>
        <w:numPr>
          <w:ilvl w:val="0"/>
          <w:numId w:val="84"/>
        </w:numPr>
        <w:tabs>
          <w:tab w:val="clear" w:pos="567"/>
        </w:tabs>
        <w:ind w:left="1134" w:hanging="567"/>
      </w:pPr>
      <w:r w:rsidRPr="001D5ADC">
        <w:t>determination of the ballot will be by a majority of the votes cast.</w:t>
      </w:r>
    </w:p>
    <w:p w14:paraId="4C1317FD" w14:textId="77777777" w:rsidR="009C2B6B" w:rsidRPr="001D5ADC" w:rsidRDefault="009C2B6B" w:rsidP="00757B66">
      <w:pPr>
        <w:pStyle w:val="rule"/>
        <w:numPr>
          <w:ilvl w:val="0"/>
          <w:numId w:val="80"/>
        </w:numPr>
        <w:ind w:left="357" w:hanging="357"/>
      </w:pPr>
      <w:r w:rsidRPr="001D5ADC">
        <w:rPr>
          <w:bCs/>
          <w:szCs w:val="22"/>
        </w:rPr>
        <w:t>If at least 30% of members of the Executive Council promptly notify the President, following receipt of a ballot under sub-rule (e), that a matter submitted to them is of such importance that a meeting of the Executive Council should be convened, then a meeting of the Executive Council will be convened within seven (7) days of receipt of the notice by the President.</w:t>
      </w:r>
    </w:p>
    <w:p w14:paraId="138C184F" w14:textId="2A149669" w:rsidR="009C2B6B" w:rsidRPr="001D5ADC" w:rsidRDefault="009C2B6B" w:rsidP="009C2B6B">
      <w:pPr>
        <w:pStyle w:val="Heading2"/>
        <w:rPr>
          <w:rFonts w:cs="Times New Roman"/>
        </w:rPr>
      </w:pPr>
      <w:bookmarkStart w:id="2533" w:name="_Toc256008228"/>
      <w:bookmarkStart w:id="2534" w:name="_Toc256008115"/>
      <w:bookmarkStart w:id="2535" w:name="_Toc256008002"/>
      <w:bookmarkStart w:id="2536" w:name="_Toc256007889"/>
      <w:bookmarkStart w:id="2537" w:name="_Toc256007776"/>
      <w:bookmarkStart w:id="2538" w:name="_Toc256007663"/>
      <w:bookmarkStart w:id="2539" w:name="_Toc256007550"/>
      <w:bookmarkStart w:id="2540" w:name="_Toc256007437"/>
      <w:bookmarkStart w:id="2541" w:name="_Toc256005611"/>
      <w:bookmarkStart w:id="2542" w:name="_Toc256001183"/>
      <w:bookmarkStart w:id="2543" w:name="_Toc256007290"/>
      <w:bookmarkStart w:id="2544" w:name="_Toc256007176"/>
      <w:bookmarkStart w:id="2545" w:name="_Toc256007063"/>
      <w:bookmarkStart w:id="2546" w:name="_Toc256006950"/>
      <w:bookmarkStart w:id="2547" w:name="_Toc256006837"/>
      <w:bookmarkStart w:id="2548" w:name="_Toc256006724"/>
      <w:bookmarkStart w:id="2549" w:name="_Toc256006611"/>
      <w:bookmarkStart w:id="2550" w:name="_Toc256001196"/>
      <w:bookmarkStart w:id="2551" w:name="_Toc256006513"/>
      <w:bookmarkStart w:id="2552" w:name="_Toc256006400"/>
      <w:bookmarkStart w:id="2553" w:name="_Toc256006287"/>
      <w:bookmarkStart w:id="2554" w:name="_Toc256006174"/>
      <w:bookmarkStart w:id="2555" w:name="_Toc256006059"/>
      <w:bookmarkStart w:id="2556" w:name="_Toc256005946"/>
      <w:bookmarkStart w:id="2557" w:name="_Toc256005833"/>
      <w:bookmarkStart w:id="2558" w:name="_Toc256005720"/>
      <w:bookmarkStart w:id="2559" w:name="_Toc256005607"/>
      <w:bookmarkStart w:id="2560" w:name="_Toc256005494"/>
      <w:bookmarkStart w:id="2561" w:name="_Toc256001450"/>
      <w:bookmarkStart w:id="2562" w:name="_Toc256005339"/>
      <w:bookmarkStart w:id="2563" w:name="_Toc256005224"/>
      <w:bookmarkStart w:id="2564" w:name="_Toc256005109"/>
      <w:bookmarkStart w:id="2565" w:name="_Toc256004994"/>
      <w:bookmarkStart w:id="2566" w:name="_Toc256004879"/>
      <w:bookmarkStart w:id="2567" w:name="_Toc256004764"/>
      <w:bookmarkStart w:id="2568" w:name="_Toc256004572"/>
      <w:bookmarkStart w:id="2569" w:name="_Toc256004575"/>
      <w:bookmarkStart w:id="2570" w:name="_Toc256004462"/>
      <w:bookmarkStart w:id="2571" w:name="_Toc256004349"/>
      <w:bookmarkStart w:id="2572" w:name="_Toc256004236"/>
      <w:bookmarkStart w:id="2573" w:name="_Toc256004123"/>
      <w:bookmarkStart w:id="2574" w:name="_Toc256004047"/>
      <w:bookmarkStart w:id="2575" w:name="_Toc256003934"/>
      <w:bookmarkStart w:id="2576" w:name="_Toc404941477"/>
      <w:bookmarkStart w:id="2577" w:name="_Toc410211440"/>
      <w:bookmarkStart w:id="2578" w:name="_Toc410281930"/>
      <w:bookmarkStart w:id="2579" w:name="_Toc410286604"/>
      <w:bookmarkStart w:id="2580" w:name="_Toc410299152"/>
      <w:bookmarkStart w:id="2581" w:name="_Toc410306987"/>
      <w:bookmarkStart w:id="2582" w:name="_Toc410308470"/>
      <w:bookmarkStart w:id="2583" w:name="_Toc154743616"/>
      <w:r w:rsidRPr="001D5ADC">
        <w:rPr>
          <w:rFonts w:cs="Times New Roman"/>
        </w:rPr>
        <w:t xml:space="preserve">40 - </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r w:rsidR="00C20759">
        <w:rPr>
          <w:rFonts w:cs="Times New Roman"/>
        </w:rPr>
        <w:t>NOT USED</w:t>
      </w:r>
      <w:bookmarkEnd w:id="2583"/>
    </w:p>
    <w:p w14:paraId="3286BF2A" w14:textId="77777777" w:rsidR="009C2B6B" w:rsidRDefault="009C2B6B" w:rsidP="009C2B6B">
      <w:pPr>
        <w:pStyle w:val="Heading2"/>
      </w:pPr>
      <w:bookmarkStart w:id="2584" w:name="_Toc256008229"/>
      <w:bookmarkStart w:id="2585" w:name="_Toc256008116"/>
      <w:bookmarkStart w:id="2586" w:name="_Toc256008003"/>
      <w:bookmarkStart w:id="2587" w:name="_Toc256007890"/>
      <w:bookmarkStart w:id="2588" w:name="_Toc256007777"/>
      <w:bookmarkStart w:id="2589" w:name="_Toc256007664"/>
      <w:bookmarkStart w:id="2590" w:name="_Toc256007551"/>
      <w:bookmarkStart w:id="2591" w:name="_Toc256007438"/>
      <w:bookmarkStart w:id="2592" w:name="_Toc256005722"/>
      <w:bookmarkStart w:id="2593" w:name="_Toc256001184"/>
      <w:bookmarkStart w:id="2594" w:name="_Toc256007291"/>
      <w:bookmarkStart w:id="2595" w:name="_Toc256007177"/>
      <w:bookmarkStart w:id="2596" w:name="_Toc410281931"/>
      <w:bookmarkStart w:id="2597" w:name="_Toc410286605"/>
      <w:bookmarkStart w:id="2598" w:name="_Toc410299153"/>
      <w:bookmarkStart w:id="2599" w:name="_Toc410306988"/>
      <w:bookmarkStart w:id="2600" w:name="_Toc410308471"/>
      <w:bookmarkStart w:id="2601" w:name="_Toc256007064"/>
      <w:bookmarkStart w:id="2602" w:name="_Toc256006951"/>
      <w:bookmarkStart w:id="2603" w:name="_Toc256006838"/>
      <w:bookmarkStart w:id="2604" w:name="_Toc256006725"/>
      <w:bookmarkStart w:id="2605" w:name="_Toc256006612"/>
      <w:bookmarkStart w:id="2606" w:name="_Toc256001307"/>
      <w:bookmarkStart w:id="2607" w:name="_Toc256006514"/>
      <w:bookmarkStart w:id="2608" w:name="_Toc256006401"/>
      <w:bookmarkStart w:id="2609" w:name="_Toc256006288"/>
      <w:bookmarkStart w:id="2610" w:name="_Toc256006175"/>
      <w:bookmarkStart w:id="2611" w:name="_Toc256006060"/>
      <w:bookmarkStart w:id="2612" w:name="_Toc256005947"/>
      <w:bookmarkStart w:id="2613" w:name="_Toc256005834"/>
      <w:bookmarkStart w:id="2614" w:name="_Toc256005721"/>
      <w:bookmarkStart w:id="2615" w:name="_Toc256005608"/>
      <w:bookmarkStart w:id="2616" w:name="_Toc256005495"/>
      <w:bookmarkStart w:id="2617" w:name="_Toc256001559"/>
      <w:bookmarkStart w:id="2618" w:name="_Toc256005340"/>
      <w:bookmarkStart w:id="2619" w:name="_Toc256005225"/>
      <w:bookmarkStart w:id="2620" w:name="_Toc256005110"/>
      <w:bookmarkStart w:id="2621" w:name="_Toc256004995"/>
      <w:bookmarkStart w:id="2622" w:name="_Toc256004880"/>
      <w:bookmarkStart w:id="2623" w:name="_Toc256004765"/>
      <w:bookmarkStart w:id="2624" w:name="_Toc256004648"/>
      <w:bookmarkStart w:id="2625" w:name="_Toc256004576"/>
      <w:bookmarkStart w:id="2626" w:name="_Toc256004463"/>
      <w:bookmarkStart w:id="2627" w:name="_Toc256004350"/>
      <w:bookmarkStart w:id="2628" w:name="_Toc256004237"/>
      <w:bookmarkStart w:id="2629" w:name="_Toc256004124"/>
      <w:bookmarkStart w:id="2630" w:name="_Toc256004048"/>
      <w:bookmarkStart w:id="2631" w:name="_Toc256003935"/>
      <w:bookmarkStart w:id="2632" w:name="_Toc256003821"/>
      <w:bookmarkStart w:id="2633" w:name="_Toc256003708"/>
      <w:bookmarkStart w:id="2634" w:name="_Toc256003595"/>
      <w:bookmarkStart w:id="2635" w:name="_Toc256003482"/>
      <w:bookmarkStart w:id="2636" w:name="_Toc256003377"/>
      <w:bookmarkStart w:id="2637" w:name="_Toc256003264"/>
      <w:bookmarkStart w:id="2638" w:name="_Toc256003151"/>
      <w:bookmarkStart w:id="2639" w:name="_Toc256003038"/>
      <w:bookmarkStart w:id="2640" w:name="_Toc256002925"/>
      <w:bookmarkStart w:id="2641" w:name="_Toc256002812"/>
      <w:bookmarkStart w:id="2642" w:name="_Toc256002699"/>
      <w:bookmarkStart w:id="2643" w:name="_Toc256001997"/>
      <w:bookmarkStart w:id="2644" w:name="_Toc256000989"/>
      <w:bookmarkStart w:id="2645" w:name="_Toc256000251"/>
      <w:bookmarkStart w:id="2646" w:name="_Toc256002484"/>
      <w:bookmarkStart w:id="2647" w:name="_Toc256002309"/>
      <w:bookmarkStart w:id="2648" w:name="_Toc256002133"/>
      <w:bookmarkStart w:id="2649" w:name="_Toc256002012"/>
      <w:bookmarkStart w:id="2650" w:name="_Toc256001902"/>
      <w:bookmarkStart w:id="2651" w:name="_Toc256001787"/>
      <w:bookmarkStart w:id="2652" w:name="_Toc256001678"/>
      <w:bookmarkStart w:id="2653" w:name="_Toc256001569"/>
      <w:bookmarkStart w:id="2654" w:name="_Toc256001460"/>
      <w:bookmarkStart w:id="2655" w:name="_Toc256001009"/>
      <w:bookmarkStart w:id="2656" w:name="_Toc256001310"/>
      <w:bookmarkStart w:id="2657" w:name="_Toc256001210"/>
      <w:bookmarkStart w:id="2658" w:name="_Toc256001074"/>
      <w:bookmarkStart w:id="2659" w:name="_Toc256000938"/>
      <w:bookmarkStart w:id="2660" w:name="_Toc256000802"/>
      <w:bookmarkStart w:id="2661" w:name="_Toc256000666"/>
      <w:bookmarkStart w:id="2662" w:name="_Toc256000554"/>
      <w:bookmarkStart w:id="2663" w:name="_Toc256000414"/>
      <w:bookmarkStart w:id="2664" w:name="_Toc256000340"/>
      <w:bookmarkStart w:id="2665" w:name="_Toc256000266"/>
      <w:bookmarkStart w:id="2666" w:name="_Toc256000192"/>
      <w:bookmarkStart w:id="2667" w:name="_Toc256000118"/>
      <w:bookmarkStart w:id="2668" w:name="_Toc256000043"/>
      <w:bookmarkStart w:id="2669" w:name="_Toc368565961"/>
      <w:bookmarkStart w:id="2670" w:name="_Toc387319175"/>
      <w:bookmarkStart w:id="2671" w:name="_Toc400964717"/>
      <w:bookmarkStart w:id="2672" w:name="_Toc401065605"/>
      <w:bookmarkStart w:id="2673" w:name="_Toc401134895"/>
      <w:bookmarkStart w:id="2674" w:name="_Toc154743617"/>
      <w:r w:rsidRPr="001D5ADC">
        <w:rPr>
          <w:rFonts w:cs="Times New Roman"/>
        </w:rPr>
        <w:t xml:space="preserve">41 - </w:t>
      </w:r>
      <w:r w:rsidRPr="001D5ADC">
        <w:t>GENERAL MEETINGS</w:t>
      </w:r>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74"/>
    </w:p>
    <w:p w14:paraId="55DB9A74" w14:textId="77777777" w:rsidR="00757B66" w:rsidRPr="00757B66" w:rsidRDefault="00757B66" w:rsidP="00757B66"/>
    <w:p w14:paraId="766084CC" w14:textId="77777777" w:rsidR="009C2B6B" w:rsidRPr="001D5ADC" w:rsidRDefault="009C2B6B" w:rsidP="00757B66">
      <w:pPr>
        <w:pStyle w:val="rule"/>
        <w:numPr>
          <w:ilvl w:val="0"/>
          <w:numId w:val="86"/>
        </w:numPr>
        <w:ind w:left="357" w:hanging="357"/>
      </w:pPr>
      <w:r w:rsidRPr="001D5ADC">
        <w:t>The President or the Executive Council may, if the President or the Executive Council determine to do so, requisition a General Meeting.</w:t>
      </w:r>
    </w:p>
    <w:p w14:paraId="6FD37E71" w14:textId="6E8F602E" w:rsidR="009C2B6B" w:rsidRPr="001D5ADC" w:rsidRDefault="009C2B6B" w:rsidP="00757B66">
      <w:pPr>
        <w:pStyle w:val="rule"/>
        <w:numPr>
          <w:ilvl w:val="0"/>
          <w:numId w:val="86"/>
        </w:numPr>
        <w:ind w:left="357" w:hanging="357"/>
      </w:pPr>
      <w:r w:rsidRPr="001D5ADC">
        <w:t xml:space="preserve">At least five percent (5%) of the </w:t>
      </w:r>
      <w:r w:rsidR="00361140">
        <w:t>F</w:t>
      </w:r>
      <w:r w:rsidRPr="001D5ADC">
        <w:t xml:space="preserve">inancial </w:t>
      </w:r>
      <w:r w:rsidR="00361140">
        <w:t>M</w:t>
      </w:r>
      <w:r w:rsidRPr="001D5ADC">
        <w:t>embers may requisition a General Meeting by each signing a requisition, which may be in multiple copies, setting out the business to be conducted at the General Meeting.</w:t>
      </w:r>
    </w:p>
    <w:p w14:paraId="1FA6AA77" w14:textId="77777777" w:rsidR="009C2B6B" w:rsidRPr="001D5ADC" w:rsidRDefault="009C2B6B" w:rsidP="00757B66">
      <w:pPr>
        <w:pStyle w:val="rule"/>
        <w:numPr>
          <w:ilvl w:val="0"/>
          <w:numId w:val="86"/>
        </w:numPr>
        <w:ind w:left="357" w:hanging="357"/>
      </w:pPr>
      <w:r w:rsidRPr="001D5ADC">
        <w:t>A requisition under sub-rule (a) or (b) will:</w:t>
      </w:r>
    </w:p>
    <w:p w14:paraId="57E662FB" w14:textId="77777777" w:rsidR="009C2B6B" w:rsidRPr="001D5ADC" w:rsidRDefault="009C2B6B" w:rsidP="00914C37">
      <w:pPr>
        <w:pStyle w:val="rule"/>
        <w:numPr>
          <w:ilvl w:val="0"/>
          <w:numId w:val="83"/>
        </w:numPr>
        <w:tabs>
          <w:tab w:val="clear" w:pos="567"/>
        </w:tabs>
        <w:ind w:left="1134" w:hanging="566"/>
      </w:pPr>
      <w:r w:rsidRPr="001D5ADC">
        <w:t xml:space="preserve">be in </w:t>
      </w:r>
      <w:proofErr w:type="gramStart"/>
      <w:r w:rsidRPr="001D5ADC">
        <w:t>writing;</w:t>
      </w:r>
      <w:proofErr w:type="gramEnd"/>
    </w:p>
    <w:p w14:paraId="3C702986" w14:textId="77777777" w:rsidR="009C2B6B" w:rsidRPr="001D5ADC" w:rsidRDefault="009C2B6B" w:rsidP="00914C37">
      <w:pPr>
        <w:pStyle w:val="rule"/>
        <w:numPr>
          <w:ilvl w:val="0"/>
          <w:numId w:val="83"/>
        </w:numPr>
        <w:tabs>
          <w:tab w:val="clear" w:pos="567"/>
        </w:tabs>
        <w:ind w:left="1134" w:hanging="566"/>
      </w:pPr>
      <w:r w:rsidRPr="001D5ADC">
        <w:t xml:space="preserve">state the business of the </w:t>
      </w:r>
      <w:proofErr w:type="gramStart"/>
      <w:r w:rsidRPr="001D5ADC">
        <w:t>meeting;</w:t>
      </w:r>
      <w:proofErr w:type="gramEnd"/>
      <w:r w:rsidRPr="001D5ADC">
        <w:t xml:space="preserve"> </w:t>
      </w:r>
    </w:p>
    <w:p w14:paraId="35F5DA90" w14:textId="77777777" w:rsidR="009C2B6B" w:rsidRPr="001D5ADC" w:rsidRDefault="009C2B6B" w:rsidP="00914C37">
      <w:pPr>
        <w:pStyle w:val="rule"/>
        <w:numPr>
          <w:ilvl w:val="0"/>
          <w:numId w:val="83"/>
        </w:numPr>
        <w:tabs>
          <w:tab w:val="clear" w:pos="567"/>
        </w:tabs>
        <w:ind w:left="1134" w:hanging="566"/>
      </w:pPr>
      <w:r w:rsidRPr="001D5ADC">
        <w:t>be signed by the requisitioners; and</w:t>
      </w:r>
    </w:p>
    <w:p w14:paraId="33CE9AD5" w14:textId="77777777" w:rsidR="009C2B6B" w:rsidRPr="001D5ADC" w:rsidRDefault="009C2B6B" w:rsidP="00914C37">
      <w:pPr>
        <w:pStyle w:val="rule"/>
        <w:numPr>
          <w:ilvl w:val="0"/>
          <w:numId w:val="83"/>
        </w:numPr>
        <w:tabs>
          <w:tab w:val="clear" w:pos="567"/>
        </w:tabs>
        <w:ind w:left="1134" w:hanging="566"/>
      </w:pPr>
      <w:r w:rsidRPr="001D5ADC">
        <w:t>be given to the President.</w:t>
      </w:r>
    </w:p>
    <w:p w14:paraId="1816B306" w14:textId="2D91984F" w:rsidR="009C2B6B" w:rsidRPr="001D5ADC" w:rsidRDefault="009C2B6B" w:rsidP="00757B66">
      <w:pPr>
        <w:pStyle w:val="rule"/>
        <w:numPr>
          <w:ilvl w:val="0"/>
          <w:numId w:val="86"/>
        </w:numPr>
        <w:ind w:left="357" w:hanging="357"/>
      </w:pPr>
      <w:r w:rsidRPr="001D5ADC">
        <w:t xml:space="preserve">The President must, when in receipt of a determination under sub-rule (a) or a requisition under sub-rule (b), give notice to the </w:t>
      </w:r>
      <w:r w:rsidR="00361140">
        <w:t>F</w:t>
      </w:r>
      <w:r w:rsidRPr="001D5ADC">
        <w:t xml:space="preserve">inancial </w:t>
      </w:r>
      <w:r w:rsidR="00361140">
        <w:t>M</w:t>
      </w:r>
      <w:r w:rsidRPr="001D5ADC">
        <w:t>embers of the date (or dates) and place (or places), provided that the meeting, or the last meeting in a series of meetings, is held within three (3) months of the date the determination or requisition is received.</w:t>
      </w:r>
    </w:p>
    <w:p w14:paraId="39DEB842" w14:textId="46A58BA1" w:rsidR="009C2B6B" w:rsidRPr="001D5ADC" w:rsidRDefault="009C2B6B" w:rsidP="00757B66">
      <w:pPr>
        <w:pStyle w:val="rule"/>
        <w:numPr>
          <w:ilvl w:val="0"/>
          <w:numId w:val="86"/>
        </w:numPr>
        <w:ind w:left="357" w:hanging="357"/>
      </w:pPr>
      <w:r w:rsidRPr="001D5ADC">
        <w:t xml:space="preserve">At least 14 days’ notice specifying the place (or places), the day and the hour of the meeting (and if relevant at which places) and the nature of the business requisitioned, will be given to all the </w:t>
      </w:r>
      <w:r w:rsidR="00EC6229">
        <w:t>F</w:t>
      </w:r>
      <w:r w:rsidRPr="001D5ADC">
        <w:t xml:space="preserve">inancial </w:t>
      </w:r>
      <w:r w:rsidR="00EC6229">
        <w:t>M</w:t>
      </w:r>
      <w:r w:rsidRPr="001D5ADC">
        <w:t>embers.</w:t>
      </w:r>
    </w:p>
    <w:p w14:paraId="304F95F7" w14:textId="77777777" w:rsidR="009C2B6B" w:rsidRPr="001D5ADC" w:rsidRDefault="009C2B6B" w:rsidP="00757B66">
      <w:pPr>
        <w:pStyle w:val="rule"/>
        <w:numPr>
          <w:ilvl w:val="0"/>
          <w:numId w:val="86"/>
        </w:numPr>
        <w:ind w:left="357" w:hanging="357"/>
      </w:pPr>
      <w:r w:rsidRPr="001D5ADC">
        <w:lastRenderedPageBreak/>
        <w:t>No other business, other than the business specified in the determination under sub-rule (a) or the requisition under sub-rule (b), will be dealt with at the General Meeting, or any adjournment of the meeting.</w:t>
      </w:r>
    </w:p>
    <w:p w14:paraId="78390456" w14:textId="57C4CE21" w:rsidR="009C2B6B" w:rsidRPr="001D5ADC" w:rsidRDefault="009C2B6B" w:rsidP="00757B66">
      <w:pPr>
        <w:pStyle w:val="rule"/>
        <w:numPr>
          <w:ilvl w:val="0"/>
          <w:numId w:val="86"/>
        </w:numPr>
        <w:ind w:left="357" w:hanging="357"/>
      </w:pPr>
      <w:r w:rsidRPr="001D5ADC">
        <w:t>The accidental omission of notice of a meeting to, or the non</w:t>
      </w:r>
      <w:r w:rsidRPr="001D5ADC">
        <w:noBreakHyphen/>
        <w:t xml:space="preserve">receipt of a notice by, a </w:t>
      </w:r>
      <w:r w:rsidR="00EC6229">
        <w:t>F</w:t>
      </w:r>
      <w:r w:rsidRPr="001D5ADC">
        <w:t xml:space="preserve">inancial </w:t>
      </w:r>
      <w:r w:rsidR="00EC6229">
        <w:t>M</w:t>
      </w:r>
      <w:r w:rsidRPr="001D5ADC">
        <w:t>ember does not invalidate the proceedings of a meeting.</w:t>
      </w:r>
    </w:p>
    <w:p w14:paraId="3E684EC1" w14:textId="7CBA2FAD" w:rsidR="009C2B6B" w:rsidRPr="001D5ADC" w:rsidRDefault="009C2B6B" w:rsidP="00757B66">
      <w:pPr>
        <w:pStyle w:val="rule"/>
        <w:numPr>
          <w:ilvl w:val="0"/>
          <w:numId w:val="86"/>
        </w:numPr>
        <w:ind w:left="357" w:hanging="357"/>
      </w:pPr>
      <w:r w:rsidRPr="001D5ADC">
        <w:t xml:space="preserve">A General Meeting may be held as a series of meetings of </w:t>
      </w:r>
      <w:r w:rsidR="00587CAB">
        <w:t>F</w:t>
      </w:r>
      <w:r w:rsidRPr="001D5ADC">
        <w:t xml:space="preserve">inancial </w:t>
      </w:r>
      <w:r w:rsidR="00587CAB">
        <w:t>M</w:t>
      </w:r>
      <w:r w:rsidRPr="001D5ADC">
        <w:t>embers at different locations.</w:t>
      </w:r>
    </w:p>
    <w:p w14:paraId="42A2112A" w14:textId="77777777" w:rsidR="009C2B6B" w:rsidRPr="001D5ADC" w:rsidRDefault="009C2B6B" w:rsidP="00757B66">
      <w:pPr>
        <w:pStyle w:val="rule"/>
        <w:numPr>
          <w:ilvl w:val="0"/>
          <w:numId w:val="86"/>
        </w:numPr>
        <w:ind w:left="357" w:hanging="357"/>
      </w:pPr>
      <w:r w:rsidRPr="001D5ADC">
        <w:t>The General Meeting is taken to have occurred at the time of the last of the meetings in the series.</w:t>
      </w:r>
    </w:p>
    <w:p w14:paraId="5E7943EF" w14:textId="77777777" w:rsidR="009C2B6B" w:rsidRPr="001D5ADC" w:rsidRDefault="009C2B6B" w:rsidP="00757B66">
      <w:pPr>
        <w:pStyle w:val="rule"/>
        <w:numPr>
          <w:ilvl w:val="0"/>
          <w:numId w:val="86"/>
        </w:numPr>
        <w:ind w:left="357" w:hanging="357"/>
      </w:pPr>
      <w:r w:rsidRPr="001D5ADC">
        <w:t xml:space="preserve">A General Meeting may be conducted by any means by which the members entitled to attend the meeting are able to communicate with each other without being physically present. </w:t>
      </w:r>
    </w:p>
    <w:p w14:paraId="6D301332" w14:textId="314BBB07" w:rsidR="009C2B6B" w:rsidRPr="001D5ADC" w:rsidRDefault="009C2B6B" w:rsidP="00757B66">
      <w:pPr>
        <w:pStyle w:val="rule"/>
        <w:numPr>
          <w:ilvl w:val="0"/>
          <w:numId w:val="86"/>
        </w:numPr>
        <w:ind w:left="357" w:hanging="357"/>
      </w:pPr>
      <w:r w:rsidRPr="001D5ADC">
        <w:t xml:space="preserve">Quorum for a General Meeting is 50 </w:t>
      </w:r>
      <w:r w:rsidR="00587CAB">
        <w:t>F</w:t>
      </w:r>
      <w:r w:rsidRPr="001D5ADC">
        <w:t xml:space="preserve">inancial </w:t>
      </w:r>
      <w:r w:rsidR="00587CAB">
        <w:t>M</w:t>
      </w:r>
      <w:r w:rsidRPr="001D5ADC">
        <w:t xml:space="preserve">embers, provided that if the General Meeting is being held as a series of </w:t>
      </w:r>
      <w:proofErr w:type="gramStart"/>
      <w:r w:rsidRPr="001D5ADC">
        <w:t>meetings</w:t>
      </w:r>
      <w:proofErr w:type="gramEnd"/>
      <w:r w:rsidRPr="001D5ADC">
        <w:t xml:space="preserve"> then the quorum is determined by aggregating the number of members in attendance at each of the meetings in the series of meetings.</w:t>
      </w:r>
    </w:p>
    <w:p w14:paraId="685D4A2A" w14:textId="77777777" w:rsidR="009C2B6B" w:rsidRPr="001D5ADC" w:rsidRDefault="009C2B6B" w:rsidP="00757B66">
      <w:pPr>
        <w:pStyle w:val="rule"/>
        <w:numPr>
          <w:ilvl w:val="0"/>
          <w:numId w:val="86"/>
        </w:numPr>
        <w:ind w:left="357" w:hanging="357"/>
      </w:pPr>
      <w:r w:rsidRPr="001D5ADC">
        <w:t>If, within 30 minutes from the time appointed for meeting (if held as a single meeting) or the last meeting (if held as a series of meetings), a quorum is not present, the meeting or series of meetings cannot proceed.</w:t>
      </w:r>
    </w:p>
    <w:p w14:paraId="5DF327C4" w14:textId="2097905F" w:rsidR="009C2B6B" w:rsidRPr="001D5ADC" w:rsidRDefault="009C2B6B" w:rsidP="00757B66">
      <w:pPr>
        <w:pStyle w:val="rule"/>
        <w:numPr>
          <w:ilvl w:val="0"/>
          <w:numId w:val="86"/>
        </w:numPr>
        <w:ind w:left="357" w:hanging="357"/>
      </w:pPr>
      <w:r w:rsidRPr="001D5ADC">
        <w:t xml:space="preserve">If the President is not present at a meeting of the General Meeting within 30 minutes after the time appointed for holding the meeting, or being present is unwilling to act, the Vice President will be chairperson or if the Vice President is not present at the meeting, or being present is unwilling to act, then the </w:t>
      </w:r>
      <w:r w:rsidR="00C30B93">
        <w:t>F</w:t>
      </w:r>
      <w:r w:rsidRPr="001D5ADC">
        <w:t xml:space="preserve">inancial </w:t>
      </w:r>
      <w:r w:rsidR="00C30B93">
        <w:t>M</w:t>
      </w:r>
      <w:r w:rsidRPr="001D5ADC">
        <w:t>embers in attendance at the meeting may choose one (1) of their number to be chairperson of the meeting, who will act with all the powers of the President during that meeting.</w:t>
      </w:r>
    </w:p>
    <w:p w14:paraId="5449635E" w14:textId="15FB0995" w:rsidR="009C2B6B" w:rsidRDefault="009C2B6B" w:rsidP="009C2B6B">
      <w:pPr>
        <w:pStyle w:val="Heading2"/>
      </w:pPr>
      <w:bookmarkStart w:id="2675" w:name="_Toc256008230"/>
      <w:bookmarkStart w:id="2676" w:name="_Toc256008117"/>
      <w:bookmarkStart w:id="2677" w:name="_Toc256008004"/>
      <w:bookmarkStart w:id="2678" w:name="_Toc256007891"/>
      <w:bookmarkStart w:id="2679" w:name="_Toc256007778"/>
      <w:bookmarkStart w:id="2680" w:name="_Toc256007665"/>
      <w:bookmarkStart w:id="2681" w:name="_Toc256007552"/>
      <w:bookmarkStart w:id="2682" w:name="_Toc256007439"/>
      <w:bookmarkStart w:id="2683" w:name="_Toc256005723"/>
      <w:bookmarkStart w:id="2684" w:name="_Toc256001211"/>
      <w:bookmarkStart w:id="2685" w:name="_Toc256007292"/>
      <w:bookmarkStart w:id="2686" w:name="_Toc256007178"/>
      <w:bookmarkStart w:id="2687" w:name="_Toc410281932"/>
      <w:bookmarkStart w:id="2688" w:name="_Toc410286606"/>
      <w:bookmarkStart w:id="2689" w:name="_Toc410299154"/>
      <w:bookmarkStart w:id="2690" w:name="_Toc410306989"/>
      <w:bookmarkStart w:id="2691" w:name="_Toc410308472"/>
      <w:bookmarkStart w:id="2692" w:name="_Toc154743618"/>
      <w:r w:rsidRPr="001D5ADC">
        <w:rPr>
          <w:rFonts w:cs="Times New Roman"/>
        </w:rPr>
        <w:t xml:space="preserve">42 - </w:t>
      </w:r>
      <w:r w:rsidRPr="001D5ADC">
        <w:t xml:space="preserve">GENERAL MEETINGS </w:t>
      </w:r>
      <w:r w:rsidR="00757B66">
        <w:t>–</w:t>
      </w:r>
      <w:r w:rsidRPr="001D5ADC">
        <w:t xml:space="preserve"> VOTING</w:t>
      </w:r>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p>
    <w:p w14:paraId="388250A0" w14:textId="77777777" w:rsidR="00757B66" w:rsidRPr="00757B66" w:rsidRDefault="00757B66" w:rsidP="00757B66"/>
    <w:p w14:paraId="1E75ECD6" w14:textId="63C7D069" w:rsidR="009C2B6B" w:rsidRPr="001D5ADC" w:rsidRDefault="009C2B6B" w:rsidP="00A658B8">
      <w:pPr>
        <w:pStyle w:val="rule"/>
        <w:numPr>
          <w:ilvl w:val="0"/>
          <w:numId w:val="81"/>
        </w:numPr>
        <w:ind w:left="357" w:hanging="357"/>
      </w:pPr>
      <w:r w:rsidRPr="001D5ADC">
        <w:t xml:space="preserve">Questions arising at a General Meeting are to be decided by a majority of the votes of the </w:t>
      </w:r>
      <w:r w:rsidR="00C30B93">
        <w:t>F</w:t>
      </w:r>
      <w:r w:rsidRPr="001D5ADC">
        <w:t xml:space="preserve">inancial </w:t>
      </w:r>
      <w:r w:rsidR="00C30B93">
        <w:t>M</w:t>
      </w:r>
      <w:r w:rsidRPr="001D5ADC">
        <w:t>embers present in person.</w:t>
      </w:r>
    </w:p>
    <w:p w14:paraId="2D0B7F7F" w14:textId="42D3DBCD" w:rsidR="009C2B6B" w:rsidRPr="001D5ADC" w:rsidRDefault="009C2B6B" w:rsidP="00A658B8">
      <w:pPr>
        <w:pStyle w:val="rule"/>
        <w:numPr>
          <w:ilvl w:val="0"/>
          <w:numId w:val="81"/>
        </w:numPr>
        <w:ind w:left="357" w:hanging="357"/>
      </w:pPr>
      <w:r w:rsidRPr="001D5ADC">
        <w:t xml:space="preserve">Voting will be by show of hands but will be by secret ballot on the request of at least ten (10) </w:t>
      </w:r>
      <w:r w:rsidR="00C30B93">
        <w:t>F</w:t>
      </w:r>
      <w:r w:rsidRPr="001D5ADC">
        <w:t xml:space="preserve">inancial </w:t>
      </w:r>
      <w:r w:rsidR="00C30B93">
        <w:t>M</w:t>
      </w:r>
      <w:r w:rsidRPr="001D5ADC">
        <w:t>embers present at the meeting.</w:t>
      </w:r>
    </w:p>
    <w:p w14:paraId="2D26F5FE" w14:textId="36349C08" w:rsidR="009C2B6B" w:rsidRPr="001D5ADC" w:rsidRDefault="009C2B6B" w:rsidP="00A658B8">
      <w:pPr>
        <w:pStyle w:val="rule"/>
        <w:numPr>
          <w:ilvl w:val="0"/>
          <w:numId w:val="81"/>
        </w:numPr>
        <w:ind w:left="357" w:hanging="357"/>
      </w:pPr>
      <w:r w:rsidRPr="001D5ADC">
        <w:t xml:space="preserve">Each </w:t>
      </w:r>
      <w:r w:rsidR="00C30B93">
        <w:t>F</w:t>
      </w:r>
      <w:r w:rsidRPr="001D5ADC">
        <w:t xml:space="preserve">inancial </w:t>
      </w:r>
      <w:r w:rsidR="00C30B93">
        <w:t>M</w:t>
      </w:r>
      <w:r w:rsidRPr="001D5ADC">
        <w:t>ember in attendance is entitled, subject to these rules to exercise one (1) vote.</w:t>
      </w:r>
    </w:p>
    <w:p w14:paraId="4AB7D65B" w14:textId="77777777" w:rsidR="009C2B6B" w:rsidRPr="001D5ADC" w:rsidRDefault="009C2B6B" w:rsidP="00A658B8">
      <w:pPr>
        <w:pStyle w:val="rule"/>
        <w:numPr>
          <w:ilvl w:val="0"/>
          <w:numId w:val="81"/>
        </w:numPr>
        <w:ind w:left="357" w:hanging="357"/>
      </w:pPr>
      <w:r w:rsidRPr="001D5ADC">
        <w:t>A decision of a General Meeting is binding upon the Executive Council.</w:t>
      </w:r>
    </w:p>
    <w:p w14:paraId="09A74D09" w14:textId="77777777" w:rsidR="009C2B6B" w:rsidRPr="001D5ADC" w:rsidRDefault="009C2B6B" w:rsidP="00A658B8">
      <w:pPr>
        <w:pStyle w:val="rule"/>
        <w:numPr>
          <w:ilvl w:val="0"/>
          <w:numId w:val="81"/>
        </w:numPr>
        <w:ind w:left="357" w:hanging="357"/>
      </w:pPr>
      <w:r w:rsidRPr="001D5ADC">
        <w:t>A matter having been determined by a General Meeting cannot again be submitted to a General Meeting for reconsideration until a period of six (6) months has elapsed from the date of the determination.</w:t>
      </w:r>
    </w:p>
    <w:p w14:paraId="7242FBED" w14:textId="4CC8E89D" w:rsidR="009C2B6B" w:rsidRPr="001D5ADC" w:rsidRDefault="009C2B6B" w:rsidP="00A658B8">
      <w:pPr>
        <w:pStyle w:val="rule"/>
        <w:numPr>
          <w:ilvl w:val="0"/>
          <w:numId w:val="81"/>
        </w:numPr>
        <w:ind w:left="357" w:hanging="357"/>
      </w:pPr>
      <w:r w:rsidRPr="001D5ADC">
        <w:t>The accidental omission of notice of a meeting to, or the non</w:t>
      </w:r>
      <w:r w:rsidRPr="001D5ADC">
        <w:noBreakHyphen/>
        <w:t xml:space="preserve">receipt of a notice by, a </w:t>
      </w:r>
      <w:r w:rsidR="00C30B93">
        <w:t>F</w:t>
      </w:r>
      <w:r w:rsidRPr="001D5ADC">
        <w:t xml:space="preserve">inancial </w:t>
      </w:r>
      <w:r w:rsidR="00C30B93">
        <w:t>M</w:t>
      </w:r>
      <w:r w:rsidRPr="001D5ADC">
        <w:t>ember does not invalidate the proceedings of a meeting.</w:t>
      </w:r>
    </w:p>
    <w:p w14:paraId="0EC7B301" w14:textId="77777777" w:rsidR="009C2B6B" w:rsidRDefault="009C2B6B" w:rsidP="009C2B6B">
      <w:pPr>
        <w:pStyle w:val="Heading2"/>
      </w:pPr>
      <w:bookmarkStart w:id="2693" w:name="_Toc256008231"/>
      <w:bookmarkStart w:id="2694" w:name="_Toc256008118"/>
      <w:bookmarkStart w:id="2695" w:name="_Toc256008005"/>
      <w:bookmarkStart w:id="2696" w:name="_Toc256007892"/>
      <w:bookmarkStart w:id="2697" w:name="_Toc256007779"/>
      <w:bookmarkStart w:id="2698" w:name="_Toc256007666"/>
      <w:bookmarkStart w:id="2699" w:name="_Toc256007553"/>
      <w:bookmarkStart w:id="2700" w:name="_Toc256007440"/>
      <w:bookmarkStart w:id="2701" w:name="_Toc256005724"/>
      <w:bookmarkStart w:id="2702" w:name="_Toc256001212"/>
      <w:bookmarkStart w:id="2703" w:name="_Toc256007293"/>
      <w:bookmarkStart w:id="2704" w:name="_Toc256007179"/>
      <w:bookmarkStart w:id="2705" w:name="_Toc410281933"/>
      <w:bookmarkStart w:id="2706" w:name="_Toc410286607"/>
      <w:bookmarkStart w:id="2707" w:name="_Toc410299155"/>
      <w:bookmarkStart w:id="2708" w:name="_Toc410306990"/>
      <w:bookmarkStart w:id="2709" w:name="_Toc410308473"/>
      <w:bookmarkStart w:id="2710" w:name="_Toc154743619"/>
      <w:r w:rsidRPr="001D5ADC">
        <w:rPr>
          <w:rFonts w:cs="Times New Roman"/>
        </w:rPr>
        <w:t xml:space="preserve">43 - </w:t>
      </w:r>
      <w:r w:rsidRPr="001D5ADC">
        <w:t>MEETING FOR THE PURPOSE OF RECEIVING THE EXECUTIVE COUNCIL REPORT</w:t>
      </w:r>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p>
    <w:p w14:paraId="3F5CEDAE" w14:textId="77777777" w:rsidR="00A658B8" w:rsidRPr="00A658B8" w:rsidRDefault="00A658B8" w:rsidP="00A658B8"/>
    <w:p w14:paraId="1E2AE33D" w14:textId="77777777" w:rsidR="009C2B6B" w:rsidRPr="001D5ADC" w:rsidRDefault="009C2B6B" w:rsidP="00EE040D">
      <w:pPr>
        <w:pStyle w:val="rule"/>
        <w:numPr>
          <w:ilvl w:val="0"/>
          <w:numId w:val="88"/>
        </w:numPr>
        <w:ind w:left="357" w:hanging="357"/>
      </w:pPr>
      <w:r w:rsidRPr="001D5ADC">
        <w:t>The President or the Executive Council may, if the President or the Executive Council determine it appropriate, requisition a General Meeting for the Executive Council report, which can be held in conjunction with the Annual General Meeting, for the purpose of:</w:t>
      </w:r>
    </w:p>
    <w:p w14:paraId="6E5C65A3" w14:textId="77777777" w:rsidR="009C2B6B" w:rsidRPr="001D5ADC" w:rsidRDefault="009C2B6B" w:rsidP="00914C37">
      <w:pPr>
        <w:pStyle w:val="rule"/>
        <w:numPr>
          <w:ilvl w:val="0"/>
          <w:numId w:val="87"/>
        </w:numPr>
        <w:tabs>
          <w:tab w:val="clear" w:pos="567"/>
        </w:tabs>
      </w:pPr>
      <w:r w:rsidRPr="001D5ADC">
        <w:t>receiving the Full Report; and</w:t>
      </w:r>
    </w:p>
    <w:p w14:paraId="69B40D2E" w14:textId="77777777" w:rsidR="009C2B6B" w:rsidRPr="001D5ADC" w:rsidRDefault="009C2B6B" w:rsidP="00914C37">
      <w:pPr>
        <w:pStyle w:val="rule"/>
        <w:numPr>
          <w:ilvl w:val="0"/>
          <w:numId w:val="87"/>
        </w:numPr>
        <w:tabs>
          <w:tab w:val="clear" w:pos="567"/>
        </w:tabs>
      </w:pPr>
      <w:r w:rsidRPr="001D5ADC">
        <w:lastRenderedPageBreak/>
        <w:t xml:space="preserve">receiving the report of the Executive Council for the previous 12 months. </w:t>
      </w:r>
    </w:p>
    <w:p w14:paraId="3B6A9E5D" w14:textId="5290B084" w:rsidR="009C2B6B" w:rsidRPr="001D5ADC" w:rsidRDefault="009C2B6B" w:rsidP="00EE040D">
      <w:pPr>
        <w:pStyle w:val="rule"/>
        <w:numPr>
          <w:ilvl w:val="0"/>
          <w:numId w:val="88"/>
        </w:numPr>
        <w:ind w:left="357" w:hanging="357"/>
      </w:pPr>
      <w:r w:rsidRPr="001D5ADC">
        <w:t xml:space="preserve">At least five percent (5%) of the </w:t>
      </w:r>
      <w:r w:rsidR="00EB308A">
        <w:t>M</w:t>
      </w:r>
      <w:r w:rsidRPr="001D5ADC">
        <w:t>embers may requisition a General Meeting by each signing a requisition, which may be in multiple copies, for the purpose of considering the Full Report.</w:t>
      </w:r>
    </w:p>
    <w:p w14:paraId="044A2AE8" w14:textId="77777777" w:rsidR="009C2B6B" w:rsidRPr="001D5ADC" w:rsidRDefault="009C2B6B" w:rsidP="00EE040D">
      <w:pPr>
        <w:pStyle w:val="rule"/>
        <w:numPr>
          <w:ilvl w:val="0"/>
          <w:numId w:val="88"/>
        </w:numPr>
        <w:ind w:left="357" w:hanging="357"/>
      </w:pPr>
      <w:r w:rsidRPr="001D5ADC">
        <w:t>The President must promptly proceed to convene a meeting, and the meeting must be held as soon as reasonably practicable and no later than three (3) months from the date a requisition is provided to the President under sub-rule (b).</w:t>
      </w:r>
    </w:p>
    <w:p w14:paraId="2C5CC6F2" w14:textId="776BC609" w:rsidR="009C2B6B" w:rsidRPr="001D5ADC" w:rsidRDefault="009C2B6B" w:rsidP="00EE040D">
      <w:pPr>
        <w:pStyle w:val="rule"/>
        <w:numPr>
          <w:ilvl w:val="0"/>
          <w:numId w:val="88"/>
        </w:numPr>
        <w:ind w:left="357" w:hanging="357"/>
      </w:pPr>
      <w:r w:rsidRPr="001D5ADC">
        <w:t>At least seven (7) days’ notice specifying the place, the day and the hour of the meeting and the nature of the business requisitioned, will be given to all the members.</w:t>
      </w:r>
    </w:p>
    <w:p w14:paraId="7E490262" w14:textId="77777777" w:rsidR="009C2B6B" w:rsidRPr="001D5ADC" w:rsidRDefault="009C2B6B" w:rsidP="00EE040D">
      <w:pPr>
        <w:pStyle w:val="rule"/>
        <w:numPr>
          <w:ilvl w:val="0"/>
          <w:numId w:val="88"/>
        </w:numPr>
        <w:ind w:left="357" w:hanging="357"/>
      </w:pPr>
      <w:r w:rsidRPr="001D5ADC">
        <w:t>No other business, other than the business specified in the requisition, will be dealt with at the meeting, or any adjournment of the meeting.</w:t>
      </w:r>
    </w:p>
    <w:p w14:paraId="51ED6CF3" w14:textId="77777777" w:rsidR="009C2B6B" w:rsidRDefault="009C2B6B" w:rsidP="009C2B6B">
      <w:pPr>
        <w:pStyle w:val="Heading2"/>
      </w:pPr>
      <w:bookmarkStart w:id="2711" w:name="_Toc256008232"/>
      <w:bookmarkStart w:id="2712" w:name="_Toc256008119"/>
      <w:bookmarkStart w:id="2713" w:name="_Toc256008006"/>
      <w:bookmarkStart w:id="2714" w:name="_Toc256007893"/>
      <w:bookmarkStart w:id="2715" w:name="_Toc256007780"/>
      <w:bookmarkStart w:id="2716" w:name="_Toc256007667"/>
      <w:bookmarkStart w:id="2717" w:name="_Toc256007554"/>
      <w:bookmarkStart w:id="2718" w:name="_Toc256007441"/>
      <w:bookmarkStart w:id="2719" w:name="_Toc256005835"/>
      <w:bookmarkStart w:id="2720" w:name="_Toc256001311"/>
      <w:bookmarkStart w:id="2721" w:name="_Toc256007294"/>
      <w:bookmarkStart w:id="2722" w:name="_Toc256007180"/>
      <w:bookmarkStart w:id="2723" w:name="_Toc410281934"/>
      <w:bookmarkStart w:id="2724" w:name="_Toc410286608"/>
      <w:bookmarkStart w:id="2725" w:name="_Toc410299156"/>
      <w:bookmarkStart w:id="2726" w:name="_Toc410306991"/>
      <w:bookmarkStart w:id="2727" w:name="_Toc410308474"/>
      <w:bookmarkStart w:id="2728" w:name="_Toc154743620"/>
      <w:r w:rsidRPr="001D5ADC">
        <w:rPr>
          <w:rFonts w:cs="Times New Roman"/>
        </w:rPr>
        <w:t xml:space="preserve">44 - </w:t>
      </w:r>
      <w:r w:rsidRPr="001D5ADC">
        <w:t>ANNUAL GENERAL MEETINGS</w:t>
      </w:r>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r w:rsidRPr="001D5ADC">
        <w:t xml:space="preserve"> </w:t>
      </w:r>
    </w:p>
    <w:p w14:paraId="0A2E06D1" w14:textId="77777777" w:rsidR="00EE040D" w:rsidRPr="00EE040D" w:rsidRDefault="00EE040D" w:rsidP="00EE040D"/>
    <w:p w14:paraId="1C799027" w14:textId="4544B599" w:rsidR="009C2B6B" w:rsidRPr="001D5ADC" w:rsidRDefault="009C2B6B" w:rsidP="00EE040D">
      <w:pPr>
        <w:pStyle w:val="rule"/>
        <w:numPr>
          <w:ilvl w:val="0"/>
          <w:numId w:val="82"/>
        </w:numPr>
        <w:ind w:left="357" w:hanging="357"/>
      </w:pPr>
      <w:bookmarkStart w:id="2729" w:name="_Toc256007295"/>
      <w:bookmarkStart w:id="2730" w:name="_Toc256007181"/>
      <w:r w:rsidRPr="001D5ADC">
        <w:t xml:space="preserve">An Annual General Meeting </w:t>
      </w:r>
      <w:r w:rsidR="00EB308A">
        <w:t xml:space="preserve">may </w:t>
      </w:r>
      <w:r w:rsidRPr="001D5ADC">
        <w:t xml:space="preserve">be held during </w:t>
      </w:r>
      <w:r w:rsidR="00EB308A">
        <w:t xml:space="preserve">November/December </w:t>
      </w:r>
      <w:r w:rsidRPr="001D5ADC">
        <w:t>in each year at the place or places</w:t>
      </w:r>
      <w:proofErr w:type="gramStart"/>
      <w:r w:rsidRPr="001D5ADC">
        <w:t>, as the case may be, determined</w:t>
      </w:r>
      <w:proofErr w:type="gramEnd"/>
      <w:r w:rsidRPr="001D5ADC">
        <w:t xml:space="preserve"> by the Executive Council.</w:t>
      </w:r>
      <w:bookmarkEnd w:id="2729"/>
      <w:bookmarkEnd w:id="2730"/>
    </w:p>
    <w:p w14:paraId="7E9BF4E4" w14:textId="6C761D35" w:rsidR="009C2B6B" w:rsidRPr="001D5ADC" w:rsidRDefault="009C2B6B" w:rsidP="009C2B6B">
      <w:pPr>
        <w:pStyle w:val="Heading2"/>
        <w:rPr>
          <w:rFonts w:cs="Times New Roman"/>
        </w:rPr>
      </w:pPr>
      <w:bookmarkStart w:id="2731" w:name="_Toc256008233"/>
      <w:bookmarkStart w:id="2732" w:name="_Toc256008120"/>
      <w:bookmarkStart w:id="2733" w:name="_Toc256008007"/>
      <w:bookmarkStart w:id="2734" w:name="_Toc256007894"/>
      <w:bookmarkStart w:id="2735" w:name="_Toc256007781"/>
      <w:bookmarkStart w:id="2736" w:name="_Toc256007668"/>
      <w:bookmarkStart w:id="2737" w:name="_Toc256007555"/>
      <w:bookmarkStart w:id="2738" w:name="_Toc256007442"/>
      <w:bookmarkStart w:id="2739" w:name="_Toc256005836"/>
      <w:bookmarkStart w:id="2740" w:name="_Toc256001312"/>
      <w:bookmarkStart w:id="2741" w:name="_Toc256007300"/>
      <w:bookmarkStart w:id="2742" w:name="_Toc256007186"/>
      <w:bookmarkStart w:id="2743" w:name="_Toc256007068"/>
      <w:bookmarkStart w:id="2744" w:name="_Toc256006955"/>
      <w:bookmarkStart w:id="2745" w:name="_Toc256006842"/>
      <w:bookmarkStart w:id="2746" w:name="_Toc256006729"/>
      <w:bookmarkStart w:id="2747" w:name="_Toc256006616"/>
      <w:bookmarkStart w:id="2748" w:name="_Toc256001535"/>
      <w:bookmarkStart w:id="2749" w:name="_Toc256006518"/>
      <w:bookmarkStart w:id="2750" w:name="_Toc256006405"/>
      <w:bookmarkStart w:id="2751" w:name="_Toc256006292"/>
      <w:bookmarkStart w:id="2752" w:name="_Toc256006179"/>
      <w:bookmarkStart w:id="2753" w:name="_Toc256006064"/>
      <w:bookmarkStart w:id="2754" w:name="_Toc256005951"/>
      <w:bookmarkStart w:id="2755" w:name="_Toc256005838"/>
      <w:bookmarkStart w:id="2756" w:name="_Toc256005725"/>
      <w:bookmarkStart w:id="2757" w:name="_Toc256005612"/>
      <w:bookmarkStart w:id="2758" w:name="_Toc256005499"/>
      <w:bookmarkStart w:id="2759" w:name="_Toc256001892"/>
      <w:bookmarkStart w:id="2760" w:name="_Toc256005344"/>
      <w:bookmarkStart w:id="2761" w:name="_Toc256005229"/>
      <w:bookmarkStart w:id="2762" w:name="_Toc256005114"/>
      <w:bookmarkStart w:id="2763" w:name="_Toc256004999"/>
      <w:bookmarkStart w:id="2764" w:name="_Toc256004884"/>
      <w:bookmarkStart w:id="2765" w:name="_Toc256004769"/>
      <w:bookmarkStart w:id="2766" w:name="_Toc256004652"/>
      <w:bookmarkStart w:id="2767" w:name="_Toc256004580"/>
      <w:bookmarkStart w:id="2768" w:name="_Toc256004467"/>
      <w:bookmarkStart w:id="2769" w:name="_Toc256004354"/>
      <w:bookmarkStart w:id="2770" w:name="_Toc256004241"/>
      <w:bookmarkStart w:id="2771" w:name="_Toc256004128"/>
      <w:bookmarkStart w:id="2772" w:name="_Toc256004052"/>
      <w:bookmarkStart w:id="2773" w:name="_Toc256003939"/>
      <w:bookmarkStart w:id="2774" w:name="_Toc256003825"/>
      <w:bookmarkStart w:id="2775" w:name="_Toc256003712"/>
      <w:bookmarkStart w:id="2776" w:name="_Toc256003599"/>
      <w:bookmarkStart w:id="2777" w:name="_Toc256003486"/>
      <w:bookmarkStart w:id="2778" w:name="_Toc256003381"/>
      <w:bookmarkStart w:id="2779" w:name="_Toc256003268"/>
      <w:bookmarkStart w:id="2780" w:name="_Toc256003155"/>
      <w:bookmarkStart w:id="2781" w:name="_Toc256003042"/>
      <w:bookmarkStart w:id="2782" w:name="_Toc256002929"/>
      <w:bookmarkStart w:id="2783" w:name="_Toc256002816"/>
      <w:bookmarkStart w:id="2784" w:name="_Toc256002703"/>
      <w:bookmarkStart w:id="2785" w:name="_Toc256002065"/>
      <w:bookmarkStart w:id="2786" w:name="_Toc256001018"/>
      <w:bookmarkStart w:id="2787" w:name="_Toc256000308"/>
      <w:bookmarkStart w:id="2788" w:name="_Toc256002487"/>
      <w:bookmarkStart w:id="2789" w:name="_Toc256002312"/>
      <w:bookmarkStart w:id="2790" w:name="_Toc256002136"/>
      <w:bookmarkStart w:id="2791" w:name="_Toc256002015"/>
      <w:bookmarkStart w:id="2792" w:name="_Toc256001905"/>
      <w:bookmarkStart w:id="2793" w:name="_Toc256001790"/>
      <w:bookmarkStart w:id="2794" w:name="_Toc256001681"/>
      <w:bookmarkStart w:id="2795" w:name="_Toc256001572"/>
      <w:bookmarkStart w:id="2796" w:name="_Toc256001463"/>
      <w:bookmarkStart w:id="2797" w:name="_Toc256001050"/>
      <w:bookmarkStart w:id="2798" w:name="_Toc256001313"/>
      <w:bookmarkStart w:id="2799" w:name="_Toc256001213"/>
      <w:bookmarkStart w:id="2800" w:name="_Toc256001077"/>
      <w:bookmarkStart w:id="2801" w:name="_Toc256000941"/>
      <w:bookmarkStart w:id="2802" w:name="_Toc256000805"/>
      <w:bookmarkStart w:id="2803" w:name="_Toc256000669"/>
      <w:bookmarkStart w:id="2804" w:name="_Toc256000557"/>
      <w:bookmarkStart w:id="2805" w:name="_Toc256000417"/>
      <w:bookmarkStart w:id="2806" w:name="_Toc256000343"/>
      <w:bookmarkStart w:id="2807" w:name="_Toc256000269"/>
      <w:bookmarkStart w:id="2808" w:name="_Toc256000195"/>
      <w:bookmarkStart w:id="2809" w:name="_Toc256000121"/>
      <w:bookmarkStart w:id="2810" w:name="_Toc256000046"/>
      <w:bookmarkStart w:id="2811" w:name="_Toc368565964"/>
      <w:bookmarkStart w:id="2812" w:name="_Toc387319178"/>
      <w:bookmarkStart w:id="2813" w:name="_Toc400964720"/>
      <w:bookmarkStart w:id="2814" w:name="_Toc401065608"/>
      <w:bookmarkStart w:id="2815" w:name="_Toc401134898"/>
      <w:bookmarkStart w:id="2816" w:name="_Toc388340611"/>
      <w:bookmarkStart w:id="2817" w:name="_Toc401159655"/>
      <w:bookmarkStart w:id="2818" w:name="_Toc402453693"/>
      <w:bookmarkStart w:id="2819" w:name="_Toc402456662"/>
      <w:bookmarkStart w:id="2820" w:name="_Toc403045122"/>
      <w:bookmarkStart w:id="2821" w:name="_Toc403977983"/>
      <w:bookmarkStart w:id="2822" w:name="_Toc403993063"/>
      <w:bookmarkStart w:id="2823" w:name="_Toc404089679"/>
      <w:bookmarkStart w:id="2824" w:name="_Toc404090036"/>
      <w:bookmarkStart w:id="2825" w:name="_Toc404941482"/>
      <w:bookmarkStart w:id="2826" w:name="_Toc410211445"/>
      <w:bookmarkStart w:id="2827" w:name="_Toc410281935"/>
      <w:bookmarkStart w:id="2828" w:name="_Toc410286609"/>
      <w:bookmarkStart w:id="2829" w:name="_Toc410299157"/>
      <w:bookmarkStart w:id="2830" w:name="_Toc410306992"/>
      <w:bookmarkStart w:id="2831" w:name="_Toc410308475"/>
      <w:bookmarkStart w:id="2832" w:name="_Toc154743621"/>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r w:rsidRPr="001D5ADC">
        <w:rPr>
          <w:rFonts w:cs="Times New Roman"/>
        </w:rPr>
        <w:t xml:space="preserve">45 - </w:t>
      </w:r>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r w:rsidR="00EB308A">
        <w:rPr>
          <w:rFonts w:cs="Times New Roman"/>
        </w:rPr>
        <w:t>NOT USED</w:t>
      </w:r>
      <w:bookmarkEnd w:id="2832"/>
    </w:p>
    <w:p w14:paraId="2E9785B0" w14:textId="77777777" w:rsidR="009C2B6B" w:rsidRDefault="00441F79" w:rsidP="009C2B6B">
      <w:pPr>
        <w:pStyle w:val="Heading2"/>
        <w:rPr>
          <w:rFonts w:cs="Times New Roman"/>
        </w:rPr>
      </w:pPr>
      <w:bookmarkStart w:id="2833" w:name="_Toc256008234"/>
      <w:bookmarkStart w:id="2834" w:name="_Toc256008121"/>
      <w:bookmarkStart w:id="2835" w:name="_Toc256008008"/>
      <w:bookmarkStart w:id="2836" w:name="_Toc256007895"/>
      <w:bookmarkStart w:id="2837" w:name="_Toc256007782"/>
      <w:bookmarkStart w:id="2838" w:name="_Toc256007669"/>
      <w:bookmarkStart w:id="2839" w:name="_Toc256007556"/>
      <w:bookmarkStart w:id="2840" w:name="_Toc256007443"/>
      <w:bookmarkStart w:id="2841" w:name="_Toc256005837"/>
      <w:bookmarkStart w:id="2842" w:name="_Toc256001425"/>
      <w:bookmarkStart w:id="2843" w:name="_Toc256007301"/>
      <w:bookmarkStart w:id="2844" w:name="_Toc256007187"/>
      <w:bookmarkStart w:id="2845" w:name="_Toc256007069"/>
      <w:bookmarkStart w:id="2846" w:name="_Toc256006956"/>
      <w:bookmarkStart w:id="2847" w:name="_Toc256006843"/>
      <w:bookmarkStart w:id="2848" w:name="_Toc256006730"/>
      <w:bookmarkStart w:id="2849" w:name="_Toc256006617"/>
      <w:bookmarkStart w:id="2850" w:name="_Toc256001643"/>
      <w:bookmarkStart w:id="2851" w:name="_Toc256006519"/>
      <w:bookmarkStart w:id="2852" w:name="_Toc256006406"/>
      <w:bookmarkStart w:id="2853" w:name="_Toc256006293"/>
      <w:bookmarkStart w:id="2854" w:name="_Toc256006180"/>
      <w:bookmarkStart w:id="2855" w:name="_Toc256006065"/>
      <w:bookmarkStart w:id="2856" w:name="_Toc256005952"/>
      <w:bookmarkStart w:id="2857" w:name="_Toc256005839"/>
      <w:bookmarkStart w:id="2858" w:name="_Toc256005726"/>
      <w:bookmarkStart w:id="2859" w:name="_Toc256005613"/>
      <w:bookmarkStart w:id="2860" w:name="_Toc256005500"/>
      <w:bookmarkStart w:id="2861" w:name="_Toc256002002"/>
      <w:bookmarkStart w:id="2862" w:name="_Toc256005345"/>
      <w:bookmarkStart w:id="2863" w:name="_Toc256005230"/>
      <w:bookmarkStart w:id="2864" w:name="_Toc256005115"/>
      <w:bookmarkStart w:id="2865" w:name="_Toc256005000"/>
      <w:bookmarkStart w:id="2866" w:name="_Toc256004885"/>
      <w:bookmarkStart w:id="2867" w:name="_Toc256004770"/>
      <w:bookmarkStart w:id="2868" w:name="_Toc256004653"/>
      <w:bookmarkStart w:id="2869" w:name="_Toc256004581"/>
      <w:bookmarkStart w:id="2870" w:name="_Toc256004468"/>
      <w:bookmarkStart w:id="2871" w:name="_Toc256004355"/>
      <w:bookmarkStart w:id="2872" w:name="_Toc256004242"/>
      <w:bookmarkStart w:id="2873" w:name="_Toc256004129"/>
      <w:bookmarkStart w:id="2874" w:name="_Toc256004053"/>
      <w:bookmarkStart w:id="2875" w:name="_Toc256003940"/>
      <w:bookmarkStart w:id="2876" w:name="_Toc256003826"/>
      <w:bookmarkStart w:id="2877" w:name="_Toc256003713"/>
      <w:bookmarkStart w:id="2878" w:name="_Toc256003600"/>
      <w:bookmarkStart w:id="2879" w:name="_Toc256003487"/>
      <w:bookmarkStart w:id="2880" w:name="_Toc256003382"/>
      <w:bookmarkStart w:id="2881" w:name="_Toc256003269"/>
      <w:bookmarkStart w:id="2882" w:name="_Toc256003156"/>
      <w:bookmarkStart w:id="2883" w:name="_Toc256003043"/>
      <w:bookmarkStart w:id="2884" w:name="_Toc256002930"/>
      <w:bookmarkStart w:id="2885" w:name="_Toc256002817"/>
      <w:bookmarkStart w:id="2886" w:name="_Toc256002704"/>
      <w:bookmarkStart w:id="2887" w:name="_Toc256002121"/>
      <w:bookmarkStart w:id="2888" w:name="_Toc256001019"/>
      <w:bookmarkStart w:id="2889" w:name="_Toc256000310"/>
      <w:bookmarkStart w:id="2890" w:name="_Toc256002489"/>
      <w:bookmarkStart w:id="2891" w:name="_Toc256002314"/>
      <w:bookmarkStart w:id="2892" w:name="_Toc256002138"/>
      <w:bookmarkStart w:id="2893" w:name="_Toc256002017"/>
      <w:bookmarkStart w:id="2894" w:name="_Toc256001907"/>
      <w:bookmarkStart w:id="2895" w:name="_Toc256001792"/>
      <w:bookmarkStart w:id="2896" w:name="_Toc256001683"/>
      <w:bookmarkStart w:id="2897" w:name="_Toc256001574"/>
      <w:bookmarkStart w:id="2898" w:name="_Toc256001465"/>
      <w:bookmarkStart w:id="2899" w:name="_Toc256001052"/>
      <w:bookmarkStart w:id="2900" w:name="_Toc256001315"/>
      <w:bookmarkStart w:id="2901" w:name="_Toc256001215"/>
      <w:bookmarkStart w:id="2902" w:name="_Toc256001079"/>
      <w:bookmarkStart w:id="2903" w:name="_Toc256000943"/>
      <w:bookmarkStart w:id="2904" w:name="_Toc256000807"/>
      <w:bookmarkStart w:id="2905" w:name="_Toc256000671"/>
      <w:bookmarkStart w:id="2906" w:name="_Toc256000559"/>
      <w:bookmarkStart w:id="2907" w:name="_Toc256000419"/>
      <w:bookmarkStart w:id="2908" w:name="_Toc401134900"/>
      <w:bookmarkStart w:id="2909" w:name="_Toc401159657"/>
      <w:bookmarkStart w:id="2910" w:name="_Toc402453694"/>
      <w:bookmarkStart w:id="2911" w:name="_Toc402456663"/>
      <w:bookmarkStart w:id="2912" w:name="_Toc403045123"/>
      <w:bookmarkStart w:id="2913" w:name="_Toc403977984"/>
      <w:bookmarkStart w:id="2914" w:name="_Toc403993064"/>
      <w:bookmarkStart w:id="2915" w:name="_Toc404089680"/>
      <w:bookmarkStart w:id="2916" w:name="_Toc404090037"/>
      <w:bookmarkStart w:id="2917" w:name="_Toc404941483"/>
      <w:bookmarkStart w:id="2918" w:name="_Toc410211446"/>
      <w:bookmarkStart w:id="2919" w:name="_Toc410281936"/>
      <w:bookmarkStart w:id="2920" w:name="_Toc410286610"/>
      <w:bookmarkStart w:id="2921" w:name="_Toc410299158"/>
      <w:bookmarkStart w:id="2922" w:name="_Toc410306993"/>
      <w:bookmarkStart w:id="2923" w:name="_Toc410308476"/>
      <w:bookmarkStart w:id="2924" w:name="_Toc154743622"/>
      <w:r w:rsidRPr="001D5ADC">
        <w:rPr>
          <w:rFonts w:cs="Times New Roman"/>
        </w:rPr>
        <w:t xml:space="preserve">46 </w:t>
      </w:r>
      <w:r w:rsidR="009C2B6B" w:rsidRPr="001D5ADC">
        <w:rPr>
          <w:rFonts w:cs="Times New Roman"/>
        </w:rPr>
        <w:t>- QUALIFICATION FOR OFFICE/ELIGIBILITY TO VOTE</w:t>
      </w:r>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p>
    <w:p w14:paraId="4F777ADD" w14:textId="77777777" w:rsidR="00EE040D" w:rsidRPr="00EE040D" w:rsidRDefault="00EE040D" w:rsidP="00EE040D"/>
    <w:p w14:paraId="05F07E31" w14:textId="244E4E7C" w:rsidR="009C2B6B" w:rsidRPr="001D5ADC" w:rsidRDefault="009C2B6B" w:rsidP="00EE040D">
      <w:pPr>
        <w:pStyle w:val="rule"/>
        <w:numPr>
          <w:ilvl w:val="0"/>
          <w:numId w:val="91"/>
        </w:numPr>
        <w:tabs>
          <w:tab w:val="clear" w:pos="2268"/>
          <w:tab w:val="left" w:pos="851"/>
        </w:tabs>
        <w:ind w:left="357" w:hanging="357"/>
        <w:rPr>
          <w:szCs w:val="22"/>
        </w:rPr>
      </w:pPr>
      <w:r w:rsidRPr="001D5ADC">
        <w:rPr>
          <w:szCs w:val="22"/>
        </w:rPr>
        <w:t xml:space="preserve">Election for the Offices will be conducted in accordance with the Election Procedure </w:t>
      </w:r>
      <w:r w:rsidR="00A47BC9">
        <w:rPr>
          <w:szCs w:val="22"/>
        </w:rPr>
        <w:t>R</w:t>
      </w:r>
      <w:r w:rsidRPr="001D5ADC">
        <w:rPr>
          <w:szCs w:val="22"/>
        </w:rPr>
        <w:t>ules.</w:t>
      </w:r>
    </w:p>
    <w:p w14:paraId="7625DBB0" w14:textId="532A5BFF" w:rsidR="009C2B6B" w:rsidRPr="001D5ADC" w:rsidRDefault="009C2B6B" w:rsidP="00EE040D">
      <w:pPr>
        <w:pStyle w:val="rule"/>
        <w:numPr>
          <w:ilvl w:val="0"/>
          <w:numId w:val="91"/>
        </w:numPr>
        <w:tabs>
          <w:tab w:val="clear" w:pos="2268"/>
          <w:tab w:val="left" w:pos="851"/>
        </w:tabs>
        <w:ind w:left="357" w:hanging="357"/>
        <w:rPr>
          <w:szCs w:val="22"/>
        </w:rPr>
      </w:pPr>
      <w:r w:rsidRPr="001D5ADC">
        <w:rPr>
          <w:szCs w:val="22"/>
        </w:rPr>
        <w:t xml:space="preserve">Only </w:t>
      </w:r>
      <w:r w:rsidR="00A47BC9">
        <w:rPr>
          <w:szCs w:val="22"/>
        </w:rPr>
        <w:t>F</w:t>
      </w:r>
      <w:r w:rsidRPr="001D5ADC">
        <w:rPr>
          <w:szCs w:val="22"/>
        </w:rPr>
        <w:t xml:space="preserve">inancial </w:t>
      </w:r>
      <w:r w:rsidR="00A47BC9">
        <w:rPr>
          <w:szCs w:val="22"/>
        </w:rPr>
        <w:t>M</w:t>
      </w:r>
      <w:r w:rsidRPr="001D5ADC">
        <w:rPr>
          <w:szCs w:val="22"/>
        </w:rPr>
        <w:t>embers, who are financial at the date of the opening of nominations and who have been continuously financial for a period of six (6) months prior to that date, may nominate for an Office.</w:t>
      </w:r>
    </w:p>
    <w:p w14:paraId="1C237BF0" w14:textId="77777777" w:rsidR="009C2B6B" w:rsidRPr="001D5ADC" w:rsidRDefault="009C2B6B" w:rsidP="00EE040D">
      <w:pPr>
        <w:pStyle w:val="rule"/>
        <w:numPr>
          <w:ilvl w:val="0"/>
          <w:numId w:val="91"/>
        </w:numPr>
        <w:tabs>
          <w:tab w:val="clear" w:pos="2268"/>
          <w:tab w:val="left" w:pos="851"/>
        </w:tabs>
        <w:ind w:left="357" w:hanging="357"/>
        <w:rPr>
          <w:szCs w:val="22"/>
        </w:rPr>
      </w:pPr>
      <w:r w:rsidRPr="001D5ADC">
        <w:rPr>
          <w:szCs w:val="22"/>
        </w:rPr>
        <w:t>The:</w:t>
      </w:r>
    </w:p>
    <w:p w14:paraId="18565505" w14:textId="77777777" w:rsidR="009C2B6B" w:rsidRPr="001D5ADC" w:rsidRDefault="009C2B6B" w:rsidP="00914C37">
      <w:pPr>
        <w:pStyle w:val="rule"/>
        <w:numPr>
          <w:ilvl w:val="0"/>
          <w:numId w:val="93"/>
        </w:numPr>
        <w:tabs>
          <w:tab w:val="clear" w:pos="567"/>
          <w:tab w:val="clear" w:pos="1134"/>
          <w:tab w:val="clear" w:pos="2268"/>
        </w:tabs>
        <w:ind w:left="1134" w:hanging="566"/>
        <w:rPr>
          <w:szCs w:val="22"/>
        </w:rPr>
      </w:pPr>
      <w:proofErr w:type="gramStart"/>
      <w:r w:rsidRPr="001D5ADC">
        <w:rPr>
          <w:szCs w:val="22"/>
        </w:rPr>
        <w:t>President;</w:t>
      </w:r>
      <w:proofErr w:type="gramEnd"/>
      <w:r w:rsidRPr="001D5ADC">
        <w:rPr>
          <w:szCs w:val="22"/>
        </w:rPr>
        <w:t xml:space="preserve"> </w:t>
      </w:r>
    </w:p>
    <w:p w14:paraId="43086873" w14:textId="77777777" w:rsidR="009C2B6B" w:rsidRPr="001D5ADC" w:rsidRDefault="009C2B6B" w:rsidP="00914C37">
      <w:pPr>
        <w:pStyle w:val="rule"/>
        <w:numPr>
          <w:ilvl w:val="0"/>
          <w:numId w:val="93"/>
        </w:numPr>
        <w:tabs>
          <w:tab w:val="clear" w:pos="567"/>
          <w:tab w:val="clear" w:pos="1134"/>
          <w:tab w:val="clear" w:pos="2268"/>
        </w:tabs>
        <w:ind w:left="1134" w:hanging="566"/>
        <w:rPr>
          <w:szCs w:val="22"/>
        </w:rPr>
      </w:pPr>
      <w:r w:rsidRPr="001D5ADC">
        <w:rPr>
          <w:szCs w:val="22"/>
        </w:rPr>
        <w:t>Vice President; and</w:t>
      </w:r>
    </w:p>
    <w:p w14:paraId="349BD021" w14:textId="77777777" w:rsidR="009C2B6B" w:rsidRPr="001D5ADC" w:rsidRDefault="009C2B6B" w:rsidP="00914C37">
      <w:pPr>
        <w:pStyle w:val="rule"/>
        <w:numPr>
          <w:ilvl w:val="0"/>
          <w:numId w:val="93"/>
        </w:numPr>
        <w:tabs>
          <w:tab w:val="clear" w:pos="1134"/>
          <w:tab w:val="clear" w:pos="2268"/>
          <w:tab w:val="left" w:pos="851"/>
        </w:tabs>
        <w:ind w:left="1134" w:hanging="566"/>
        <w:rPr>
          <w:szCs w:val="22"/>
        </w:rPr>
      </w:pPr>
      <w:r w:rsidRPr="001D5ADC">
        <w:rPr>
          <w:szCs w:val="22"/>
        </w:rPr>
        <w:t>National Councillors,</w:t>
      </w:r>
    </w:p>
    <w:p w14:paraId="588C5F59" w14:textId="0FF9F9EB" w:rsidR="009C2B6B" w:rsidRDefault="009C2B6B" w:rsidP="009C2B6B">
      <w:pPr>
        <w:pStyle w:val="rule"/>
        <w:tabs>
          <w:tab w:val="clear" w:pos="2268"/>
          <w:tab w:val="left" w:pos="851"/>
        </w:tabs>
        <w:ind w:left="567"/>
        <w:rPr>
          <w:szCs w:val="22"/>
        </w:rPr>
      </w:pPr>
      <w:r w:rsidRPr="001D5ADC">
        <w:rPr>
          <w:szCs w:val="22"/>
        </w:rPr>
        <w:t xml:space="preserve">are to be elected by, and from, the </w:t>
      </w:r>
      <w:r w:rsidR="00A47BC9">
        <w:rPr>
          <w:szCs w:val="22"/>
        </w:rPr>
        <w:t>F</w:t>
      </w:r>
      <w:r w:rsidRPr="001D5ADC">
        <w:rPr>
          <w:szCs w:val="22"/>
        </w:rPr>
        <w:t xml:space="preserve">inancial </w:t>
      </w:r>
      <w:r w:rsidR="00A47BC9">
        <w:rPr>
          <w:szCs w:val="22"/>
        </w:rPr>
        <w:t>M</w:t>
      </w:r>
      <w:r w:rsidRPr="001D5ADC">
        <w:rPr>
          <w:szCs w:val="22"/>
        </w:rPr>
        <w:t xml:space="preserve">embers at a Quadrennial Election held under the Election Procedure </w:t>
      </w:r>
      <w:r w:rsidR="00BF05B5">
        <w:rPr>
          <w:szCs w:val="22"/>
        </w:rPr>
        <w:t>R</w:t>
      </w:r>
      <w:r w:rsidRPr="001D5ADC">
        <w:rPr>
          <w:szCs w:val="22"/>
        </w:rPr>
        <w:t>ules.</w:t>
      </w:r>
    </w:p>
    <w:p w14:paraId="59B96029" w14:textId="3B68833A" w:rsidR="003C0A30" w:rsidRPr="001D5ADC" w:rsidRDefault="003C0A30" w:rsidP="00EE040D">
      <w:pPr>
        <w:pStyle w:val="rule"/>
        <w:numPr>
          <w:ilvl w:val="0"/>
          <w:numId w:val="91"/>
        </w:numPr>
        <w:tabs>
          <w:tab w:val="clear" w:pos="2268"/>
          <w:tab w:val="left" w:pos="851"/>
        </w:tabs>
        <w:ind w:left="357" w:hanging="357"/>
        <w:rPr>
          <w:szCs w:val="22"/>
        </w:rPr>
      </w:pPr>
      <w:r w:rsidRPr="001D5ADC">
        <w:rPr>
          <w:szCs w:val="22"/>
          <w:lang w:val="en-AU"/>
        </w:rPr>
        <w:t xml:space="preserve">Despite sub-rule (b), only </w:t>
      </w:r>
      <w:r>
        <w:rPr>
          <w:szCs w:val="22"/>
          <w:lang w:val="en-AU"/>
        </w:rPr>
        <w:t>F</w:t>
      </w:r>
      <w:r w:rsidRPr="001D5ADC">
        <w:rPr>
          <w:szCs w:val="22"/>
          <w:lang w:val="en-AU"/>
        </w:rPr>
        <w:t xml:space="preserve">inancial </w:t>
      </w:r>
      <w:r>
        <w:rPr>
          <w:szCs w:val="22"/>
          <w:lang w:val="en-AU"/>
        </w:rPr>
        <w:t>M</w:t>
      </w:r>
      <w:r w:rsidRPr="001D5ADC">
        <w:rPr>
          <w:szCs w:val="22"/>
          <w:lang w:val="en-AU"/>
        </w:rPr>
        <w:t>embers, who are financial at the date of the opening of nominations and who have been continuously financial for a period of two (2) years</w:t>
      </w:r>
      <w:r w:rsidRPr="001D5ADC">
        <w:rPr>
          <w:szCs w:val="22"/>
        </w:rPr>
        <w:t xml:space="preserve"> prior to that date</w:t>
      </w:r>
      <w:r w:rsidRPr="001D5ADC">
        <w:rPr>
          <w:szCs w:val="22"/>
          <w:lang w:val="en-AU"/>
        </w:rPr>
        <w:t>, may nominate for the offices of:</w:t>
      </w:r>
    </w:p>
    <w:p w14:paraId="37AAEC39" w14:textId="77777777" w:rsidR="003C0A30" w:rsidRPr="001D5ADC" w:rsidRDefault="003C0A30" w:rsidP="003C0A30">
      <w:pPr>
        <w:pStyle w:val="rule"/>
        <w:numPr>
          <w:ilvl w:val="0"/>
          <w:numId w:val="92"/>
        </w:numPr>
        <w:tabs>
          <w:tab w:val="clear" w:pos="567"/>
        </w:tabs>
        <w:ind w:left="1134" w:hanging="566"/>
      </w:pPr>
      <w:r w:rsidRPr="001D5ADC">
        <w:t xml:space="preserve">President; or </w:t>
      </w:r>
    </w:p>
    <w:p w14:paraId="33350CB1" w14:textId="77777777" w:rsidR="003C0A30" w:rsidRDefault="003C0A30" w:rsidP="003C0A30">
      <w:pPr>
        <w:pStyle w:val="rule"/>
        <w:numPr>
          <w:ilvl w:val="0"/>
          <w:numId w:val="92"/>
        </w:numPr>
        <w:tabs>
          <w:tab w:val="clear" w:pos="567"/>
        </w:tabs>
        <w:ind w:left="1134" w:hanging="566"/>
      </w:pPr>
      <w:r w:rsidRPr="001D5ADC">
        <w:t>Vice President.</w:t>
      </w:r>
    </w:p>
    <w:p w14:paraId="028C785B" w14:textId="1DB46538" w:rsidR="00472FD0" w:rsidRDefault="006A5295" w:rsidP="00EE040D">
      <w:pPr>
        <w:pStyle w:val="rule"/>
        <w:tabs>
          <w:tab w:val="clear" w:pos="2268"/>
          <w:tab w:val="left" w:pos="851"/>
        </w:tabs>
        <w:ind w:left="357" w:hanging="357"/>
        <w:rPr>
          <w:szCs w:val="22"/>
        </w:rPr>
      </w:pPr>
      <w:r>
        <w:rPr>
          <w:szCs w:val="22"/>
        </w:rPr>
        <w:t>(e)</w:t>
      </w:r>
      <w:r w:rsidR="005E3471">
        <w:rPr>
          <w:szCs w:val="22"/>
        </w:rPr>
        <w:tab/>
        <w:t>Despite sub-rule (b), only Financial Members, who are financial at the date of the opening of nominations and who have been continuously financial for a period of one (1) year prior to that date, may nominate for the office of National Councillor.</w:t>
      </w:r>
    </w:p>
    <w:p w14:paraId="1C32BF9D" w14:textId="15769DB2" w:rsidR="009C2B6B" w:rsidRPr="001D5ADC" w:rsidRDefault="002D1A4F" w:rsidP="00EE040D">
      <w:pPr>
        <w:pStyle w:val="rule"/>
        <w:tabs>
          <w:tab w:val="clear" w:pos="2268"/>
          <w:tab w:val="left" w:pos="851"/>
        </w:tabs>
        <w:ind w:left="357" w:hanging="357"/>
        <w:rPr>
          <w:szCs w:val="22"/>
        </w:rPr>
      </w:pPr>
      <w:r>
        <w:rPr>
          <w:szCs w:val="22"/>
        </w:rPr>
        <w:t>(f)</w:t>
      </w:r>
      <w:r w:rsidR="005A122B">
        <w:rPr>
          <w:szCs w:val="22"/>
        </w:rPr>
        <w:tab/>
      </w:r>
      <w:r w:rsidR="009C2B6B" w:rsidRPr="001D5ADC">
        <w:rPr>
          <w:szCs w:val="22"/>
        </w:rPr>
        <w:t xml:space="preserve">Subject to the Election Procedure </w:t>
      </w:r>
      <w:r w:rsidR="004A2BD3">
        <w:rPr>
          <w:szCs w:val="22"/>
        </w:rPr>
        <w:t>R</w:t>
      </w:r>
      <w:r w:rsidR="009C2B6B" w:rsidRPr="001D5ADC">
        <w:rPr>
          <w:szCs w:val="22"/>
        </w:rPr>
        <w:t xml:space="preserve">ules only </w:t>
      </w:r>
      <w:r w:rsidR="00006768">
        <w:rPr>
          <w:szCs w:val="22"/>
        </w:rPr>
        <w:t>F</w:t>
      </w:r>
      <w:r w:rsidR="009C2B6B" w:rsidRPr="001D5ADC">
        <w:rPr>
          <w:szCs w:val="22"/>
        </w:rPr>
        <w:t xml:space="preserve">inancial </w:t>
      </w:r>
      <w:r w:rsidR="00006768">
        <w:rPr>
          <w:szCs w:val="22"/>
        </w:rPr>
        <w:t>M</w:t>
      </w:r>
      <w:r w:rsidR="009C2B6B" w:rsidRPr="001D5ADC">
        <w:rPr>
          <w:szCs w:val="22"/>
        </w:rPr>
        <w:t xml:space="preserve">embers attached to an </w:t>
      </w:r>
      <w:r w:rsidR="006C4FA7">
        <w:rPr>
          <w:szCs w:val="22"/>
        </w:rPr>
        <w:t xml:space="preserve">AMOU Industry </w:t>
      </w:r>
      <w:r w:rsidR="009C2B6B" w:rsidRPr="001D5ADC">
        <w:rPr>
          <w:szCs w:val="22"/>
        </w:rPr>
        <w:t xml:space="preserve">on the day </w:t>
      </w:r>
      <w:r w:rsidR="007E54DD">
        <w:rPr>
          <w:szCs w:val="22"/>
        </w:rPr>
        <w:t xml:space="preserve">seven (7) days </w:t>
      </w:r>
      <w:r w:rsidR="000C710F">
        <w:rPr>
          <w:szCs w:val="22"/>
        </w:rPr>
        <w:t xml:space="preserve">prior to </w:t>
      </w:r>
      <w:r w:rsidR="009C2B6B" w:rsidRPr="001D5ADC">
        <w:rPr>
          <w:szCs w:val="22"/>
        </w:rPr>
        <w:t>the opening of nominations may:</w:t>
      </w:r>
    </w:p>
    <w:p w14:paraId="61ED9B30" w14:textId="0744CBEE" w:rsidR="009C2B6B" w:rsidRPr="001D5ADC" w:rsidRDefault="009C2B6B" w:rsidP="00914C37">
      <w:pPr>
        <w:pStyle w:val="rule"/>
        <w:numPr>
          <w:ilvl w:val="1"/>
          <w:numId w:val="94"/>
        </w:numPr>
        <w:tabs>
          <w:tab w:val="clear" w:pos="567"/>
          <w:tab w:val="clear" w:pos="1134"/>
          <w:tab w:val="clear" w:pos="2268"/>
        </w:tabs>
        <w:ind w:left="1134" w:hanging="567"/>
        <w:rPr>
          <w:szCs w:val="22"/>
        </w:rPr>
      </w:pPr>
      <w:r w:rsidRPr="001D5ADC">
        <w:rPr>
          <w:szCs w:val="22"/>
        </w:rPr>
        <w:t xml:space="preserve">nominate, </w:t>
      </w:r>
      <w:r w:rsidR="006C4FA7">
        <w:rPr>
          <w:szCs w:val="22"/>
        </w:rPr>
        <w:t>or</w:t>
      </w:r>
    </w:p>
    <w:p w14:paraId="73676045" w14:textId="3D7C25A1" w:rsidR="009C2B6B" w:rsidRPr="001D5ADC" w:rsidRDefault="009C2B6B" w:rsidP="00B52EA6">
      <w:pPr>
        <w:pStyle w:val="rule"/>
        <w:numPr>
          <w:ilvl w:val="1"/>
          <w:numId w:val="94"/>
        </w:numPr>
        <w:tabs>
          <w:tab w:val="clear" w:pos="567"/>
          <w:tab w:val="clear" w:pos="1134"/>
          <w:tab w:val="clear" w:pos="2268"/>
        </w:tabs>
        <w:ind w:left="1134" w:hanging="567"/>
        <w:rPr>
          <w:szCs w:val="22"/>
        </w:rPr>
      </w:pPr>
      <w:r w:rsidRPr="001D5ADC">
        <w:rPr>
          <w:szCs w:val="22"/>
        </w:rPr>
        <w:t>vote in an election,</w:t>
      </w:r>
      <w:r w:rsidR="00EA15EA">
        <w:rPr>
          <w:szCs w:val="22"/>
        </w:rPr>
        <w:t xml:space="preserve">                        </w:t>
      </w:r>
    </w:p>
    <w:p w14:paraId="5FE51D1E" w14:textId="1E252CD8" w:rsidR="009C2B6B" w:rsidRPr="001D5ADC" w:rsidRDefault="009C2B6B" w:rsidP="00213D53">
      <w:pPr>
        <w:pStyle w:val="rule"/>
        <w:tabs>
          <w:tab w:val="clear" w:pos="2268"/>
          <w:tab w:val="left" w:pos="851"/>
        </w:tabs>
        <w:ind w:left="567"/>
        <w:rPr>
          <w:szCs w:val="22"/>
        </w:rPr>
      </w:pPr>
      <w:r w:rsidRPr="001D5ADC">
        <w:rPr>
          <w:szCs w:val="22"/>
        </w:rPr>
        <w:t xml:space="preserve">for </w:t>
      </w:r>
      <w:r w:rsidR="006B7ACB">
        <w:rPr>
          <w:szCs w:val="22"/>
        </w:rPr>
        <w:t xml:space="preserve">the </w:t>
      </w:r>
      <w:r w:rsidRPr="001D5ADC">
        <w:rPr>
          <w:szCs w:val="22"/>
        </w:rPr>
        <w:t xml:space="preserve">office </w:t>
      </w:r>
      <w:r w:rsidR="006B7ACB">
        <w:rPr>
          <w:szCs w:val="22"/>
        </w:rPr>
        <w:t xml:space="preserve">of AMOU Industry Delegate </w:t>
      </w:r>
      <w:r w:rsidR="00B52EA6">
        <w:rPr>
          <w:szCs w:val="22"/>
        </w:rPr>
        <w:t>of the AMOU Industry to which they are attached</w:t>
      </w:r>
      <w:r w:rsidRPr="001D5ADC">
        <w:rPr>
          <w:szCs w:val="22"/>
        </w:rPr>
        <w:t>.</w:t>
      </w:r>
    </w:p>
    <w:p w14:paraId="45721834" w14:textId="13072E8F" w:rsidR="009C2B6B" w:rsidRPr="00E9075E" w:rsidRDefault="005A122B" w:rsidP="00EE040D">
      <w:pPr>
        <w:pStyle w:val="rule"/>
        <w:tabs>
          <w:tab w:val="clear" w:pos="2268"/>
          <w:tab w:val="left" w:pos="851"/>
        </w:tabs>
        <w:ind w:left="357" w:hanging="357"/>
        <w:rPr>
          <w:szCs w:val="22"/>
        </w:rPr>
      </w:pPr>
      <w:r>
        <w:rPr>
          <w:szCs w:val="22"/>
        </w:rPr>
        <w:lastRenderedPageBreak/>
        <w:t>(g)</w:t>
      </w:r>
      <w:r>
        <w:rPr>
          <w:szCs w:val="22"/>
        </w:rPr>
        <w:tab/>
      </w:r>
      <w:r w:rsidR="009C2B6B" w:rsidRPr="00E9075E">
        <w:rPr>
          <w:szCs w:val="22"/>
        </w:rPr>
        <w:t>A nomination for an Office must be:</w:t>
      </w:r>
    </w:p>
    <w:p w14:paraId="45176E0A" w14:textId="77777777" w:rsidR="009C2B6B" w:rsidRPr="001D5ADC" w:rsidRDefault="009C2B6B" w:rsidP="00914C37">
      <w:pPr>
        <w:pStyle w:val="rule"/>
        <w:numPr>
          <w:ilvl w:val="0"/>
          <w:numId w:val="96"/>
        </w:numPr>
        <w:tabs>
          <w:tab w:val="clear" w:pos="567"/>
          <w:tab w:val="clear" w:pos="1134"/>
          <w:tab w:val="clear" w:pos="2268"/>
        </w:tabs>
        <w:ind w:left="1134" w:hanging="567"/>
        <w:rPr>
          <w:szCs w:val="22"/>
        </w:rPr>
      </w:pPr>
      <w:r w:rsidRPr="001D5ADC">
        <w:rPr>
          <w:szCs w:val="22"/>
        </w:rPr>
        <w:t xml:space="preserve">in </w:t>
      </w:r>
      <w:proofErr w:type="gramStart"/>
      <w:r w:rsidRPr="001D5ADC">
        <w:rPr>
          <w:szCs w:val="22"/>
        </w:rPr>
        <w:t>writing;</w:t>
      </w:r>
      <w:proofErr w:type="gramEnd"/>
      <w:r w:rsidRPr="001D5ADC">
        <w:rPr>
          <w:szCs w:val="22"/>
        </w:rPr>
        <w:t xml:space="preserve"> </w:t>
      </w:r>
    </w:p>
    <w:p w14:paraId="2EE545BC" w14:textId="77777777" w:rsidR="009C2B6B" w:rsidRPr="001D5ADC" w:rsidRDefault="009C2B6B" w:rsidP="00914C37">
      <w:pPr>
        <w:pStyle w:val="rule"/>
        <w:numPr>
          <w:ilvl w:val="0"/>
          <w:numId w:val="96"/>
        </w:numPr>
        <w:tabs>
          <w:tab w:val="clear" w:pos="567"/>
          <w:tab w:val="clear" w:pos="1134"/>
          <w:tab w:val="clear" w:pos="2268"/>
        </w:tabs>
        <w:ind w:left="1134" w:hanging="567"/>
        <w:rPr>
          <w:szCs w:val="22"/>
        </w:rPr>
      </w:pPr>
      <w:r w:rsidRPr="001D5ADC">
        <w:rPr>
          <w:szCs w:val="22"/>
        </w:rPr>
        <w:t xml:space="preserve">in the form determined by the Executive </w:t>
      </w:r>
      <w:proofErr w:type="gramStart"/>
      <w:r w:rsidRPr="001D5ADC">
        <w:rPr>
          <w:szCs w:val="22"/>
        </w:rPr>
        <w:t>Council;</w:t>
      </w:r>
      <w:proofErr w:type="gramEnd"/>
      <w:r w:rsidRPr="001D5ADC">
        <w:rPr>
          <w:szCs w:val="22"/>
        </w:rPr>
        <w:t xml:space="preserve"> </w:t>
      </w:r>
    </w:p>
    <w:p w14:paraId="2CB0F771" w14:textId="77777777" w:rsidR="009C2B6B" w:rsidRPr="001D5ADC" w:rsidRDefault="009C2B6B" w:rsidP="00914C37">
      <w:pPr>
        <w:pStyle w:val="rule"/>
        <w:numPr>
          <w:ilvl w:val="0"/>
          <w:numId w:val="96"/>
        </w:numPr>
        <w:tabs>
          <w:tab w:val="clear" w:pos="567"/>
          <w:tab w:val="clear" w:pos="1134"/>
          <w:tab w:val="clear" w:pos="2268"/>
        </w:tabs>
        <w:ind w:left="1134" w:hanging="567"/>
        <w:rPr>
          <w:szCs w:val="22"/>
        </w:rPr>
      </w:pPr>
      <w:r w:rsidRPr="001D5ADC">
        <w:rPr>
          <w:szCs w:val="22"/>
        </w:rPr>
        <w:t xml:space="preserve">signed by the nominee, and </w:t>
      </w:r>
    </w:p>
    <w:p w14:paraId="1C118218" w14:textId="77777777" w:rsidR="009C2B6B" w:rsidRPr="001D5ADC" w:rsidRDefault="009C2B6B" w:rsidP="00914C37">
      <w:pPr>
        <w:pStyle w:val="rule"/>
        <w:numPr>
          <w:ilvl w:val="0"/>
          <w:numId w:val="96"/>
        </w:numPr>
        <w:tabs>
          <w:tab w:val="clear" w:pos="567"/>
          <w:tab w:val="clear" w:pos="1134"/>
          <w:tab w:val="clear" w:pos="2268"/>
        </w:tabs>
        <w:ind w:left="1134" w:hanging="567"/>
        <w:rPr>
          <w:szCs w:val="22"/>
        </w:rPr>
      </w:pPr>
      <w:r w:rsidRPr="001D5ADC">
        <w:rPr>
          <w:szCs w:val="22"/>
        </w:rPr>
        <w:t>otherwise in compliance with this rule.</w:t>
      </w:r>
    </w:p>
    <w:p w14:paraId="66B8969A" w14:textId="171F00FB" w:rsidR="009C2B6B" w:rsidRPr="001D5ADC" w:rsidRDefault="005A122B" w:rsidP="00EE040D">
      <w:pPr>
        <w:pStyle w:val="rule"/>
        <w:tabs>
          <w:tab w:val="clear" w:pos="2268"/>
          <w:tab w:val="left" w:pos="851"/>
        </w:tabs>
        <w:ind w:left="357" w:hanging="357"/>
        <w:rPr>
          <w:szCs w:val="22"/>
        </w:rPr>
      </w:pPr>
      <w:r>
        <w:rPr>
          <w:szCs w:val="22"/>
        </w:rPr>
        <w:t>(h)</w:t>
      </w:r>
      <w:r>
        <w:rPr>
          <w:szCs w:val="22"/>
        </w:rPr>
        <w:tab/>
      </w:r>
      <w:r w:rsidR="009C2B6B" w:rsidRPr="001D5ADC">
        <w:rPr>
          <w:szCs w:val="22"/>
        </w:rPr>
        <w:t>A member nominating for the Office of President, Vice President or National Councillor must have their nomination seconded by three (3) </w:t>
      </w:r>
      <w:r w:rsidR="00225431">
        <w:rPr>
          <w:szCs w:val="22"/>
        </w:rPr>
        <w:t>F</w:t>
      </w:r>
      <w:r w:rsidR="009C2B6B" w:rsidRPr="001D5ADC">
        <w:rPr>
          <w:szCs w:val="22"/>
        </w:rPr>
        <w:t xml:space="preserve">inancial </w:t>
      </w:r>
      <w:r w:rsidR="00225431">
        <w:rPr>
          <w:szCs w:val="22"/>
        </w:rPr>
        <w:t>M</w:t>
      </w:r>
      <w:r w:rsidR="009C2B6B" w:rsidRPr="001D5ADC">
        <w:rPr>
          <w:szCs w:val="22"/>
        </w:rPr>
        <w:t>embers.</w:t>
      </w:r>
    </w:p>
    <w:p w14:paraId="27536A30" w14:textId="59D4D546" w:rsidR="009C2B6B" w:rsidRPr="001D5ADC" w:rsidRDefault="005A122B" w:rsidP="00EE040D">
      <w:pPr>
        <w:pStyle w:val="rule"/>
        <w:tabs>
          <w:tab w:val="clear" w:pos="2268"/>
          <w:tab w:val="left" w:pos="851"/>
        </w:tabs>
        <w:ind w:left="357" w:hanging="357"/>
        <w:rPr>
          <w:szCs w:val="22"/>
        </w:rPr>
      </w:pPr>
      <w:r>
        <w:rPr>
          <w:szCs w:val="22"/>
        </w:rPr>
        <w:t xml:space="preserve">(i) </w:t>
      </w:r>
      <w:r>
        <w:rPr>
          <w:szCs w:val="22"/>
        </w:rPr>
        <w:tab/>
      </w:r>
      <w:r w:rsidR="009C2B6B" w:rsidRPr="001D5ADC">
        <w:rPr>
          <w:szCs w:val="22"/>
        </w:rPr>
        <w:t xml:space="preserve">A member nominating for an Office </w:t>
      </w:r>
      <w:r w:rsidR="00A865FD">
        <w:rPr>
          <w:szCs w:val="22"/>
        </w:rPr>
        <w:t xml:space="preserve">of </w:t>
      </w:r>
      <w:r w:rsidR="009C2B6B" w:rsidRPr="001D5ADC">
        <w:rPr>
          <w:szCs w:val="22"/>
        </w:rPr>
        <w:t xml:space="preserve">AMOU Industry </w:t>
      </w:r>
      <w:r w:rsidR="00A6793E">
        <w:rPr>
          <w:szCs w:val="22"/>
        </w:rPr>
        <w:t xml:space="preserve">Delegate </w:t>
      </w:r>
      <w:r w:rsidR="009C2B6B" w:rsidRPr="001D5ADC">
        <w:rPr>
          <w:szCs w:val="22"/>
        </w:rPr>
        <w:t xml:space="preserve">must have their nomination seconded by </w:t>
      </w:r>
      <w:r w:rsidR="00A6793E">
        <w:rPr>
          <w:szCs w:val="22"/>
        </w:rPr>
        <w:t>two</w:t>
      </w:r>
      <w:r w:rsidR="009C2B6B" w:rsidRPr="001D5ADC">
        <w:rPr>
          <w:szCs w:val="22"/>
        </w:rPr>
        <w:t xml:space="preserve"> (</w:t>
      </w:r>
      <w:r w:rsidR="00A6793E">
        <w:rPr>
          <w:szCs w:val="22"/>
        </w:rPr>
        <w:t>2</w:t>
      </w:r>
      <w:r w:rsidR="009C2B6B" w:rsidRPr="001D5ADC">
        <w:rPr>
          <w:szCs w:val="22"/>
        </w:rPr>
        <w:t xml:space="preserve">) </w:t>
      </w:r>
      <w:r w:rsidR="00A6793E">
        <w:rPr>
          <w:szCs w:val="22"/>
        </w:rPr>
        <w:t>F</w:t>
      </w:r>
      <w:r w:rsidR="009C2B6B" w:rsidRPr="001D5ADC">
        <w:rPr>
          <w:szCs w:val="22"/>
        </w:rPr>
        <w:t xml:space="preserve">inancial </w:t>
      </w:r>
      <w:r w:rsidR="00A6793E">
        <w:rPr>
          <w:szCs w:val="22"/>
        </w:rPr>
        <w:t>M</w:t>
      </w:r>
      <w:r w:rsidR="009C2B6B" w:rsidRPr="001D5ADC">
        <w:rPr>
          <w:szCs w:val="22"/>
        </w:rPr>
        <w:t xml:space="preserve">embers </w:t>
      </w:r>
      <w:r w:rsidR="00A6793E">
        <w:rPr>
          <w:szCs w:val="22"/>
        </w:rPr>
        <w:t xml:space="preserve">attached to </w:t>
      </w:r>
      <w:r w:rsidR="007B3AD4">
        <w:rPr>
          <w:szCs w:val="22"/>
        </w:rPr>
        <w:t xml:space="preserve">the </w:t>
      </w:r>
      <w:r w:rsidR="009C2B6B" w:rsidRPr="001D5ADC">
        <w:rPr>
          <w:szCs w:val="22"/>
        </w:rPr>
        <w:t>respective AMOU Industry.</w:t>
      </w:r>
    </w:p>
    <w:p w14:paraId="461D86FC" w14:textId="7840708D" w:rsidR="009C2B6B" w:rsidRPr="001D5ADC" w:rsidRDefault="005A122B" w:rsidP="00EE040D">
      <w:pPr>
        <w:pStyle w:val="rule"/>
        <w:tabs>
          <w:tab w:val="clear" w:pos="2268"/>
          <w:tab w:val="left" w:pos="851"/>
        </w:tabs>
        <w:ind w:left="357" w:hanging="357"/>
        <w:rPr>
          <w:szCs w:val="22"/>
        </w:rPr>
      </w:pPr>
      <w:r>
        <w:rPr>
          <w:szCs w:val="22"/>
        </w:rPr>
        <w:t>(j)</w:t>
      </w:r>
      <w:r>
        <w:rPr>
          <w:szCs w:val="22"/>
        </w:rPr>
        <w:tab/>
      </w:r>
      <w:r w:rsidR="009C2B6B" w:rsidRPr="001D5ADC">
        <w:rPr>
          <w:szCs w:val="22"/>
        </w:rPr>
        <w:t>A nomination must make clear the Office nominated for.</w:t>
      </w:r>
    </w:p>
    <w:p w14:paraId="75D03953" w14:textId="7F8A0D35" w:rsidR="009C2B6B" w:rsidRPr="001D5ADC" w:rsidRDefault="005A122B" w:rsidP="00EE040D">
      <w:pPr>
        <w:pStyle w:val="rule"/>
        <w:tabs>
          <w:tab w:val="clear" w:pos="2268"/>
          <w:tab w:val="left" w:pos="851"/>
        </w:tabs>
        <w:ind w:left="357" w:hanging="357"/>
        <w:rPr>
          <w:szCs w:val="22"/>
        </w:rPr>
      </w:pPr>
      <w:r>
        <w:rPr>
          <w:szCs w:val="22"/>
        </w:rPr>
        <w:t>(k)</w:t>
      </w:r>
      <w:r>
        <w:rPr>
          <w:szCs w:val="22"/>
        </w:rPr>
        <w:tab/>
      </w:r>
      <w:r w:rsidR="009C2B6B" w:rsidRPr="001D5ADC">
        <w:rPr>
          <w:szCs w:val="22"/>
        </w:rPr>
        <w:t xml:space="preserve">A </w:t>
      </w:r>
      <w:r w:rsidR="007B3AD4">
        <w:rPr>
          <w:szCs w:val="22"/>
        </w:rPr>
        <w:t>F</w:t>
      </w:r>
      <w:r w:rsidR="009C2B6B" w:rsidRPr="001D5ADC">
        <w:rPr>
          <w:szCs w:val="22"/>
        </w:rPr>
        <w:t xml:space="preserve">inancial </w:t>
      </w:r>
      <w:r w:rsidR="007B3AD4">
        <w:rPr>
          <w:szCs w:val="22"/>
        </w:rPr>
        <w:t>M</w:t>
      </w:r>
      <w:r w:rsidR="009C2B6B" w:rsidRPr="001D5ADC">
        <w:rPr>
          <w:szCs w:val="22"/>
        </w:rPr>
        <w:t>ember may only nominate for one (1) Office.</w:t>
      </w:r>
    </w:p>
    <w:p w14:paraId="7B9B2507" w14:textId="1FDB336E" w:rsidR="00441F79" w:rsidRDefault="00441F79" w:rsidP="00441F79">
      <w:pPr>
        <w:pStyle w:val="Heading2"/>
        <w:rPr>
          <w:rFonts w:cs="Times New Roman"/>
        </w:rPr>
      </w:pPr>
      <w:bookmarkStart w:id="2925" w:name="_Toc256008235"/>
      <w:bookmarkStart w:id="2926" w:name="_Toc256008122"/>
      <w:bookmarkStart w:id="2927" w:name="_Toc256008009"/>
      <w:bookmarkStart w:id="2928" w:name="_Toc256007896"/>
      <w:bookmarkStart w:id="2929" w:name="_Toc256007783"/>
      <w:bookmarkStart w:id="2930" w:name="_Toc256007670"/>
      <w:bookmarkStart w:id="2931" w:name="_Toc256007557"/>
      <w:bookmarkStart w:id="2932" w:name="_Toc256007444"/>
      <w:bookmarkStart w:id="2933" w:name="_Toc256005948"/>
      <w:bookmarkStart w:id="2934" w:name="_Toc256001426"/>
      <w:bookmarkStart w:id="2935" w:name="_Toc256007302"/>
      <w:bookmarkStart w:id="2936" w:name="_Toc256007188"/>
      <w:bookmarkStart w:id="2937" w:name="_Toc256007070"/>
      <w:bookmarkStart w:id="2938" w:name="_Toc256006957"/>
      <w:bookmarkStart w:id="2939" w:name="_Toc256006844"/>
      <w:bookmarkStart w:id="2940" w:name="_Toc256006731"/>
      <w:bookmarkStart w:id="2941" w:name="_Toc256006618"/>
      <w:bookmarkStart w:id="2942" w:name="_Toc256001644"/>
      <w:bookmarkStart w:id="2943" w:name="_Toc256006520"/>
      <w:bookmarkStart w:id="2944" w:name="_Toc256006407"/>
      <w:bookmarkStart w:id="2945" w:name="_Toc256006294"/>
      <w:bookmarkStart w:id="2946" w:name="_Toc256006181"/>
      <w:bookmarkStart w:id="2947" w:name="_Toc256006066"/>
      <w:bookmarkStart w:id="2948" w:name="_Toc256005953"/>
      <w:bookmarkStart w:id="2949" w:name="_Toc256005840"/>
      <w:bookmarkStart w:id="2950" w:name="_Toc256005727"/>
      <w:bookmarkStart w:id="2951" w:name="_Toc256005614"/>
      <w:bookmarkStart w:id="2952" w:name="_Toc256005501"/>
      <w:bookmarkStart w:id="2953" w:name="_Toc256002112"/>
      <w:bookmarkStart w:id="2954" w:name="_Toc256005346"/>
      <w:bookmarkStart w:id="2955" w:name="_Toc256005231"/>
      <w:bookmarkStart w:id="2956" w:name="_Toc256005116"/>
      <w:bookmarkStart w:id="2957" w:name="_Toc256005001"/>
      <w:bookmarkStart w:id="2958" w:name="_Toc256004886"/>
      <w:bookmarkStart w:id="2959" w:name="_Toc256004771"/>
      <w:bookmarkStart w:id="2960" w:name="_Toc256004654"/>
      <w:bookmarkStart w:id="2961" w:name="_Toc256004582"/>
      <w:bookmarkStart w:id="2962" w:name="_Toc256004469"/>
      <w:bookmarkStart w:id="2963" w:name="_Toc256004356"/>
      <w:bookmarkStart w:id="2964" w:name="_Toc256004243"/>
      <w:bookmarkStart w:id="2965" w:name="_Toc256004130"/>
      <w:bookmarkStart w:id="2966" w:name="_Toc256004054"/>
      <w:bookmarkStart w:id="2967" w:name="_Toc256003941"/>
      <w:bookmarkStart w:id="2968" w:name="_Toc256003827"/>
      <w:bookmarkStart w:id="2969" w:name="_Toc256003714"/>
      <w:bookmarkStart w:id="2970" w:name="_Toc256003601"/>
      <w:bookmarkStart w:id="2971" w:name="_Toc256003488"/>
      <w:bookmarkStart w:id="2972" w:name="_Toc256003383"/>
      <w:bookmarkStart w:id="2973" w:name="_Toc256003270"/>
      <w:bookmarkStart w:id="2974" w:name="_Toc256003157"/>
      <w:bookmarkStart w:id="2975" w:name="_Toc256003044"/>
      <w:bookmarkStart w:id="2976" w:name="_Toc256002931"/>
      <w:bookmarkStart w:id="2977" w:name="_Toc256002818"/>
      <w:bookmarkStart w:id="2978" w:name="_Toc256002705"/>
      <w:bookmarkStart w:id="2979" w:name="_Toc256002211"/>
      <w:bookmarkStart w:id="2980" w:name="_Toc256001020"/>
      <w:bookmarkStart w:id="2981" w:name="_Toc256000311"/>
      <w:bookmarkStart w:id="2982" w:name="_Toc256002490"/>
      <w:bookmarkStart w:id="2983" w:name="_Toc256002315"/>
      <w:bookmarkStart w:id="2984" w:name="_Toc256002139"/>
      <w:bookmarkStart w:id="2985" w:name="_Toc256002018"/>
      <w:bookmarkStart w:id="2986" w:name="_Toc256001908"/>
      <w:bookmarkStart w:id="2987" w:name="_Toc256001793"/>
      <w:bookmarkStart w:id="2988" w:name="_Toc256001684"/>
      <w:bookmarkStart w:id="2989" w:name="_Toc256001575"/>
      <w:bookmarkStart w:id="2990" w:name="_Toc256001466"/>
      <w:bookmarkStart w:id="2991" w:name="_Toc256001053"/>
      <w:bookmarkStart w:id="2992" w:name="_Toc256001316"/>
      <w:bookmarkStart w:id="2993" w:name="_Toc387319180"/>
      <w:bookmarkStart w:id="2994" w:name="_Toc256001216"/>
      <w:bookmarkStart w:id="2995" w:name="_Toc256001080"/>
      <w:bookmarkStart w:id="2996" w:name="_Toc256000944"/>
      <w:bookmarkStart w:id="2997" w:name="_Toc256000808"/>
      <w:bookmarkStart w:id="2998" w:name="_Toc256000672"/>
      <w:bookmarkStart w:id="2999" w:name="_Toc256000560"/>
      <w:bookmarkStart w:id="3000" w:name="_Toc256000420"/>
      <w:bookmarkStart w:id="3001" w:name="_Toc256000345"/>
      <w:bookmarkStart w:id="3002" w:name="_Toc256000271"/>
      <w:bookmarkStart w:id="3003" w:name="_Toc256000197"/>
      <w:bookmarkStart w:id="3004" w:name="_Toc256000123"/>
      <w:bookmarkStart w:id="3005" w:name="_Toc256000048"/>
      <w:bookmarkStart w:id="3006" w:name="_Toc368565966"/>
      <w:bookmarkStart w:id="3007" w:name="_Toc400964722"/>
      <w:bookmarkStart w:id="3008" w:name="_Toc401065610"/>
      <w:bookmarkStart w:id="3009" w:name="_Toc401134901"/>
      <w:bookmarkStart w:id="3010" w:name="_Toc388340613"/>
      <w:bookmarkStart w:id="3011" w:name="_Toc401159658"/>
      <w:bookmarkStart w:id="3012" w:name="_Toc402453695"/>
      <w:bookmarkStart w:id="3013" w:name="_Toc402456664"/>
      <w:bookmarkStart w:id="3014" w:name="_Toc403045124"/>
      <w:bookmarkStart w:id="3015" w:name="_Toc403977985"/>
      <w:bookmarkStart w:id="3016" w:name="_Toc403993065"/>
      <w:bookmarkStart w:id="3017" w:name="_Toc404089681"/>
      <w:bookmarkStart w:id="3018" w:name="_Toc404090038"/>
      <w:bookmarkStart w:id="3019" w:name="_Toc404941484"/>
      <w:bookmarkStart w:id="3020" w:name="_Toc410211447"/>
      <w:bookmarkStart w:id="3021" w:name="_Toc410281937"/>
      <w:bookmarkStart w:id="3022" w:name="_Toc410286611"/>
      <w:bookmarkStart w:id="3023" w:name="_Toc410299159"/>
      <w:bookmarkStart w:id="3024" w:name="_Toc410306994"/>
      <w:bookmarkStart w:id="3025" w:name="_Toc410308477"/>
      <w:bookmarkStart w:id="3026" w:name="_Toc154743623"/>
      <w:r w:rsidRPr="001D5ADC">
        <w:rPr>
          <w:rFonts w:cs="Times New Roman"/>
        </w:rPr>
        <w:t>47</w:t>
      </w:r>
      <w:r w:rsidR="0090385F">
        <w:rPr>
          <w:rFonts w:cs="Times New Roman"/>
        </w:rPr>
        <w:t xml:space="preserve"> </w:t>
      </w:r>
      <w:r w:rsidRPr="001D5ADC">
        <w:rPr>
          <w:rFonts w:cs="Times New Roman"/>
        </w:rPr>
        <w:t>- ELECTION PROCEDURE DEFINITIONS</w:t>
      </w:r>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p>
    <w:p w14:paraId="18E57526" w14:textId="77777777" w:rsidR="00EE040D" w:rsidRPr="00EE040D" w:rsidRDefault="00EE040D" w:rsidP="00EE040D"/>
    <w:p w14:paraId="09E86B8B" w14:textId="6E29A18A" w:rsidR="00441F79" w:rsidRPr="001D5ADC" w:rsidRDefault="00441F79" w:rsidP="00EE040D">
      <w:pPr>
        <w:pStyle w:val="rule"/>
        <w:keepNext/>
        <w:numPr>
          <w:ilvl w:val="0"/>
          <w:numId w:val="97"/>
        </w:numPr>
        <w:ind w:left="357" w:hanging="357"/>
      </w:pPr>
      <w:bookmarkStart w:id="3027" w:name="_Toc168906920"/>
      <w:r w:rsidRPr="001D5ADC">
        <w:t>These election rules will apply to all elections of the Executive Council.</w:t>
      </w:r>
      <w:bookmarkStart w:id="3028" w:name="_Toc168906921"/>
      <w:bookmarkEnd w:id="3027"/>
    </w:p>
    <w:bookmarkEnd w:id="3028"/>
    <w:p w14:paraId="21DFC769" w14:textId="13F77F87" w:rsidR="00441F79" w:rsidRPr="001D5ADC" w:rsidRDefault="00441F79" w:rsidP="00EE040D">
      <w:pPr>
        <w:pStyle w:val="rule"/>
        <w:keepNext/>
        <w:numPr>
          <w:ilvl w:val="0"/>
          <w:numId w:val="97"/>
        </w:numPr>
        <w:ind w:left="357" w:hanging="357"/>
      </w:pPr>
      <w:r w:rsidRPr="001D5ADC">
        <w:t>In these</w:t>
      </w:r>
      <w:r w:rsidR="00E34EB3">
        <w:t xml:space="preserve"> Election Procedure </w:t>
      </w:r>
      <w:r w:rsidR="007E6DDE">
        <w:t>R</w:t>
      </w:r>
      <w:r w:rsidRPr="001D5ADC">
        <w:t>ules:</w:t>
      </w:r>
    </w:p>
    <w:p w14:paraId="20F1C710" w14:textId="7FCEB501" w:rsidR="00441F79" w:rsidRPr="001D5ADC" w:rsidRDefault="00806899" w:rsidP="00914C37">
      <w:pPr>
        <w:pStyle w:val="subrule"/>
        <w:numPr>
          <w:ilvl w:val="0"/>
          <w:numId w:val="105"/>
        </w:numPr>
        <w:ind w:left="1701" w:hanging="567"/>
      </w:pPr>
      <w:r>
        <w:t>‘</w:t>
      </w:r>
      <w:proofErr w:type="gramStart"/>
      <w:r w:rsidR="00441F79" w:rsidRPr="001D5ADC">
        <w:t>ballot</w:t>
      </w:r>
      <w:proofErr w:type="gramEnd"/>
      <w:r w:rsidR="00441F79" w:rsidRPr="001D5ADC">
        <w:t xml:space="preserve"> box</w:t>
      </w:r>
      <w:r>
        <w:t>’</w:t>
      </w:r>
      <w:r w:rsidR="00441F79" w:rsidRPr="001D5ADC">
        <w:t xml:space="preserve"> means a ballot box kept under rule 61;</w:t>
      </w:r>
    </w:p>
    <w:p w14:paraId="766E61F6" w14:textId="60750EB3" w:rsidR="00441F79" w:rsidRPr="001D5ADC" w:rsidRDefault="00806899" w:rsidP="00914C37">
      <w:pPr>
        <w:pStyle w:val="subrule"/>
        <w:numPr>
          <w:ilvl w:val="0"/>
          <w:numId w:val="105"/>
        </w:numPr>
        <w:ind w:left="1701" w:hanging="567"/>
      </w:pPr>
      <w:r>
        <w:t>‘</w:t>
      </w:r>
      <w:r w:rsidR="00441F79" w:rsidRPr="001D5ADC">
        <w:t>candidate</w:t>
      </w:r>
      <w:r>
        <w:t>’</w:t>
      </w:r>
      <w:r w:rsidR="00441F79" w:rsidRPr="001D5ADC">
        <w:t>, for an election, means a person:</w:t>
      </w:r>
    </w:p>
    <w:p w14:paraId="03B12091" w14:textId="77777777" w:rsidR="00441F79" w:rsidRPr="001D5ADC" w:rsidRDefault="00441F79" w:rsidP="00914C37">
      <w:pPr>
        <w:pStyle w:val="rule"/>
        <w:numPr>
          <w:ilvl w:val="0"/>
          <w:numId w:val="98"/>
        </w:numPr>
        <w:tabs>
          <w:tab w:val="clear" w:pos="567"/>
          <w:tab w:val="clear" w:pos="1134"/>
          <w:tab w:val="clear" w:pos="1701"/>
        </w:tabs>
        <w:ind w:left="2268"/>
      </w:pPr>
      <w:r w:rsidRPr="001D5ADC">
        <w:t>who has nominated as a candidate for the office the election is about; and</w:t>
      </w:r>
    </w:p>
    <w:p w14:paraId="3D3B1A71" w14:textId="361F30AE" w:rsidR="00441F79" w:rsidRPr="001D5ADC" w:rsidRDefault="00441F79" w:rsidP="00914C37">
      <w:pPr>
        <w:pStyle w:val="rule"/>
        <w:numPr>
          <w:ilvl w:val="0"/>
          <w:numId w:val="98"/>
        </w:numPr>
        <w:tabs>
          <w:tab w:val="clear" w:pos="567"/>
          <w:tab w:val="clear" w:pos="1134"/>
          <w:tab w:val="clear" w:pos="1701"/>
        </w:tabs>
        <w:ind w:left="2268"/>
      </w:pPr>
      <w:r w:rsidRPr="001D5ADC">
        <w:t xml:space="preserve">whose nomination has been accepted under </w:t>
      </w:r>
      <w:r w:rsidR="009D7F28">
        <w:t>sub-</w:t>
      </w:r>
      <w:r w:rsidRPr="001D5ADC">
        <w:t>rule 52(c); and</w:t>
      </w:r>
    </w:p>
    <w:p w14:paraId="1F722AA2" w14:textId="77777777" w:rsidR="00441F79" w:rsidRPr="001D5ADC" w:rsidRDefault="00441F79" w:rsidP="00914C37">
      <w:pPr>
        <w:pStyle w:val="rule"/>
        <w:numPr>
          <w:ilvl w:val="0"/>
          <w:numId w:val="98"/>
        </w:numPr>
        <w:tabs>
          <w:tab w:val="clear" w:pos="567"/>
          <w:tab w:val="clear" w:pos="1134"/>
          <w:tab w:val="clear" w:pos="1701"/>
        </w:tabs>
        <w:ind w:left="2268"/>
      </w:pPr>
      <w:r w:rsidRPr="001D5ADC">
        <w:t xml:space="preserve">whose nomination has not been </w:t>
      </w:r>
      <w:proofErr w:type="gramStart"/>
      <w:r w:rsidRPr="001D5ADC">
        <w:t>withdrawn;</w:t>
      </w:r>
      <w:proofErr w:type="gramEnd"/>
    </w:p>
    <w:p w14:paraId="79DA4A8F" w14:textId="18659C83" w:rsidR="00441F79" w:rsidRPr="001D5ADC" w:rsidRDefault="00806899" w:rsidP="00914C37">
      <w:pPr>
        <w:pStyle w:val="subrule"/>
        <w:numPr>
          <w:ilvl w:val="0"/>
          <w:numId w:val="105"/>
        </w:numPr>
        <w:ind w:left="1701" w:hanging="567"/>
      </w:pPr>
      <w:r>
        <w:t>‘</w:t>
      </w:r>
      <w:proofErr w:type="gramStart"/>
      <w:r w:rsidR="00441F79" w:rsidRPr="001D5ADC">
        <w:t>eligible</w:t>
      </w:r>
      <w:proofErr w:type="gramEnd"/>
      <w:r w:rsidR="00441F79" w:rsidRPr="001D5ADC">
        <w:t xml:space="preserve"> member</w:t>
      </w:r>
      <w:r>
        <w:t>’</w:t>
      </w:r>
      <w:r w:rsidR="00441F79" w:rsidRPr="001D5ADC">
        <w:t xml:space="preserve"> means a person who was a </w:t>
      </w:r>
      <w:r w:rsidR="009D7F28">
        <w:t>F</w:t>
      </w:r>
      <w:r w:rsidR="00441F79" w:rsidRPr="001D5ADC">
        <w:t xml:space="preserve">inancial </w:t>
      </w:r>
      <w:r w:rsidR="009D7F28">
        <w:t>M</w:t>
      </w:r>
      <w:r w:rsidR="00441F79" w:rsidRPr="001D5ADC">
        <w:t>ember on the day that nominations open;</w:t>
      </w:r>
    </w:p>
    <w:p w14:paraId="466B5B9E" w14:textId="5567D7EE" w:rsidR="00441F79" w:rsidRPr="001D5ADC" w:rsidRDefault="00806899" w:rsidP="00914C37">
      <w:pPr>
        <w:pStyle w:val="subrule"/>
        <w:numPr>
          <w:ilvl w:val="0"/>
          <w:numId w:val="105"/>
        </w:numPr>
        <w:ind w:left="1701" w:hanging="567"/>
      </w:pPr>
      <w:r>
        <w:t>‘</w:t>
      </w:r>
      <w:r w:rsidR="00441F79" w:rsidRPr="001D5ADC">
        <w:t>initialled</w:t>
      </w:r>
      <w:r>
        <w:t>’</w:t>
      </w:r>
      <w:r w:rsidR="00441F79" w:rsidRPr="001D5ADC">
        <w:t xml:space="preserve"> by the Manager of an election includes being marked with a facsimile of the Manager's </w:t>
      </w:r>
      <w:proofErr w:type="gramStart"/>
      <w:r w:rsidR="00441F79" w:rsidRPr="001D5ADC">
        <w:t>initials;</w:t>
      </w:r>
      <w:proofErr w:type="gramEnd"/>
    </w:p>
    <w:p w14:paraId="1FA6860E" w14:textId="33D7FE7C" w:rsidR="00441F79" w:rsidRPr="001D5ADC" w:rsidRDefault="00806899" w:rsidP="00914C37">
      <w:pPr>
        <w:pStyle w:val="subrule"/>
        <w:numPr>
          <w:ilvl w:val="0"/>
          <w:numId w:val="105"/>
        </w:numPr>
        <w:ind w:left="1701" w:hanging="567"/>
      </w:pPr>
      <w:r>
        <w:t>‘</w:t>
      </w:r>
      <w:r w:rsidR="00441F79" w:rsidRPr="001D5ADC">
        <w:t>member</w:t>
      </w:r>
      <w:r>
        <w:t>’</w:t>
      </w:r>
      <w:r w:rsidR="00441F79" w:rsidRPr="001D5ADC">
        <w:t xml:space="preserve"> means a </w:t>
      </w:r>
      <w:proofErr w:type="gramStart"/>
      <w:r w:rsidR="00CB6F40">
        <w:t>M</w:t>
      </w:r>
      <w:r w:rsidR="00441F79" w:rsidRPr="001D5ADC">
        <w:t>ember</w:t>
      </w:r>
      <w:proofErr w:type="gramEnd"/>
      <w:r w:rsidR="00441F79" w:rsidRPr="001D5ADC">
        <w:t xml:space="preserve"> </w:t>
      </w:r>
      <w:r w:rsidR="00412FC0">
        <w:t>other than a life member not working in an Occupation, an associate member or a deferred member</w:t>
      </w:r>
      <w:r w:rsidR="00441F79" w:rsidRPr="001D5ADC">
        <w:t>;</w:t>
      </w:r>
    </w:p>
    <w:p w14:paraId="52718FC4" w14:textId="0B472589" w:rsidR="00441F79" w:rsidRPr="001D5ADC" w:rsidRDefault="00806899" w:rsidP="00914C37">
      <w:pPr>
        <w:pStyle w:val="subrule"/>
        <w:numPr>
          <w:ilvl w:val="0"/>
          <w:numId w:val="105"/>
        </w:numPr>
        <w:ind w:left="1701" w:hanging="567"/>
      </w:pPr>
      <w:r>
        <w:t>‘</w:t>
      </w:r>
      <w:proofErr w:type="gramStart"/>
      <w:r w:rsidR="00441F79" w:rsidRPr="001D5ADC">
        <w:t>return</w:t>
      </w:r>
      <w:proofErr w:type="gramEnd"/>
      <w:r w:rsidR="00441F79" w:rsidRPr="001D5ADC">
        <w:t xml:space="preserve"> envelope</w:t>
      </w:r>
      <w:r>
        <w:t>’</w:t>
      </w:r>
      <w:r w:rsidR="00441F79" w:rsidRPr="001D5ADC">
        <w:t xml:space="preserve"> see </w:t>
      </w:r>
      <w:r w:rsidR="00B71F91">
        <w:t xml:space="preserve">paragraph </w:t>
      </w:r>
      <w:r w:rsidR="00441F79" w:rsidRPr="001D5ADC">
        <w:t>60(a)(ii);</w:t>
      </w:r>
    </w:p>
    <w:p w14:paraId="69A53362" w14:textId="6090A4A3" w:rsidR="00441F79" w:rsidRPr="001D5ADC" w:rsidRDefault="00806899" w:rsidP="00914C37">
      <w:pPr>
        <w:pStyle w:val="subrule"/>
        <w:numPr>
          <w:ilvl w:val="0"/>
          <w:numId w:val="105"/>
        </w:numPr>
        <w:ind w:left="1701" w:hanging="567"/>
      </w:pPr>
      <w:r>
        <w:t>‘</w:t>
      </w:r>
      <w:r w:rsidR="00441F79" w:rsidRPr="001D5ADC">
        <w:t>roll</w:t>
      </w:r>
      <w:r>
        <w:t>’</w:t>
      </w:r>
      <w:r w:rsidR="00441F79" w:rsidRPr="001D5ADC">
        <w:t>, for an election, means the roll of voters prepared for the election under rule </w:t>
      </w:r>
      <w:proofErr w:type="gramStart"/>
      <w:r w:rsidR="00441F79" w:rsidRPr="001D5ADC">
        <w:t>56;</w:t>
      </w:r>
      <w:proofErr w:type="gramEnd"/>
    </w:p>
    <w:p w14:paraId="01B12700" w14:textId="76FF174C" w:rsidR="00441F79" w:rsidRPr="001D5ADC" w:rsidRDefault="00806899" w:rsidP="00914C37">
      <w:pPr>
        <w:pStyle w:val="subrule"/>
        <w:numPr>
          <w:ilvl w:val="0"/>
          <w:numId w:val="105"/>
        </w:numPr>
        <w:ind w:left="1701" w:hanging="567"/>
      </w:pPr>
      <w:r>
        <w:t>‘</w:t>
      </w:r>
      <w:r w:rsidR="00441F79" w:rsidRPr="001D5ADC">
        <w:t>scrutineer</w:t>
      </w:r>
      <w:r>
        <w:t>’</w:t>
      </w:r>
      <w:r w:rsidR="00441F79" w:rsidRPr="001D5ADC">
        <w:t xml:space="preserve"> means:</w:t>
      </w:r>
    </w:p>
    <w:p w14:paraId="051763B1" w14:textId="77777777" w:rsidR="00441F79" w:rsidRPr="001D5ADC" w:rsidRDefault="00441F79" w:rsidP="00914C37">
      <w:pPr>
        <w:pStyle w:val="rule"/>
        <w:numPr>
          <w:ilvl w:val="0"/>
          <w:numId w:val="99"/>
        </w:numPr>
        <w:tabs>
          <w:tab w:val="clear" w:pos="567"/>
          <w:tab w:val="clear" w:pos="1134"/>
          <w:tab w:val="clear" w:pos="1701"/>
        </w:tabs>
        <w:ind w:left="2268" w:hanging="425"/>
      </w:pPr>
      <w:r w:rsidRPr="001D5ADC">
        <w:t xml:space="preserve">a person appointed as a scrutineer for a candidate under rule </w:t>
      </w:r>
      <w:proofErr w:type="gramStart"/>
      <w:r w:rsidRPr="001D5ADC">
        <w:t>67;</w:t>
      </w:r>
      <w:proofErr w:type="gramEnd"/>
    </w:p>
    <w:p w14:paraId="6D5839D5" w14:textId="5F81CF4A" w:rsidR="00441F79" w:rsidRPr="001D5ADC" w:rsidRDefault="00806899" w:rsidP="00914C37">
      <w:pPr>
        <w:pStyle w:val="subrule"/>
        <w:numPr>
          <w:ilvl w:val="0"/>
          <w:numId w:val="105"/>
        </w:numPr>
        <w:ind w:left="1701" w:hanging="567"/>
      </w:pPr>
      <w:r>
        <w:t>‘</w:t>
      </w:r>
      <w:r w:rsidR="00441F79" w:rsidRPr="001D5ADC">
        <w:t>voter</w:t>
      </w:r>
      <w:r>
        <w:t>’</w:t>
      </w:r>
      <w:r w:rsidR="00441F79" w:rsidRPr="001D5ADC">
        <w:t xml:space="preserve"> means a person:</w:t>
      </w:r>
    </w:p>
    <w:p w14:paraId="6CAF8855" w14:textId="77777777" w:rsidR="00441F79" w:rsidRPr="001D5ADC" w:rsidRDefault="00441F79" w:rsidP="00914C37">
      <w:pPr>
        <w:pStyle w:val="rule"/>
        <w:numPr>
          <w:ilvl w:val="0"/>
          <w:numId w:val="100"/>
        </w:numPr>
        <w:tabs>
          <w:tab w:val="clear" w:pos="567"/>
          <w:tab w:val="clear" w:pos="1134"/>
          <w:tab w:val="clear" w:pos="1701"/>
          <w:tab w:val="clear" w:pos="2268"/>
        </w:tabs>
        <w:ind w:left="2268" w:hanging="425"/>
      </w:pPr>
      <w:r w:rsidRPr="001D5ADC">
        <w:t>who is an eligible member; and</w:t>
      </w:r>
    </w:p>
    <w:p w14:paraId="250E03AA" w14:textId="77777777" w:rsidR="00441F79" w:rsidRPr="001D5ADC" w:rsidRDefault="00441F79" w:rsidP="00914C37">
      <w:pPr>
        <w:pStyle w:val="rule"/>
        <w:numPr>
          <w:ilvl w:val="0"/>
          <w:numId w:val="100"/>
        </w:numPr>
        <w:tabs>
          <w:tab w:val="clear" w:pos="567"/>
          <w:tab w:val="clear" w:pos="1134"/>
          <w:tab w:val="clear" w:pos="1701"/>
          <w:tab w:val="clear" w:pos="2268"/>
        </w:tabs>
        <w:ind w:left="2268" w:hanging="425"/>
      </w:pPr>
      <w:r w:rsidRPr="001D5ADC">
        <w:t>whose name is on the roll under rule </w:t>
      </w:r>
      <w:proofErr w:type="gramStart"/>
      <w:r w:rsidRPr="001D5ADC">
        <w:t>56;</w:t>
      </w:r>
      <w:proofErr w:type="gramEnd"/>
    </w:p>
    <w:p w14:paraId="25AF620F" w14:textId="43CC06CB" w:rsidR="00441F79" w:rsidRPr="001D5ADC" w:rsidRDefault="00806899" w:rsidP="00914C37">
      <w:pPr>
        <w:pStyle w:val="subrule"/>
        <w:numPr>
          <w:ilvl w:val="0"/>
          <w:numId w:val="105"/>
        </w:numPr>
        <w:ind w:left="1701" w:hanging="567"/>
      </w:pPr>
      <w:r>
        <w:t>‘</w:t>
      </w:r>
      <w:proofErr w:type="gramStart"/>
      <w:r w:rsidR="00441F79" w:rsidRPr="001D5ADC">
        <w:t>voting</w:t>
      </w:r>
      <w:proofErr w:type="gramEnd"/>
      <w:r w:rsidR="00441F79" w:rsidRPr="001D5ADC">
        <w:t xml:space="preserve"> material</w:t>
      </w:r>
      <w:r>
        <w:t>’</w:t>
      </w:r>
      <w:r w:rsidR="00441F79" w:rsidRPr="001D5ADC">
        <w:t xml:space="preserve"> see </w:t>
      </w:r>
      <w:r w:rsidR="00C4592A">
        <w:t>sub-</w:t>
      </w:r>
      <w:r w:rsidR="00441F79" w:rsidRPr="001D5ADC">
        <w:t>rule 60(a).</w:t>
      </w:r>
    </w:p>
    <w:p w14:paraId="54518FFF" w14:textId="77777777" w:rsidR="00441F79" w:rsidRPr="001D5ADC" w:rsidRDefault="00441F79" w:rsidP="00441F79">
      <w:pPr>
        <w:pStyle w:val="Heading2"/>
        <w:rPr>
          <w:rFonts w:cs="Times New Roman"/>
        </w:rPr>
      </w:pPr>
      <w:bookmarkStart w:id="3029" w:name="_Toc256008236"/>
      <w:bookmarkStart w:id="3030" w:name="_Toc256008123"/>
      <w:bookmarkStart w:id="3031" w:name="_Toc256008010"/>
      <w:bookmarkStart w:id="3032" w:name="_Toc256007897"/>
      <w:bookmarkStart w:id="3033" w:name="_Toc256007784"/>
      <w:bookmarkStart w:id="3034" w:name="_Toc256007671"/>
      <w:bookmarkStart w:id="3035" w:name="_Toc256007558"/>
      <w:bookmarkStart w:id="3036" w:name="_Toc256007445"/>
      <w:bookmarkStart w:id="3037" w:name="_Toc256005949"/>
      <w:bookmarkStart w:id="3038" w:name="_Toc256001461"/>
      <w:bookmarkStart w:id="3039" w:name="_Toc256007303"/>
      <w:bookmarkStart w:id="3040" w:name="_Toc256007189"/>
      <w:bookmarkStart w:id="3041" w:name="_Toc256007071"/>
      <w:bookmarkStart w:id="3042" w:name="_Toc256006958"/>
      <w:bookmarkStart w:id="3043" w:name="_Toc256006845"/>
      <w:bookmarkStart w:id="3044" w:name="_Toc256006732"/>
      <w:bookmarkStart w:id="3045" w:name="_Toc256006619"/>
      <w:bookmarkStart w:id="3046" w:name="_Toc256001662"/>
      <w:bookmarkStart w:id="3047" w:name="_Toc256006521"/>
      <w:bookmarkStart w:id="3048" w:name="_Toc256006408"/>
      <w:bookmarkStart w:id="3049" w:name="_Toc256006295"/>
      <w:bookmarkStart w:id="3050" w:name="_Toc256006182"/>
      <w:bookmarkStart w:id="3051" w:name="_Toc256006067"/>
      <w:bookmarkStart w:id="3052" w:name="_Toc256005954"/>
      <w:bookmarkStart w:id="3053" w:name="_Toc256005841"/>
      <w:bookmarkStart w:id="3054" w:name="_Toc256005728"/>
      <w:bookmarkStart w:id="3055" w:name="_Toc256005615"/>
      <w:bookmarkStart w:id="3056" w:name="_Toc256005502"/>
      <w:bookmarkStart w:id="3057" w:name="_Toc256002288"/>
      <w:bookmarkStart w:id="3058" w:name="_Toc256005347"/>
      <w:bookmarkStart w:id="3059" w:name="_Toc256005232"/>
      <w:bookmarkStart w:id="3060" w:name="_Toc256005117"/>
      <w:bookmarkStart w:id="3061" w:name="_Toc256005002"/>
      <w:bookmarkStart w:id="3062" w:name="_Toc256004887"/>
      <w:bookmarkStart w:id="3063" w:name="_Toc256004772"/>
      <w:bookmarkStart w:id="3064" w:name="_Toc256004655"/>
      <w:bookmarkStart w:id="3065" w:name="_Toc256004583"/>
      <w:bookmarkStart w:id="3066" w:name="_Toc256004470"/>
      <w:bookmarkStart w:id="3067" w:name="_Toc256004357"/>
      <w:bookmarkStart w:id="3068" w:name="_Toc256004244"/>
      <w:bookmarkStart w:id="3069" w:name="_Toc256004131"/>
      <w:bookmarkStart w:id="3070" w:name="_Toc256004055"/>
      <w:bookmarkStart w:id="3071" w:name="_Toc256003942"/>
      <w:bookmarkStart w:id="3072" w:name="_Toc256003828"/>
      <w:bookmarkStart w:id="3073" w:name="_Toc256003715"/>
      <w:bookmarkStart w:id="3074" w:name="_Toc256003602"/>
      <w:bookmarkStart w:id="3075" w:name="_Toc256003489"/>
      <w:bookmarkStart w:id="3076" w:name="_Toc256003384"/>
      <w:bookmarkStart w:id="3077" w:name="_Toc256003271"/>
      <w:bookmarkStart w:id="3078" w:name="_Toc256003158"/>
      <w:bookmarkStart w:id="3079" w:name="_Toc256003045"/>
      <w:bookmarkStart w:id="3080" w:name="_Toc256002932"/>
      <w:bookmarkStart w:id="3081" w:name="_Toc256002819"/>
      <w:bookmarkStart w:id="3082" w:name="_Toc256002706"/>
      <w:bookmarkStart w:id="3083" w:name="_Toc256002265"/>
      <w:bookmarkStart w:id="3084" w:name="_Toc256001027"/>
      <w:bookmarkStart w:id="3085" w:name="_Toc256000312"/>
      <w:bookmarkStart w:id="3086" w:name="_Toc256002491"/>
      <w:bookmarkStart w:id="3087" w:name="_Toc256002316"/>
      <w:bookmarkStart w:id="3088" w:name="_Toc256002140"/>
      <w:bookmarkStart w:id="3089" w:name="_Toc256002019"/>
      <w:bookmarkStart w:id="3090" w:name="_Toc256001909"/>
      <w:bookmarkStart w:id="3091" w:name="_Toc256001794"/>
      <w:bookmarkStart w:id="3092" w:name="_Toc256001685"/>
      <w:bookmarkStart w:id="3093" w:name="_Toc256001576"/>
      <w:bookmarkStart w:id="3094" w:name="_Toc256001467"/>
      <w:bookmarkStart w:id="3095" w:name="_Toc256001055"/>
      <w:bookmarkStart w:id="3096" w:name="_Toc256001317"/>
      <w:bookmarkStart w:id="3097" w:name="_Toc256001217"/>
      <w:bookmarkStart w:id="3098" w:name="_Toc256001081"/>
      <w:bookmarkStart w:id="3099" w:name="_Toc256000945"/>
      <w:bookmarkStart w:id="3100" w:name="_Toc256000809"/>
      <w:bookmarkStart w:id="3101" w:name="_Toc256000673"/>
      <w:bookmarkStart w:id="3102" w:name="_Toc168906923"/>
      <w:bookmarkStart w:id="3103" w:name="_Toc401134902"/>
      <w:bookmarkStart w:id="3104" w:name="_Toc401159659"/>
      <w:bookmarkStart w:id="3105" w:name="_Toc402453696"/>
      <w:bookmarkStart w:id="3106" w:name="_Toc402456665"/>
      <w:bookmarkStart w:id="3107" w:name="_Toc403045125"/>
      <w:bookmarkStart w:id="3108" w:name="_Toc403977986"/>
      <w:bookmarkStart w:id="3109" w:name="_Toc403993066"/>
      <w:bookmarkStart w:id="3110" w:name="_Toc404089682"/>
      <w:bookmarkStart w:id="3111" w:name="_Toc404090039"/>
      <w:bookmarkStart w:id="3112" w:name="_Toc404941485"/>
      <w:bookmarkStart w:id="3113" w:name="_Toc410211448"/>
      <w:bookmarkStart w:id="3114" w:name="_Toc410281938"/>
      <w:bookmarkStart w:id="3115" w:name="_Toc410286612"/>
      <w:bookmarkStart w:id="3116" w:name="_Toc410299160"/>
      <w:bookmarkStart w:id="3117" w:name="_Toc410306995"/>
      <w:bookmarkStart w:id="3118" w:name="_Toc410308478"/>
      <w:bookmarkStart w:id="3119" w:name="_Toc154743624"/>
      <w:r w:rsidRPr="001D5ADC">
        <w:rPr>
          <w:rFonts w:cs="Times New Roman"/>
        </w:rPr>
        <w:t>48 - MANAGER OF ELECTION – FUNCTIONS AND POWERS</w:t>
      </w:r>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p>
    <w:p w14:paraId="580E0C77" w14:textId="77777777" w:rsidR="00441F79" w:rsidRPr="001D5ADC" w:rsidRDefault="00441F79" w:rsidP="00441F79"/>
    <w:p w14:paraId="2E012179" w14:textId="77777777" w:rsidR="00441F79" w:rsidRPr="001D5ADC" w:rsidRDefault="00441F79" w:rsidP="00472FD0">
      <w:pPr>
        <w:pStyle w:val="rule"/>
        <w:numPr>
          <w:ilvl w:val="0"/>
          <w:numId w:val="101"/>
        </w:numPr>
        <w:ind w:left="357" w:hanging="357"/>
      </w:pPr>
      <w:bookmarkStart w:id="3120" w:name="_Toc168906924"/>
      <w:r w:rsidRPr="001D5ADC">
        <w:t>The Manager of an election:</w:t>
      </w:r>
      <w:bookmarkEnd w:id="3120"/>
    </w:p>
    <w:p w14:paraId="7C6DFC8A" w14:textId="77777777" w:rsidR="00441F79" w:rsidRPr="001D5ADC" w:rsidRDefault="00441F79" w:rsidP="00914C37">
      <w:pPr>
        <w:pStyle w:val="rule"/>
        <w:numPr>
          <w:ilvl w:val="0"/>
          <w:numId w:val="102"/>
        </w:numPr>
        <w:tabs>
          <w:tab w:val="clear" w:pos="567"/>
        </w:tabs>
        <w:ind w:left="1134" w:hanging="566"/>
      </w:pPr>
      <w:bookmarkStart w:id="3121" w:name="_Toc168906925"/>
      <w:r w:rsidRPr="001D5ADC">
        <w:t xml:space="preserve">subject to the Act, will be the Australian Electoral Commission or such other person or body that the Executive Council </w:t>
      </w:r>
      <w:proofErr w:type="gramStart"/>
      <w:r w:rsidRPr="001D5ADC">
        <w:t>designate;</w:t>
      </w:r>
      <w:bookmarkEnd w:id="3121"/>
      <w:proofErr w:type="gramEnd"/>
      <w:r w:rsidRPr="001D5ADC">
        <w:t xml:space="preserve"> </w:t>
      </w:r>
      <w:bookmarkStart w:id="3122" w:name="_Toc168906926"/>
    </w:p>
    <w:p w14:paraId="227E3551" w14:textId="77777777" w:rsidR="00441F79" w:rsidRPr="001D5ADC" w:rsidRDefault="00441F79" w:rsidP="00914C37">
      <w:pPr>
        <w:pStyle w:val="rule"/>
        <w:numPr>
          <w:ilvl w:val="0"/>
          <w:numId w:val="102"/>
        </w:numPr>
        <w:tabs>
          <w:tab w:val="clear" w:pos="567"/>
        </w:tabs>
        <w:ind w:left="1134" w:hanging="566"/>
      </w:pPr>
      <w:r w:rsidRPr="001D5ADC">
        <w:lastRenderedPageBreak/>
        <w:t xml:space="preserve">must not be the holder of an Office or an employee of, the </w:t>
      </w:r>
      <w:proofErr w:type="gramStart"/>
      <w:r w:rsidRPr="001D5ADC">
        <w:t>Union;</w:t>
      </w:r>
      <w:bookmarkEnd w:id="3122"/>
      <w:proofErr w:type="gramEnd"/>
      <w:r w:rsidRPr="001D5ADC">
        <w:t xml:space="preserve"> </w:t>
      </w:r>
      <w:bookmarkStart w:id="3123" w:name="_Toc168906927"/>
    </w:p>
    <w:p w14:paraId="5ED02F94" w14:textId="77777777" w:rsidR="00441F79" w:rsidRPr="001D5ADC" w:rsidRDefault="00441F79" w:rsidP="00914C37">
      <w:pPr>
        <w:pStyle w:val="rule"/>
        <w:numPr>
          <w:ilvl w:val="0"/>
          <w:numId w:val="102"/>
        </w:numPr>
        <w:tabs>
          <w:tab w:val="clear" w:pos="567"/>
        </w:tabs>
        <w:ind w:left="1134" w:hanging="566"/>
      </w:pPr>
      <w:r w:rsidRPr="001D5ADC">
        <w:t xml:space="preserve">must not influence, or attempt to influence, the outcome of the </w:t>
      </w:r>
      <w:proofErr w:type="gramStart"/>
      <w:r w:rsidRPr="001D5ADC">
        <w:t>election;</w:t>
      </w:r>
      <w:bookmarkEnd w:id="3123"/>
      <w:proofErr w:type="gramEnd"/>
      <w:r w:rsidRPr="001D5ADC">
        <w:t xml:space="preserve"> </w:t>
      </w:r>
      <w:bookmarkStart w:id="3124" w:name="_Toc168906928"/>
    </w:p>
    <w:p w14:paraId="73BE21B8" w14:textId="77777777" w:rsidR="00441F79" w:rsidRPr="001D5ADC" w:rsidRDefault="00441F79" w:rsidP="00914C37">
      <w:pPr>
        <w:pStyle w:val="rule"/>
        <w:numPr>
          <w:ilvl w:val="0"/>
          <w:numId w:val="102"/>
        </w:numPr>
        <w:tabs>
          <w:tab w:val="clear" w:pos="567"/>
        </w:tabs>
        <w:ind w:left="1134" w:hanging="566"/>
      </w:pPr>
      <w:r w:rsidRPr="001D5ADC">
        <w:t xml:space="preserve">must conduct the election under these </w:t>
      </w:r>
      <w:proofErr w:type="gramStart"/>
      <w:r w:rsidRPr="001D5ADC">
        <w:t>rules;</w:t>
      </w:r>
      <w:bookmarkEnd w:id="3124"/>
      <w:proofErr w:type="gramEnd"/>
      <w:r w:rsidRPr="001D5ADC">
        <w:t xml:space="preserve"> </w:t>
      </w:r>
      <w:bookmarkStart w:id="3125" w:name="_Toc168906929"/>
    </w:p>
    <w:p w14:paraId="602091B1" w14:textId="77777777" w:rsidR="00441F79" w:rsidRPr="001D5ADC" w:rsidRDefault="00441F79" w:rsidP="00914C37">
      <w:pPr>
        <w:pStyle w:val="rule"/>
        <w:numPr>
          <w:ilvl w:val="0"/>
          <w:numId w:val="102"/>
        </w:numPr>
        <w:tabs>
          <w:tab w:val="clear" w:pos="567"/>
        </w:tabs>
        <w:ind w:left="1134" w:hanging="566"/>
      </w:pPr>
      <w:r w:rsidRPr="001D5ADC">
        <w:t>may take the action, and give the directions, the Manager considers reasonably necessary to ensure that the processes under which the election is conducted are transparent; and</w:t>
      </w:r>
      <w:bookmarkStart w:id="3126" w:name="_Toc168906930"/>
      <w:bookmarkEnd w:id="3125"/>
    </w:p>
    <w:p w14:paraId="5C822B42" w14:textId="77777777" w:rsidR="00441F79" w:rsidRPr="001D5ADC" w:rsidRDefault="00441F79" w:rsidP="00914C37">
      <w:pPr>
        <w:pStyle w:val="rule"/>
        <w:numPr>
          <w:ilvl w:val="0"/>
          <w:numId w:val="102"/>
        </w:numPr>
        <w:tabs>
          <w:tab w:val="clear" w:pos="567"/>
        </w:tabs>
        <w:ind w:left="1134" w:hanging="566"/>
      </w:pPr>
      <w:r w:rsidRPr="001D5ADC">
        <w:t>must ensure suitable arrangements are made with Australia Post for the return of ballot papers to a box or locked bag at a post office.</w:t>
      </w:r>
      <w:bookmarkEnd w:id="3126"/>
    </w:p>
    <w:p w14:paraId="08C27BC4" w14:textId="77777777" w:rsidR="00441F79" w:rsidRPr="001D5ADC" w:rsidRDefault="00441F79" w:rsidP="00472FD0">
      <w:pPr>
        <w:pStyle w:val="rule"/>
        <w:numPr>
          <w:ilvl w:val="0"/>
          <w:numId w:val="101"/>
        </w:numPr>
        <w:ind w:left="357" w:hanging="357"/>
      </w:pPr>
      <w:bookmarkStart w:id="3127" w:name="_Toc168906931"/>
      <w:r w:rsidRPr="001D5ADC">
        <w:t>The Manager of an election may take the action, and give the directions, the Manager considers reasonably necessary:</w:t>
      </w:r>
      <w:bookmarkEnd w:id="3127"/>
    </w:p>
    <w:p w14:paraId="2812BA30" w14:textId="77777777" w:rsidR="00441F79" w:rsidRPr="001D5ADC" w:rsidRDefault="00441F79" w:rsidP="00914C37">
      <w:pPr>
        <w:pStyle w:val="rule"/>
        <w:numPr>
          <w:ilvl w:val="0"/>
          <w:numId w:val="103"/>
        </w:numPr>
        <w:tabs>
          <w:tab w:val="clear" w:pos="567"/>
        </w:tabs>
        <w:ind w:left="1134" w:hanging="566"/>
      </w:pPr>
      <w:bookmarkStart w:id="3128" w:name="_Toc168906932"/>
      <w:r w:rsidRPr="001D5ADC">
        <w:t>to ensure no irregularities happen in the election; or</w:t>
      </w:r>
      <w:bookmarkStart w:id="3129" w:name="_Toc168906933"/>
      <w:bookmarkEnd w:id="3128"/>
    </w:p>
    <w:p w14:paraId="717D8ED0" w14:textId="77777777" w:rsidR="00441F79" w:rsidRPr="001D5ADC" w:rsidRDefault="00441F79" w:rsidP="00914C37">
      <w:pPr>
        <w:pStyle w:val="rule"/>
        <w:numPr>
          <w:ilvl w:val="0"/>
          <w:numId w:val="103"/>
        </w:numPr>
        <w:tabs>
          <w:tab w:val="clear" w:pos="567"/>
        </w:tabs>
        <w:ind w:left="1134" w:hanging="566"/>
      </w:pPr>
      <w:r w:rsidRPr="001D5ADC">
        <w:t>to remedy a procedural defect that appears to the Manager to exist about the election.</w:t>
      </w:r>
      <w:bookmarkEnd w:id="3129"/>
    </w:p>
    <w:p w14:paraId="78DCB76C" w14:textId="77777777" w:rsidR="00441F79" w:rsidRPr="001D5ADC" w:rsidRDefault="00441F79" w:rsidP="00472FD0">
      <w:pPr>
        <w:pStyle w:val="rule"/>
        <w:numPr>
          <w:ilvl w:val="0"/>
          <w:numId w:val="101"/>
        </w:numPr>
        <w:ind w:left="357" w:hanging="357"/>
      </w:pPr>
      <w:bookmarkStart w:id="3130" w:name="_Toc168906934"/>
      <w:r w:rsidRPr="001D5ADC">
        <w:t>To ensure the integrity of an election, the address for return of ballot papers must not be the Union's usual postal address.</w:t>
      </w:r>
      <w:bookmarkEnd w:id="3130"/>
    </w:p>
    <w:p w14:paraId="29802ECD" w14:textId="77777777" w:rsidR="00441F79" w:rsidRDefault="00441F79" w:rsidP="00441F79">
      <w:pPr>
        <w:pStyle w:val="Heading2"/>
        <w:rPr>
          <w:rFonts w:cs="Times New Roman"/>
        </w:rPr>
      </w:pPr>
      <w:bookmarkStart w:id="3131" w:name="_Toc256008237"/>
      <w:bookmarkStart w:id="3132" w:name="_Toc256008124"/>
      <w:bookmarkStart w:id="3133" w:name="_Toc256008011"/>
      <w:bookmarkStart w:id="3134" w:name="_Toc256007898"/>
      <w:bookmarkStart w:id="3135" w:name="_Toc256007785"/>
      <w:bookmarkStart w:id="3136" w:name="_Toc256007672"/>
      <w:bookmarkStart w:id="3137" w:name="_Toc256007559"/>
      <w:bookmarkStart w:id="3138" w:name="_Toc256007446"/>
      <w:bookmarkStart w:id="3139" w:name="_Toc256005950"/>
      <w:bookmarkStart w:id="3140" w:name="_Toc256001462"/>
      <w:bookmarkStart w:id="3141" w:name="_Toc256007304"/>
      <w:bookmarkStart w:id="3142" w:name="_Toc256007190"/>
      <w:bookmarkStart w:id="3143" w:name="_Toc256007072"/>
      <w:bookmarkStart w:id="3144" w:name="_Toc256006959"/>
      <w:bookmarkStart w:id="3145" w:name="_Toc256006846"/>
      <w:bookmarkStart w:id="3146" w:name="_Toc256006733"/>
      <w:bookmarkStart w:id="3147" w:name="_Toc256006620"/>
      <w:bookmarkStart w:id="3148" w:name="_Toc256001663"/>
      <w:bookmarkStart w:id="3149" w:name="_Toc256006522"/>
      <w:bookmarkStart w:id="3150" w:name="_Toc256006409"/>
      <w:bookmarkStart w:id="3151" w:name="_Toc256006296"/>
      <w:bookmarkStart w:id="3152" w:name="_Toc256006183"/>
      <w:bookmarkStart w:id="3153" w:name="_Toc256006068"/>
      <w:bookmarkStart w:id="3154" w:name="_Toc256005955"/>
      <w:bookmarkStart w:id="3155" w:name="_Toc256005842"/>
      <w:bookmarkStart w:id="3156" w:name="_Toc256005729"/>
      <w:bookmarkStart w:id="3157" w:name="_Toc256005616"/>
      <w:bookmarkStart w:id="3158" w:name="_Toc256005503"/>
      <w:bookmarkStart w:id="3159" w:name="_Toc256002463"/>
      <w:bookmarkStart w:id="3160" w:name="_Toc256005348"/>
      <w:bookmarkStart w:id="3161" w:name="_Toc256005233"/>
      <w:bookmarkStart w:id="3162" w:name="_Toc256005118"/>
      <w:bookmarkStart w:id="3163" w:name="_Toc256005003"/>
      <w:bookmarkStart w:id="3164" w:name="_Toc256004888"/>
      <w:bookmarkStart w:id="3165" w:name="_Toc256004773"/>
      <w:bookmarkStart w:id="3166" w:name="_Toc256004656"/>
      <w:bookmarkStart w:id="3167" w:name="_Toc256004584"/>
      <w:bookmarkStart w:id="3168" w:name="_Toc256004471"/>
      <w:bookmarkStart w:id="3169" w:name="_Toc256004358"/>
      <w:bookmarkStart w:id="3170" w:name="_Toc256004245"/>
      <w:bookmarkStart w:id="3171" w:name="_Toc256004132"/>
      <w:bookmarkStart w:id="3172" w:name="_Toc256004056"/>
      <w:bookmarkStart w:id="3173" w:name="_Toc256003943"/>
      <w:bookmarkStart w:id="3174" w:name="_Toc256003829"/>
      <w:bookmarkStart w:id="3175" w:name="_Toc256003716"/>
      <w:bookmarkStart w:id="3176" w:name="_Toc256003603"/>
      <w:bookmarkStart w:id="3177" w:name="_Toc256003490"/>
      <w:bookmarkStart w:id="3178" w:name="_Toc256003385"/>
      <w:bookmarkStart w:id="3179" w:name="_Toc256003272"/>
      <w:bookmarkStart w:id="3180" w:name="_Toc256003159"/>
      <w:bookmarkStart w:id="3181" w:name="_Toc256003046"/>
      <w:bookmarkStart w:id="3182" w:name="_Toc256002933"/>
      <w:bookmarkStart w:id="3183" w:name="_Toc256002820"/>
      <w:bookmarkStart w:id="3184" w:name="_Toc256002707"/>
      <w:bookmarkStart w:id="3185" w:name="_Toc256002297"/>
      <w:bookmarkStart w:id="3186" w:name="_Toc256001028"/>
      <w:bookmarkStart w:id="3187" w:name="_Toc256000315"/>
      <w:bookmarkStart w:id="3188" w:name="_Toc256002492"/>
      <w:bookmarkStart w:id="3189" w:name="_Toc256002317"/>
      <w:bookmarkStart w:id="3190" w:name="_Toc256002141"/>
      <w:bookmarkStart w:id="3191" w:name="_Toc256002020"/>
      <w:bookmarkStart w:id="3192" w:name="_Toc256001910"/>
      <w:bookmarkStart w:id="3193" w:name="_Toc256001795"/>
      <w:bookmarkStart w:id="3194" w:name="_Toc256001686"/>
      <w:bookmarkStart w:id="3195" w:name="_Toc256001577"/>
      <w:bookmarkStart w:id="3196" w:name="_Toc256001468"/>
      <w:bookmarkStart w:id="3197" w:name="_Toc256001056"/>
      <w:bookmarkStart w:id="3198" w:name="_Toc256001318"/>
      <w:bookmarkStart w:id="3199" w:name="_Toc256001218"/>
      <w:bookmarkStart w:id="3200" w:name="_Toc256001082"/>
      <w:bookmarkStart w:id="3201" w:name="_Toc256000946"/>
      <w:bookmarkStart w:id="3202" w:name="_Toc256000810"/>
      <w:bookmarkStart w:id="3203" w:name="_Toc256000674"/>
      <w:bookmarkStart w:id="3204" w:name="_Toc168906935"/>
      <w:bookmarkStart w:id="3205" w:name="_Toc401134903"/>
      <w:bookmarkStart w:id="3206" w:name="_Toc401159660"/>
      <w:bookmarkStart w:id="3207" w:name="_Toc402453697"/>
      <w:bookmarkStart w:id="3208" w:name="_Toc402456666"/>
      <w:bookmarkStart w:id="3209" w:name="_Toc403045126"/>
      <w:bookmarkStart w:id="3210" w:name="_Toc403977987"/>
      <w:bookmarkStart w:id="3211" w:name="_Toc403993067"/>
      <w:bookmarkStart w:id="3212" w:name="_Toc404089683"/>
      <w:bookmarkStart w:id="3213" w:name="_Toc404090040"/>
      <w:bookmarkStart w:id="3214" w:name="_Toc404941486"/>
      <w:bookmarkStart w:id="3215" w:name="_Toc410211449"/>
      <w:bookmarkStart w:id="3216" w:name="_Toc410281939"/>
      <w:bookmarkStart w:id="3217" w:name="_Toc410286613"/>
      <w:bookmarkStart w:id="3218" w:name="_Toc410299161"/>
      <w:bookmarkStart w:id="3219" w:name="_Toc410306996"/>
      <w:bookmarkStart w:id="3220" w:name="_Toc410308479"/>
      <w:bookmarkStart w:id="3221" w:name="_Toc154743625"/>
      <w:r w:rsidRPr="001D5ADC">
        <w:rPr>
          <w:rFonts w:cs="Times New Roman"/>
        </w:rPr>
        <w:t>49 - CLOSING DAY AND TIME FOR NOMINATIONS</w:t>
      </w:r>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p>
    <w:p w14:paraId="5B5464E1" w14:textId="77777777" w:rsidR="00472FD0" w:rsidRPr="00472FD0" w:rsidRDefault="00472FD0" w:rsidP="00472FD0"/>
    <w:p w14:paraId="35903235" w14:textId="77777777" w:rsidR="00441F79" w:rsidRPr="001D5ADC" w:rsidRDefault="00441F79" w:rsidP="00472FD0">
      <w:pPr>
        <w:pStyle w:val="rule"/>
        <w:numPr>
          <w:ilvl w:val="0"/>
          <w:numId w:val="122"/>
        </w:numPr>
        <w:ind w:left="357" w:hanging="357"/>
      </w:pPr>
      <w:bookmarkStart w:id="3222" w:name="_Toc168906936"/>
      <w:r w:rsidRPr="001D5ADC">
        <w:t>The Manager of the election must fix the opening day and closing day for nominations for office.</w:t>
      </w:r>
      <w:bookmarkStart w:id="3223" w:name="_Toc168906937"/>
      <w:bookmarkEnd w:id="3222"/>
    </w:p>
    <w:p w14:paraId="77E2FCE2" w14:textId="77777777" w:rsidR="00441F79" w:rsidRPr="001D5ADC" w:rsidRDefault="00441F79" w:rsidP="00472FD0">
      <w:pPr>
        <w:pStyle w:val="rule"/>
        <w:numPr>
          <w:ilvl w:val="0"/>
          <w:numId w:val="122"/>
        </w:numPr>
        <w:ind w:left="357" w:hanging="357"/>
      </w:pPr>
      <w:r w:rsidRPr="001D5ADC">
        <w:t>The closing day must be at least 28 days after notice is given under rule 51.</w:t>
      </w:r>
      <w:bookmarkStart w:id="3224" w:name="_Toc168906938"/>
      <w:bookmarkEnd w:id="3223"/>
    </w:p>
    <w:p w14:paraId="5A0C5DF0" w14:textId="77777777" w:rsidR="00441F79" w:rsidRPr="001D5ADC" w:rsidRDefault="00441F79" w:rsidP="00472FD0">
      <w:pPr>
        <w:pStyle w:val="rule"/>
        <w:numPr>
          <w:ilvl w:val="0"/>
          <w:numId w:val="122"/>
        </w:numPr>
        <w:ind w:left="357" w:hanging="357"/>
      </w:pPr>
      <w:r w:rsidRPr="001D5ADC">
        <w:t>Nominations open at midday on the opening day and close at midday on the closing day.</w:t>
      </w:r>
      <w:bookmarkEnd w:id="3224"/>
    </w:p>
    <w:p w14:paraId="277CB980" w14:textId="77777777" w:rsidR="00441F79" w:rsidRDefault="00441F79" w:rsidP="00441F79">
      <w:pPr>
        <w:pStyle w:val="Heading2"/>
        <w:rPr>
          <w:rFonts w:cs="Times New Roman"/>
        </w:rPr>
      </w:pPr>
      <w:bookmarkStart w:id="3225" w:name="_Toc256008238"/>
      <w:bookmarkStart w:id="3226" w:name="_Toc256008125"/>
      <w:bookmarkStart w:id="3227" w:name="_Toc256008012"/>
      <w:bookmarkStart w:id="3228" w:name="_Toc256007899"/>
      <w:bookmarkStart w:id="3229" w:name="_Toc256007786"/>
      <w:bookmarkStart w:id="3230" w:name="_Toc256007673"/>
      <w:bookmarkStart w:id="3231" w:name="_Toc256007560"/>
      <w:bookmarkStart w:id="3232" w:name="_Toc256007447"/>
      <w:bookmarkStart w:id="3233" w:name="_Toc256006061"/>
      <w:bookmarkStart w:id="3234" w:name="_Toc256001534"/>
      <w:bookmarkStart w:id="3235" w:name="_Toc256007305"/>
      <w:bookmarkStart w:id="3236" w:name="_Toc256007191"/>
      <w:bookmarkStart w:id="3237" w:name="_Toc256007073"/>
      <w:bookmarkStart w:id="3238" w:name="_Toc256006960"/>
      <w:bookmarkStart w:id="3239" w:name="_Toc256006847"/>
      <w:bookmarkStart w:id="3240" w:name="_Toc256006734"/>
      <w:bookmarkStart w:id="3241" w:name="_Toc256006621"/>
      <w:bookmarkStart w:id="3242" w:name="_Toc256001752"/>
      <w:bookmarkStart w:id="3243" w:name="_Toc256006523"/>
      <w:bookmarkStart w:id="3244" w:name="_Toc256006410"/>
      <w:bookmarkStart w:id="3245" w:name="_Toc256006297"/>
      <w:bookmarkStart w:id="3246" w:name="_Toc256006184"/>
      <w:bookmarkStart w:id="3247" w:name="_Toc256006069"/>
      <w:bookmarkStart w:id="3248" w:name="_Toc256005956"/>
      <w:bookmarkStart w:id="3249" w:name="_Toc256005843"/>
      <w:bookmarkStart w:id="3250" w:name="_Toc256005730"/>
      <w:bookmarkStart w:id="3251" w:name="_Toc256005617"/>
      <w:bookmarkStart w:id="3252" w:name="_Toc256005504"/>
      <w:bookmarkStart w:id="3253" w:name="_Toc256002688"/>
      <w:bookmarkStart w:id="3254" w:name="_Toc256005349"/>
      <w:bookmarkStart w:id="3255" w:name="_Toc256005234"/>
      <w:bookmarkStart w:id="3256" w:name="_Toc256005119"/>
      <w:bookmarkStart w:id="3257" w:name="_Toc256005004"/>
      <w:bookmarkStart w:id="3258" w:name="_Toc256004889"/>
      <w:bookmarkStart w:id="3259" w:name="_Toc256004774"/>
      <w:bookmarkStart w:id="3260" w:name="_Toc256004657"/>
      <w:bookmarkStart w:id="3261" w:name="_Toc256004585"/>
      <w:bookmarkStart w:id="3262" w:name="_Toc256004472"/>
      <w:bookmarkStart w:id="3263" w:name="_Toc256004359"/>
      <w:bookmarkStart w:id="3264" w:name="_Toc256004246"/>
      <w:bookmarkStart w:id="3265" w:name="_Toc256004133"/>
      <w:bookmarkStart w:id="3266" w:name="_Toc256004057"/>
      <w:bookmarkStart w:id="3267" w:name="_Toc256003944"/>
      <w:bookmarkStart w:id="3268" w:name="_Toc256003830"/>
      <w:bookmarkStart w:id="3269" w:name="_Toc256003717"/>
      <w:bookmarkStart w:id="3270" w:name="_Toc256003604"/>
      <w:bookmarkStart w:id="3271" w:name="_Toc256003491"/>
      <w:bookmarkStart w:id="3272" w:name="_Toc256003386"/>
      <w:bookmarkStart w:id="3273" w:name="_Toc256003273"/>
      <w:bookmarkStart w:id="3274" w:name="_Toc256003160"/>
      <w:bookmarkStart w:id="3275" w:name="_Toc256003047"/>
      <w:bookmarkStart w:id="3276" w:name="_Toc256002934"/>
      <w:bookmarkStart w:id="3277" w:name="_Toc256002821"/>
      <w:bookmarkStart w:id="3278" w:name="_Toc256002708"/>
      <w:bookmarkStart w:id="3279" w:name="_Toc256002387"/>
      <w:bookmarkStart w:id="3280" w:name="_Toc256001029"/>
      <w:bookmarkStart w:id="3281" w:name="_Toc256000319"/>
      <w:bookmarkStart w:id="3282" w:name="_Toc256002493"/>
      <w:bookmarkStart w:id="3283" w:name="_Toc256002318"/>
      <w:bookmarkStart w:id="3284" w:name="_Toc256002142"/>
      <w:bookmarkStart w:id="3285" w:name="_Toc256002021"/>
      <w:bookmarkStart w:id="3286" w:name="_Toc256001911"/>
      <w:bookmarkStart w:id="3287" w:name="_Toc256001796"/>
      <w:bookmarkStart w:id="3288" w:name="_Toc256001687"/>
      <w:bookmarkStart w:id="3289" w:name="_Toc256001578"/>
      <w:bookmarkStart w:id="3290" w:name="_Toc256001469"/>
      <w:bookmarkStart w:id="3291" w:name="_Toc256001066"/>
      <w:bookmarkStart w:id="3292" w:name="_Toc256001319"/>
      <w:bookmarkStart w:id="3293" w:name="_Toc256001219"/>
      <w:bookmarkStart w:id="3294" w:name="_Toc256001083"/>
      <w:bookmarkStart w:id="3295" w:name="_Toc256000947"/>
      <w:bookmarkStart w:id="3296" w:name="_Toc256000811"/>
      <w:bookmarkStart w:id="3297" w:name="_Toc256000675"/>
      <w:bookmarkStart w:id="3298" w:name="_Toc401134904"/>
      <w:bookmarkStart w:id="3299" w:name="_Toc401159661"/>
      <w:bookmarkStart w:id="3300" w:name="_Toc402453698"/>
      <w:bookmarkStart w:id="3301" w:name="_Toc402456667"/>
      <w:bookmarkStart w:id="3302" w:name="_Toc403045127"/>
      <w:bookmarkStart w:id="3303" w:name="_Toc403977988"/>
      <w:bookmarkStart w:id="3304" w:name="_Toc403993068"/>
      <w:bookmarkStart w:id="3305" w:name="_Toc404089684"/>
      <w:bookmarkStart w:id="3306" w:name="_Toc404090041"/>
      <w:bookmarkStart w:id="3307" w:name="_Toc404941487"/>
      <w:bookmarkStart w:id="3308" w:name="_Toc410211450"/>
      <w:bookmarkStart w:id="3309" w:name="_Toc410281940"/>
      <w:bookmarkStart w:id="3310" w:name="_Toc410286614"/>
      <w:bookmarkStart w:id="3311" w:name="_Toc410299162"/>
      <w:bookmarkStart w:id="3312" w:name="_Toc410306997"/>
      <w:bookmarkStart w:id="3313" w:name="_Toc410308480"/>
      <w:bookmarkStart w:id="3314" w:name="_Toc154743626"/>
      <w:r w:rsidRPr="001D5ADC">
        <w:rPr>
          <w:rFonts w:cs="Times New Roman"/>
        </w:rPr>
        <w:t>50 - STARTING AND FINISHING DAYS OF BALLOT</w:t>
      </w:r>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p>
    <w:p w14:paraId="64EC5490" w14:textId="77777777" w:rsidR="00472FD0" w:rsidRPr="00472FD0" w:rsidRDefault="00472FD0" w:rsidP="00472FD0"/>
    <w:p w14:paraId="76E519E5" w14:textId="77777777" w:rsidR="00441F79" w:rsidRPr="001D5ADC" w:rsidRDefault="00441F79" w:rsidP="00472FD0">
      <w:pPr>
        <w:pStyle w:val="rule"/>
        <w:numPr>
          <w:ilvl w:val="0"/>
          <w:numId w:val="123"/>
        </w:numPr>
        <w:ind w:left="357" w:hanging="357"/>
      </w:pPr>
      <w:bookmarkStart w:id="3315" w:name="_Toc168906940"/>
      <w:r w:rsidRPr="001D5ADC">
        <w:t>If a ballot becomes necessary under rule 54, the Manager of the election must fix the start and finish days for the ballot to decide the result of the election.</w:t>
      </w:r>
      <w:bookmarkStart w:id="3316" w:name="_Toc168906941"/>
      <w:bookmarkEnd w:id="3315"/>
    </w:p>
    <w:p w14:paraId="4E1F6173" w14:textId="77777777" w:rsidR="00441F79" w:rsidRPr="001D5ADC" w:rsidRDefault="00441F79" w:rsidP="00472FD0">
      <w:pPr>
        <w:pStyle w:val="rule"/>
        <w:numPr>
          <w:ilvl w:val="0"/>
          <w:numId w:val="123"/>
        </w:numPr>
        <w:ind w:left="357" w:hanging="357"/>
      </w:pPr>
      <w:r w:rsidRPr="001D5ADC">
        <w:t>The start day must not be before the closing day for nominations for the offices to be filled at the election.</w:t>
      </w:r>
      <w:bookmarkStart w:id="3317" w:name="_Toc168906942"/>
      <w:bookmarkEnd w:id="3316"/>
    </w:p>
    <w:p w14:paraId="24EA4AFA" w14:textId="77777777" w:rsidR="00441F79" w:rsidRDefault="00441F79" w:rsidP="00441F79">
      <w:pPr>
        <w:pStyle w:val="Heading2"/>
        <w:rPr>
          <w:rFonts w:cs="Times New Roman"/>
        </w:rPr>
      </w:pPr>
      <w:bookmarkStart w:id="3318" w:name="_Toc256008239"/>
      <w:bookmarkStart w:id="3319" w:name="_Toc256008126"/>
      <w:bookmarkStart w:id="3320" w:name="_Toc256008013"/>
      <w:bookmarkStart w:id="3321" w:name="_Toc256007900"/>
      <w:bookmarkStart w:id="3322" w:name="_Toc256007787"/>
      <w:bookmarkStart w:id="3323" w:name="_Toc256007674"/>
      <w:bookmarkStart w:id="3324" w:name="_Toc256007561"/>
      <w:bookmarkStart w:id="3325" w:name="_Toc256007448"/>
      <w:bookmarkStart w:id="3326" w:name="_Toc256006062"/>
      <w:bookmarkStart w:id="3327" w:name="_Toc256001570"/>
      <w:bookmarkStart w:id="3328" w:name="_Toc256007306"/>
      <w:bookmarkStart w:id="3329" w:name="_Toc256007192"/>
      <w:bookmarkStart w:id="3330" w:name="_Toc256007074"/>
      <w:bookmarkStart w:id="3331" w:name="_Toc256006961"/>
      <w:bookmarkStart w:id="3332" w:name="_Toc256006848"/>
      <w:bookmarkStart w:id="3333" w:name="_Toc256006735"/>
      <w:bookmarkStart w:id="3334" w:name="_Toc256006622"/>
      <w:bookmarkStart w:id="3335" w:name="_Toc256001753"/>
      <w:bookmarkStart w:id="3336" w:name="_Toc256006524"/>
      <w:bookmarkStart w:id="3337" w:name="_Toc256006411"/>
      <w:bookmarkStart w:id="3338" w:name="_Toc256006298"/>
      <w:bookmarkStart w:id="3339" w:name="_Toc256006185"/>
      <w:bookmarkStart w:id="3340" w:name="_Toc256006070"/>
      <w:bookmarkStart w:id="3341" w:name="_Toc256005957"/>
      <w:bookmarkStart w:id="3342" w:name="_Toc256005844"/>
      <w:bookmarkStart w:id="3343" w:name="_Toc256005731"/>
      <w:bookmarkStart w:id="3344" w:name="_Toc256005618"/>
      <w:bookmarkStart w:id="3345" w:name="_Toc256005505"/>
      <w:bookmarkStart w:id="3346" w:name="_Toc256002696"/>
      <w:bookmarkStart w:id="3347" w:name="_Toc256005350"/>
      <w:bookmarkStart w:id="3348" w:name="_Toc256005235"/>
      <w:bookmarkStart w:id="3349" w:name="_Toc256005120"/>
      <w:bookmarkStart w:id="3350" w:name="_Toc256005005"/>
      <w:bookmarkStart w:id="3351" w:name="_Toc256004890"/>
      <w:bookmarkStart w:id="3352" w:name="_Toc256004775"/>
      <w:bookmarkStart w:id="3353" w:name="_Toc256004658"/>
      <w:bookmarkStart w:id="3354" w:name="_Toc256004586"/>
      <w:bookmarkStart w:id="3355" w:name="_Toc256004473"/>
      <w:bookmarkStart w:id="3356" w:name="_Toc256004360"/>
      <w:bookmarkStart w:id="3357" w:name="_Toc256004247"/>
      <w:bookmarkStart w:id="3358" w:name="_Toc256004134"/>
      <w:bookmarkStart w:id="3359" w:name="_Toc256004058"/>
      <w:bookmarkStart w:id="3360" w:name="_Toc256003945"/>
      <w:bookmarkStart w:id="3361" w:name="_Toc256003831"/>
      <w:bookmarkStart w:id="3362" w:name="_Toc256003718"/>
      <w:bookmarkStart w:id="3363" w:name="_Toc256003605"/>
      <w:bookmarkStart w:id="3364" w:name="_Toc256003492"/>
      <w:bookmarkStart w:id="3365" w:name="_Toc256003387"/>
      <w:bookmarkStart w:id="3366" w:name="_Toc256003274"/>
      <w:bookmarkStart w:id="3367" w:name="_Toc256003161"/>
      <w:bookmarkStart w:id="3368" w:name="_Toc256003048"/>
      <w:bookmarkStart w:id="3369" w:name="_Toc256002935"/>
      <w:bookmarkStart w:id="3370" w:name="_Toc256002822"/>
      <w:bookmarkStart w:id="3371" w:name="_Toc256002709"/>
      <w:bookmarkStart w:id="3372" w:name="_Toc256002440"/>
      <w:bookmarkStart w:id="3373" w:name="_Toc256001030"/>
      <w:bookmarkStart w:id="3374" w:name="_Toc256000321"/>
      <w:bookmarkStart w:id="3375" w:name="_Toc256002494"/>
      <w:bookmarkStart w:id="3376" w:name="_Toc256002319"/>
      <w:bookmarkStart w:id="3377" w:name="_Toc256002143"/>
      <w:bookmarkStart w:id="3378" w:name="_Toc256002022"/>
      <w:bookmarkStart w:id="3379" w:name="_Toc256001912"/>
      <w:bookmarkStart w:id="3380" w:name="_Toc256001797"/>
      <w:bookmarkStart w:id="3381" w:name="_Toc256001688"/>
      <w:bookmarkStart w:id="3382" w:name="_Toc256001579"/>
      <w:bookmarkStart w:id="3383" w:name="_Toc256001470"/>
      <w:bookmarkStart w:id="3384" w:name="_Toc256001069"/>
      <w:bookmarkStart w:id="3385" w:name="_Toc256001320"/>
      <w:bookmarkStart w:id="3386" w:name="_Toc256001220"/>
      <w:bookmarkStart w:id="3387" w:name="_Toc256001084"/>
      <w:bookmarkStart w:id="3388" w:name="_Toc256000948"/>
      <w:bookmarkStart w:id="3389" w:name="_Toc256000812"/>
      <w:bookmarkStart w:id="3390" w:name="_Toc256000676"/>
      <w:bookmarkStart w:id="3391" w:name="_Toc256000561"/>
      <w:bookmarkStart w:id="3392" w:name="_Toc256000421"/>
      <w:bookmarkStart w:id="3393" w:name="_Toc401134905"/>
      <w:bookmarkStart w:id="3394" w:name="_Toc401159662"/>
      <w:bookmarkStart w:id="3395" w:name="_Toc402453699"/>
      <w:bookmarkStart w:id="3396" w:name="_Toc402456668"/>
      <w:bookmarkStart w:id="3397" w:name="_Toc403045128"/>
      <w:bookmarkStart w:id="3398" w:name="_Toc403977989"/>
      <w:bookmarkStart w:id="3399" w:name="_Toc403993069"/>
      <w:bookmarkStart w:id="3400" w:name="_Toc404089685"/>
      <w:bookmarkStart w:id="3401" w:name="_Toc404090042"/>
      <w:bookmarkStart w:id="3402" w:name="_Toc404941488"/>
      <w:bookmarkStart w:id="3403" w:name="_Toc410211451"/>
      <w:bookmarkStart w:id="3404" w:name="_Toc410281941"/>
      <w:bookmarkStart w:id="3405" w:name="_Toc410286615"/>
      <w:bookmarkStart w:id="3406" w:name="_Toc410299163"/>
      <w:bookmarkStart w:id="3407" w:name="_Toc410306998"/>
      <w:bookmarkStart w:id="3408" w:name="_Toc410308481"/>
      <w:bookmarkStart w:id="3409" w:name="_Toc154743627"/>
      <w:r w:rsidRPr="001D5ADC">
        <w:rPr>
          <w:rFonts w:cs="Times New Roman"/>
        </w:rPr>
        <w:t>51 - CALLING FOR NOMINATIONS</w:t>
      </w:r>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p>
    <w:p w14:paraId="3FA07DED" w14:textId="77777777" w:rsidR="00472FD0" w:rsidRPr="00472FD0" w:rsidRDefault="00472FD0" w:rsidP="00472FD0"/>
    <w:p w14:paraId="4B4B1643" w14:textId="3C1F8E82" w:rsidR="00441F79" w:rsidRPr="001D5ADC" w:rsidRDefault="00441F79" w:rsidP="00472FD0">
      <w:pPr>
        <w:pStyle w:val="rule"/>
        <w:numPr>
          <w:ilvl w:val="0"/>
          <w:numId w:val="125"/>
        </w:numPr>
        <w:ind w:left="357" w:hanging="357"/>
      </w:pPr>
      <w:bookmarkStart w:id="3410" w:name="_Toc168906947"/>
      <w:bookmarkEnd w:id="3317"/>
      <w:r w:rsidRPr="001D5ADC">
        <w:t xml:space="preserve">The Manager of the election must call for nominations for the offices to be filled by notice given to </w:t>
      </w:r>
      <w:r w:rsidR="005F1D7E">
        <w:t>F</w:t>
      </w:r>
      <w:r w:rsidRPr="001D5ADC">
        <w:t xml:space="preserve">inancial </w:t>
      </w:r>
      <w:r w:rsidR="005F1D7E">
        <w:t>M</w:t>
      </w:r>
      <w:r w:rsidRPr="001D5ADC">
        <w:t xml:space="preserve">embers in </w:t>
      </w:r>
      <w:r w:rsidR="005F1D7E">
        <w:t xml:space="preserve">at least </w:t>
      </w:r>
      <w:r w:rsidRPr="001D5ADC">
        <w:t>one (1) of the following ways:</w:t>
      </w:r>
    </w:p>
    <w:p w14:paraId="1AA1E015" w14:textId="7F063773" w:rsidR="00441F79" w:rsidRPr="001D5ADC" w:rsidRDefault="00AB7D69" w:rsidP="00914C37">
      <w:pPr>
        <w:pStyle w:val="rule"/>
        <w:numPr>
          <w:ilvl w:val="0"/>
          <w:numId w:val="126"/>
        </w:numPr>
        <w:tabs>
          <w:tab w:val="clear" w:pos="567"/>
        </w:tabs>
        <w:ind w:left="1134" w:hanging="566"/>
      </w:pPr>
      <w:r>
        <w:t>b</w:t>
      </w:r>
      <w:r w:rsidR="00441F79" w:rsidRPr="001D5ADC">
        <w:t xml:space="preserve">y post </w:t>
      </w:r>
      <w:r w:rsidR="0023521A">
        <w:t xml:space="preserve">or email </w:t>
      </w:r>
      <w:r w:rsidR="00441F79" w:rsidRPr="001D5ADC">
        <w:t xml:space="preserve">to each </w:t>
      </w:r>
      <w:r w:rsidR="00A73C5B">
        <w:t xml:space="preserve">eligible </w:t>
      </w:r>
      <w:r w:rsidR="00441F79" w:rsidRPr="001D5ADC">
        <w:t xml:space="preserve">member at the address recorded in the </w:t>
      </w:r>
      <w:r w:rsidR="00A73C5B">
        <w:t>F</w:t>
      </w:r>
      <w:r w:rsidR="00441F79" w:rsidRPr="001D5ADC">
        <w:t xml:space="preserve">inancial </w:t>
      </w:r>
      <w:r w:rsidR="00A73C5B">
        <w:t>M</w:t>
      </w:r>
      <w:r w:rsidR="00441F79" w:rsidRPr="001D5ADC">
        <w:t xml:space="preserve">embers </w:t>
      </w:r>
      <w:proofErr w:type="gramStart"/>
      <w:r w:rsidR="00A73C5B">
        <w:t>R</w:t>
      </w:r>
      <w:r w:rsidR="00441F79" w:rsidRPr="001D5ADC">
        <w:t>egister;</w:t>
      </w:r>
      <w:proofErr w:type="gramEnd"/>
    </w:p>
    <w:p w14:paraId="4F1E5401" w14:textId="4ACB9608" w:rsidR="00441F79" w:rsidRPr="001D5ADC" w:rsidRDefault="00441F79" w:rsidP="00914C37">
      <w:pPr>
        <w:pStyle w:val="rule"/>
        <w:numPr>
          <w:ilvl w:val="0"/>
          <w:numId w:val="126"/>
        </w:numPr>
        <w:tabs>
          <w:tab w:val="clear" w:pos="567"/>
        </w:tabs>
        <w:ind w:left="1134" w:hanging="566"/>
      </w:pPr>
      <w:r w:rsidRPr="001D5ADC">
        <w:t xml:space="preserve">if the Union publishes a journal or newsletter that it gives to its </w:t>
      </w:r>
      <w:r w:rsidR="00A73C5B">
        <w:t>F</w:t>
      </w:r>
      <w:r w:rsidRPr="001D5ADC">
        <w:t xml:space="preserve">inancial </w:t>
      </w:r>
      <w:r w:rsidR="00A73C5B">
        <w:t>M</w:t>
      </w:r>
      <w:r w:rsidRPr="001D5ADC">
        <w:t>embers free of charge, by advertisement in the journal or newsletter</w:t>
      </w:r>
      <w:r w:rsidR="002C0939">
        <w:t>.</w:t>
      </w:r>
    </w:p>
    <w:p w14:paraId="0B9BD0D3" w14:textId="77777777" w:rsidR="00441F79" w:rsidRPr="001D5ADC" w:rsidRDefault="00441F79" w:rsidP="00472FD0">
      <w:pPr>
        <w:pStyle w:val="rule"/>
        <w:numPr>
          <w:ilvl w:val="0"/>
          <w:numId w:val="125"/>
        </w:numPr>
        <w:ind w:left="357" w:hanging="357"/>
      </w:pPr>
      <w:r w:rsidRPr="001D5ADC">
        <w:t>The notice must state:</w:t>
      </w:r>
      <w:bookmarkStart w:id="3411" w:name="_Toc168906948"/>
      <w:bookmarkEnd w:id="3410"/>
    </w:p>
    <w:p w14:paraId="73A6E9EB" w14:textId="77777777" w:rsidR="00441F79" w:rsidRPr="001D5ADC" w:rsidRDefault="00441F79" w:rsidP="00914C37">
      <w:pPr>
        <w:pStyle w:val="rule"/>
        <w:numPr>
          <w:ilvl w:val="0"/>
          <w:numId w:val="106"/>
        </w:numPr>
        <w:tabs>
          <w:tab w:val="clear" w:pos="567"/>
        </w:tabs>
        <w:ind w:left="1134" w:hanging="566"/>
      </w:pPr>
      <w:r w:rsidRPr="001D5ADC">
        <w:t xml:space="preserve">the opening day for </w:t>
      </w:r>
      <w:proofErr w:type="gramStart"/>
      <w:r w:rsidRPr="001D5ADC">
        <w:t>nominations;</w:t>
      </w:r>
      <w:proofErr w:type="gramEnd"/>
      <w:r w:rsidRPr="001D5ADC">
        <w:t xml:space="preserve"> </w:t>
      </w:r>
      <w:bookmarkStart w:id="3412" w:name="_Toc168906949"/>
      <w:bookmarkEnd w:id="3411"/>
    </w:p>
    <w:p w14:paraId="6568D035" w14:textId="77777777" w:rsidR="00441F79" w:rsidRPr="001D5ADC" w:rsidRDefault="00441F79" w:rsidP="00914C37">
      <w:pPr>
        <w:pStyle w:val="rule"/>
        <w:numPr>
          <w:ilvl w:val="0"/>
          <w:numId w:val="106"/>
        </w:numPr>
        <w:tabs>
          <w:tab w:val="clear" w:pos="567"/>
        </w:tabs>
        <w:ind w:left="1134" w:hanging="566"/>
      </w:pPr>
      <w:r w:rsidRPr="001D5ADC">
        <w:t xml:space="preserve">the closing day for </w:t>
      </w:r>
      <w:proofErr w:type="gramStart"/>
      <w:r w:rsidRPr="001D5ADC">
        <w:t>nominations;</w:t>
      </w:r>
      <w:proofErr w:type="gramEnd"/>
      <w:r w:rsidRPr="001D5ADC">
        <w:t xml:space="preserve"> </w:t>
      </w:r>
      <w:bookmarkStart w:id="3413" w:name="_Toc168906950"/>
      <w:bookmarkEnd w:id="3412"/>
    </w:p>
    <w:p w14:paraId="01087A91" w14:textId="77777777" w:rsidR="00441F79" w:rsidRPr="001D5ADC" w:rsidRDefault="00441F79" w:rsidP="00914C37">
      <w:pPr>
        <w:pStyle w:val="rule"/>
        <w:numPr>
          <w:ilvl w:val="0"/>
          <w:numId w:val="106"/>
        </w:numPr>
        <w:tabs>
          <w:tab w:val="clear" w:pos="567"/>
        </w:tabs>
        <w:ind w:left="1134" w:hanging="566"/>
      </w:pPr>
      <w:r w:rsidRPr="001D5ADC">
        <w:t>that nominations for office:</w:t>
      </w:r>
      <w:bookmarkStart w:id="3414" w:name="_Toc168906951"/>
      <w:bookmarkEnd w:id="3413"/>
    </w:p>
    <w:p w14:paraId="3D52C313" w14:textId="77777777" w:rsidR="00441F79" w:rsidRPr="001D5ADC" w:rsidRDefault="00441F79" w:rsidP="00914C37">
      <w:pPr>
        <w:pStyle w:val="subrule"/>
        <w:numPr>
          <w:ilvl w:val="1"/>
          <w:numId w:val="124"/>
        </w:numPr>
        <w:tabs>
          <w:tab w:val="clear" w:pos="1701"/>
          <w:tab w:val="left" w:pos="1985"/>
        </w:tabs>
      </w:pPr>
      <w:r w:rsidRPr="001D5ADC">
        <w:t>open at midday on the opening day; and</w:t>
      </w:r>
      <w:bookmarkStart w:id="3415" w:name="_Toc168906952"/>
      <w:bookmarkEnd w:id="3414"/>
    </w:p>
    <w:p w14:paraId="2B1284CD" w14:textId="77777777" w:rsidR="00441F79" w:rsidRPr="001D5ADC" w:rsidRDefault="00441F79" w:rsidP="00914C37">
      <w:pPr>
        <w:pStyle w:val="subrule"/>
        <w:numPr>
          <w:ilvl w:val="1"/>
          <w:numId w:val="124"/>
        </w:numPr>
        <w:tabs>
          <w:tab w:val="clear" w:pos="1701"/>
          <w:tab w:val="left" w:pos="1985"/>
        </w:tabs>
      </w:pPr>
      <w:r w:rsidRPr="001D5ADC">
        <w:t xml:space="preserve">close at midday on the closing </w:t>
      </w:r>
      <w:proofErr w:type="gramStart"/>
      <w:r w:rsidRPr="001D5ADC">
        <w:t>day;</w:t>
      </w:r>
      <w:proofErr w:type="gramEnd"/>
      <w:r w:rsidRPr="001D5ADC">
        <w:t xml:space="preserve"> </w:t>
      </w:r>
      <w:bookmarkEnd w:id="3415"/>
    </w:p>
    <w:p w14:paraId="007D63B3" w14:textId="77777777" w:rsidR="00441F79" w:rsidRPr="001D5ADC" w:rsidRDefault="00441F79" w:rsidP="00914C37">
      <w:pPr>
        <w:pStyle w:val="rule"/>
        <w:numPr>
          <w:ilvl w:val="0"/>
          <w:numId w:val="106"/>
        </w:numPr>
        <w:tabs>
          <w:tab w:val="clear" w:pos="567"/>
        </w:tabs>
        <w:ind w:left="1134" w:hanging="566"/>
      </w:pPr>
      <w:bookmarkStart w:id="3416" w:name="_Toc168906953"/>
      <w:r w:rsidRPr="001D5ADC">
        <w:lastRenderedPageBreak/>
        <w:t xml:space="preserve">who may nominate as a candidate in the </w:t>
      </w:r>
      <w:proofErr w:type="gramStart"/>
      <w:r w:rsidRPr="001D5ADC">
        <w:t>election;</w:t>
      </w:r>
      <w:proofErr w:type="gramEnd"/>
      <w:r w:rsidRPr="001D5ADC">
        <w:t xml:space="preserve"> </w:t>
      </w:r>
      <w:bookmarkStart w:id="3417" w:name="_Toc168906954"/>
      <w:bookmarkEnd w:id="3416"/>
    </w:p>
    <w:p w14:paraId="6566787B" w14:textId="77777777" w:rsidR="00441F79" w:rsidRPr="001D5ADC" w:rsidRDefault="00441F79" w:rsidP="00914C37">
      <w:pPr>
        <w:pStyle w:val="rule"/>
        <w:numPr>
          <w:ilvl w:val="0"/>
          <w:numId w:val="106"/>
        </w:numPr>
        <w:tabs>
          <w:tab w:val="clear" w:pos="567"/>
        </w:tabs>
        <w:ind w:left="1134" w:hanging="566"/>
      </w:pPr>
      <w:r w:rsidRPr="001D5ADC">
        <w:t xml:space="preserve">that nominations for office must be written, signed by the nominee and given to the Manager before nominations </w:t>
      </w:r>
      <w:proofErr w:type="gramStart"/>
      <w:r w:rsidRPr="001D5ADC">
        <w:t>close;</w:t>
      </w:r>
      <w:proofErr w:type="gramEnd"/>
      <w:r w:rsidRPr="001D5ADC">
        <w:t xml:space="preserve"> </w:t>
      </w:r>
      <w:bookmarkStart w:id="3418" w:name="_Toc168906955"/>
      <w:bookmarkEnd w:id="3417"/>
    </w:p>
    <w:p w14:paraId="2728F834" w14:textId="77777777" w:rsidR="00441F79" w:rsidRPr="001D5ADC" w:rsidRDefault="00441F79" w:rsidP="00914C37">
      <w:pPr>
        <w:pStyle w:val="rule"/>
        <w:numPr>
          <w:ilvl w:val="0"/>
          <w:numId w:val="106"/>
        </w:numPr>
        <w:tabs>
          <w:tab w:val="clear" w:pos="567"/>
        </w:tabs>
        <w:ind w:left="1134" w:hanging="566"/>
      </w:pPr>
      <w:r w:rsidRPr="001D5ADC">
        <w:t>the starting and finishing days for a ballot to decide the result of the election if a ballot becomes necessary under rule </w:t>
      </w:r>
      <w:proofErr w:type="gramStart"/>
      <w:r w:rsidRPr="001D5ADC">
        <w:t>54;</w:t>
      </w:r>
      <w:proofErr w:type="gramEnd"/>
      <w:r w:rsidRPr="001D5ADC">
        <w:t xml:space="preserve"> </w:t>
      </w:r>
      <w:bookmarkStart w:id="3419" w:name="_Toc168906956"/>
      <w:bookmarkEnd w:id="3418"/>
    </w:p>
    <w:p w14:paraId="69C6A8F2" w14:textId="39FB6893" w:rsidR="00441F79" w:rsidRPr="001D5ADC" w:rsidRDefault="00441F79" w:rsidP="00914C37">
      <w:pPr>
        <w:pStyle w:val="rule"/>
        <w:numPr>
          <w:ilvl w:val="0"/>
          <w:numId w:val="106"/>
        </w:numPr>
        <w:tabs>
          <w:tab w:val="clear" w:pos="567"/>
        </w:tabs>
        <w:ind w:left="1134" w:hanging="566"/>
      </w:pPr>
      <w:r w:rsidRPr="001D5ADC">
        <w:t xml:space="preserve">that only a person who was a </w:t>
      </w:r>
      <w:r w:rsidR="007B4FDA">
        <w:t>F</w:t>
      </w:r>
      <w:r w:rsidRPr="001D5ADC">
        <w:t xml:space="preserve">inancial </w:t>
      </w:r>
      <w:r w:rsidR="007B4FDA">
        <w:t>M</w:t>
      </w:r>
      <w:r w:rsidRPr="001D5ADC">
        <w:t xml:space="preserve">ember </w:t>
      </w:r>
      <w:r w:rsidR="000E5527">
        <w:t>sev</w:t>
      </w:r>
      <w:r w:rsidR="008055FF">
        <w:t>e</w:t>
      </w:r>
      <w:r w:rsidR="000E5527">
        <w:t xml:space="preserve">n (7) </w:t>
      </w:r>
      <w:r w:rsidR="008055FF">
        <w:t xml:space="preserve">days prior to </w:t>
      </w:r>
      <w:r w:rsidRPr="001D5ADC">
        <w:t>the opening time for nominations may vote in the election; and</w:t>
      </w:r>
      <w:bookmarkStart w:id="3420" w:name="_Toc168906957"/>
      <w:bookmarkEnd w:id="3419"/>
    </w:p>
    <w:p w14:paraId="054C45C0" w14:textId="77777777" w:rsidR="00441F79" w:rsidRPr="001D5ADC" w:rsidRDefault="00441F79" w:rsidP="00914C37">
      <w:pPr>
        <w:pStyle w:val="rule"/>
        <w:numPr>
          <w:ilvl w:val="0"/>
          <w:numId w:val="106"/>
        </w:numPr>
        <w:tabs>
          <w:tab w:val="clear" w:pos="567"/>
        </w:tabs>
        <w:ind w:left="1134" w:hanging="566"/>
      </w:pPr>
      <w:r w:rsidRPr="001D5ADC">
        <w:t>that the ballot will be decided by a first</w:t>
      </w:r>
      <w:r w:rsidRPr="001D5ADC">
        <w:noBreakHyphen/>
        <w:t>past</w:t>
      </w:r>
      <w:r w:rsidRPr="001D5ADC">
        <w:noBreakHyphen/>
        <w:t>the</w:t>
      </w:r>
      <w:r w:rsidRPr="001D5ADC">
        <w:noBreakHyphen/>
        <w:t>post system of voting.</w:t>
      </w:r>
      <w:bookmarkEnd w:id="3420"/>
    </w:p>
    <w:p w14:paraId="5A1C9790" w14:textId="77777777" w:rsidR="00441F79" w:rsidRDefault="00441F79" w:rsidP="00B05778">
      <w:pPr>
        <w:pStyle w:val="Heading2"/>
        <w:keepLines/>
        <w:rPr>
          <w:rFonts w:cs="Times New Roman"/>
        </w:rPr>
      </w:pPr>
      <w:bookmarkStart w:id="3421" w:name="_Toc256008240"/>
      <w:bookmarkStart w:id="3422" w:name="_Toc256008127"/>
      <w:bookmarkStart w:id="3423" w:name="_Toc256008014"/>
      <w:bookmarkStart w:id="3424" w:name="_Toc256007901"/>
      <w:bookmarkStart w:id="3425" w:name="_Toc256007788"/>
      <w:bookmarkStart w:id="3426" w:name="_Toc256007675"/>
      <w:bookmarkStart w:id="3427" w:name="_Toc256007562"/>
      <w:bookmarkStart w:id="3428" w:name="_Toc256007449"/>
      <w:bookmarkStart w:id="3429" w:name="_Toc256006063"/>
      <w:bookmarkStart w:id="3430" w:name="_Toc256001571"/>
      <w:bookmarkStart w:id="3431" w:name="_Toc256007307"/>
      <w:bookmarkStart w:id="3432" w:name="_Toc256007193"/>
      <w:bookmarkStart w:id="3433" w:name="_Toc256007075"/>
      <w:bookmarkStart w:id="3434" w:name="_Toc256006962"/>
      <w:bookmarkStart w:id="3435" w:name="_Toc256006849"/>
      <w:bookmarkStart w:id="3436" w:name="_Toc256006736"/>
      <w:bookmarkStart w:id="3437" w:name="_Toc256006623"/>
      <w:bookmarkStart w:id="3438" w:name="_Toc256001861"/>
      <w:bookmarkStart w:id="3439" w:name="_Toc256006525"/>
      <w:bookmarkStart w:id="3440" w:name="_Toc256006412"/>
      <w:bookmarkStart w:id="3441" w:name="_Toc256006299"/>
      <w:bookmarkStart w:id="3442" w:name="_Toc256006186"/>
      <w:bookmarkStart w:id="3443" w:name="_Toc256006071"/>
      <w:bookmarkStart w:id="3444" w:name="_Toc256005958"/>
      <w:bookmarkStart w:id="3445" w:name="_Toc256005845"/>
      <w:bookmarkStart w:id="3446" w:name="_Toc256005732"/>
      <w:bookmarkStart w:id="3447" w:name="_Toc256005619"/>
      <w:bookmarkStart w:id="3448" w:name="_Toc256005506"/>
      <w:bookmarkStart w:id="3449" w:name="_Toc256002801"/>
      <w:bookmarkStart w:id="3450" w:name="_Toc256005351"/>
      <w:bookmarkStart w:id="3451" w:name="_Toc256005236"/>
      <w:bookmarkStart w:id="3452" w:name="_Toc256005121"/>
      <w:bookmarkStart w:id="3453" w:name="_Toc256005006"/>
      <w:bookmarkStart w:id="3454" w:name="_Toc256004891"/>
      <w:bookmarkStart w:id="3455" w:name="_Toc256004776"/>
      <w:bookmarkStart w:id="3456" w:name="_Toc256004659"/>
      <w:bookmarkStart w:id="3457" w:name="_Toc256004587"/>
      <w:bookmarkStart w:id="3458" w:name="_Toc256004474"/>
      <w:bookmarkStart w:id="3459" w:name="_Toc256004361"/>
      <w:bookmarkStart w:id="3460" w:name="_Toc256004248"/>
      <w:bookmarkStart w:id="3461" w:name="_Toc256004135"/>
      <w:bookmarkStart w:id="3462" w:name="_Toc256004059"/>
      <w:bookmarkStart w:id="3463" w:name="_Toc256003946"/>
      <w:bookmarkStart w:id="3464" w:name="_Toc256003832"/>
      <w:bookmarkStart w:id="3465" w:name="_Toc256003719"/>
      <w:bookmarkStart w:id="3466" w:name="_Toc256003606"/>
      <w:bookmarkStart w:id="3467" w:name="_Toc256003493"/>
      <w:bookmarkStart w:id="3468" w:name="_Toc256003388"/>
      <w:bookmarkStart w:id="3469" w:name="_Toc256003275"/>
      <w:bookmarkStart w:id="3470" w:name="_Toc256003162"/>
      <w:bookmarkStart w:id="3471" w:name="_Toc256003049"/>
      <w:bookmarkStart w:id="3472" w:name="_Toc256002936"/>
      <w:bookmarkStart w:id="3473" w:name="_Toc256002823"/>
      <w:bookmarkStart w:id="3474" w:name="_Toc256002710"/>
      <w:bookmarkStart w:id="3475" w:name="_Toc256002441"/>
      <w:bookmarkStart w:id="3476" w:name="_Toc256001031"/>
      <w:bookmarkStart w:id="3477" w:name="_Toc256000322"/>
      <w:bookmarkStart w:id="3478" w:name="_Toc256002495"/>
      <w:bookmarkStart w:id="3479" w:name="_Toc256002320"/>
      <w:bookmarkStart w:id="3480" w:name="_Toc256002144"/>
      <w:bookmarkStart w:id="3481" w:name="_Toc256002023"/>
      <w:bookmarkStart w:id="3482" w:name="_Toc256001913"/>
      <w:bookmarkStart w:id="3483" w:name="_Toc256001798"/>
      <w:bookmarkStart w:id="3484" w:name="_Toc256001689"/>
      <w:bookmarkStart w:id="3485" w:name="_Toc256001580"/>
      <w:bookmarkStart w:id="3486" w:name="_Toc256001471"/>
      <w:bookmarkStart w:id="3487" w:name="_Toc256001070"/>
      <w:bookmarkStart w:id="3488" w:name="_Toc256001321"/>
      <w:bookmarkStart w:id="3489" w:name="_Toc256001221"/>
      <w:bookmarkStart w:id="3490" w:name="_Toc256001085"/>
      <w:bookmarkStart w:id="3491" w:name="_Toc256000949"/>
      <w:bookmarkStart w:id="3492" w:name="_Toc256000813"/>
      <w:bookmarkStart w:id="3493" w:name="_Toc256000677"/>
      <w:bookmarkStart w:id="3494" w:name="_Toc256000562"/>
      <w:bookmarkStart w:id="3495" w:name="_Toc256000422"/>
      <w:bookmarkStart w:id="3496" w:name="_Toc401134906"/>
      <w:bookmarkStart w:id="3497" w:name="_Toc401159663"/>
      <w:bookmarkStart w:id="3498" w:name="_Toc402453700"/>
      <w:bookmarkStart w:id="3499" w:name="_Toc402456669"/>
      <w:bookmarkStart w:id="3500" w:name="_Toc403045129"/>
      <w:bookmarkStart w:id="3501" w:name="_Toc403977990"/>
      <w:bookmarkStart w:id="3502" w:name="_Toc403993070"/>
      <w:bookmarkStart w:id="3503" w:name="_Toc404089686"/>
      <w:bookmarkStart w:id="3504" w:name="_Toc404090043"/>
      <w:bookmarkStart w:id="3505" w:name="_Toc404941489"/>
      <w:bookmarkStart w:id="3506" w:name="_Toc410211452"/>
      <w:bookmarkStart w:id="3507" w:name="_Toc410281942"/>
      <w:bookmarkStart w:id="3508" w:name="_Toc410286616"/>
      <w:bookmarkStart w:id="3509" w:name="_Toc410299164"/>
      <w:bookmarkStart w:id="3510" w:name="_Toc410306999"/>
      <w:bookmarkStart w:id="3511" w:name="_Toc410308482"/>
      <w:bookmarkStart w:id="3512" w:name="_Toc154743628"/>
      <w:r w:rsidRPr="001D5ADC">
        <w:rPr>
          <w:rFonts w:cs="Times New Roman"/>
        </w:rPr>
        <w:t>52 - NOMINATION PROCEDURE</w:t>
      </w:r>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p>
    <w:p w14:paraId="07E46497" w14:textId="77777777" w:rsidR="00472FD0" w:rsidRPr="00472FD0" w:rsidRDefault="00472FD0" w:rsidP="00B05778">
      <w:pPr>
        <w:keepNext/>
        <w:keepLines/>
      </w:pPr>
    </w:p>
    <w:p w14:paraId="15EF4DBA" w14:textId="77777777" w:rsidR="00441F79" w:rsidRPr="001D5ADC" w:rsidRDefault="00441F79" w:rsidP="00B05778">
      <w:pPr>
        <w:pStyle w:val="subrule"/>
        <w:keepNext/>
        <w:keepLines/>
        <w:numPr>
          <w:ilvl w:val="0"/>
          <w:numId w:val="127"/>
        </w:numPr>
        <w:ind w:left="357" w:hanging="357"/>
      </w:pPr>
      <w:r w:rsidRPr="001D5ADC">
        <w:t xml:space="preserve">A nomination for an office must be written, signed by the </w:t>
      </w:r>
      <w:proofErr w:type="gramStart"/>
      <w:r w:rsidRPr="001D5ADC">
        <w:t>nominee</w:t>
      </w:r>
      <w:proofErr w:type="gramEnd"/>
      <w:r w:rsidRPr="001D5ADC">
        <w:t xml:space="preserve"> and given to the Manager of the election before nominations close.</w:t>
      </w:r>
    </w:p>
    <w:p w14:paraId="188586F4" w14:textId="77777777" w:rsidR="00441F79" w:rsidRPr="001D5ADC" w:rsidRDefault="00441F79" w:rsidP="00B05778">
      <w:pPr>
        <w:pStyle w:val="rule"/>
        <w:numPr>
          <w:ilvl w:val="0"/>
          <w:numId w:val="127"/>
        </w:numPr>
        <w:ind w:left="357" w:hanging="357"/>
      </w:pPr>
      <w:bookmarkStart w:id="3513" w:name="_Toc168906958"/>
      <w:r w:rsidRPr="001D5ADC">
        <w:t>A person may not nominate for more than one (1) office.</w:t>
      </w:r>
    </w:p>
    <w:p w14:paraId="559702D3" w14:textId="77777777" w:rsidR="00441F79" w:rsidRPr="001D5ADC" w:rsidRDefault="00441F79" w:rsidP="00B05778">
      <w:pPr>
        <w:pStyle w:val="rule"/>
        <w:numPr>
          <w:ilvl w:val="0"/>
          <w:numId w:val="127"/>
        </w:numPr>
        <w:ind w:left="357" w:hanging="357"/>
      </w:pPr>
      <w:r w:rsidRPr="001D5ADC">
        <w:t>The Manager must accept a nomination if:</w:t>
      </w:r>
      <w:bookmarkStart w:id="3514" w:name="_Toc168906959"/>
      <w:bookmarkEnd w:id="3513"/>
    </w:p>
    <w:p w14:paraId="1D543DBC" w14:textId="77777777" w:rsidR="00441F79" w:rsidRPr="001D5ADC" w:rsidRDefault="00441F79" w:rsidP="00914C37">
      <w:pPr>
        <w:pStyle w:val="rule"/>
        <w:numPr>
          <w:ilvl w:val="0"/>
          <w:numId w:val="107"/>
        </w:numPr>
        <w:tabs>
          <w:tab w:val="clear" w:pos="567"/>
        </w:tabs>
        <w:ind w:left="1134" w:hanging="566"/>
      </w:pPr>
      <w:r w:rsidRPr="001D5ADC">
        <w:t xml:space="preserve">it complies with sub-rule (a); and </w:t>
      </w:r>
      <w:bookmarkStart w:id="3515" w:name="_Toc168906960"/>
      <w:bookmarkEnd w:id="3514"/>
    </w:p>
    <w:p w14:paraId="43D10A0C" w14:textId="77777777" w:rsidR="00441F79" w:rsidRPr="001D5ADC" w:rsidRDefault="00441F79" w:rsidP="00914C37">
      <w:pPr>
        <w:pStyle w:val="rule"/>
        <w:numPr>
          <w:ilvl w:val="0"/>
          <w:numId w:val="107"/>
        </w:numPr>
        <w:tabs>
          <w:tab w:val="clear" w:pos="567"/>
        </w:tabs>
        <w:ind w:left="1134" w:hanging="566"/>
      </w:pPr>
      <w:r w:rsidRPr="001D5ADC">
        <w:t>the nominee is an eligible member.</w:t>
      </w:r>
      <w:bookmarkStart w:id="3516" w:name="_Toc168906961"/>
      <w:bookmarkEnd w:id="3515"/>
    </w:p>
    <w:p w14:paraId="457B4367" w14:textId="77777777" w:rsidR="00441F79" w:rsidRPr="001D5ADC" w:rsidRDefault="00441F79" w:rsidP="00B05778">
      <w:pPr>
        <w:pStyle w:val="rule"/>
        <w:numPr>
          <w:ilvl w:val="0"/>
          <w:numId w:val="127"/>
        </w:numPr>
        <w:ind w:left="357" w:hanging="357"/>
      </w:pPr>
      <w:bookmarkStart w:id="3517" w:name="_Toc168906964"/>
      <w:bookmarkEnd w:id="3516"/>
      <w:r w:rsidRPr="001D5ADC">
        <w:t>A candidate may withdraw the candidate's nomination by written notice given to the Manager no later than seven (7) days after nominations close.</w:t>
      </w:r>
      <w:bookmarkEnd w:id="3517"/>
    </w:p>
    <w:p w14:paraId="24D5A67A" w14:textId="77777777" w:rsidR="00441F79" w:rsidRDefault="00441F79" w:rsidP="00441F79">
      <w:pPr>
        <w:pStyle w:val="Heading2"/>
        <w:rPr>
          <w:rFonts w:cs="Times New Roman"/>
        </w:rPr>
      </w:pPr>
      <w:bookmarkStart w:id="3518" w:name="_Toc256008241"/>
      <w:bookmarkStart w:id="3519" w:name="_Toc256008128"/>
      <w:bookmarkStart w:id="3520" w:name="_Toc256008015"/>
      <w:bookmarkStart w:id="3521" w:name="_Toc256007902"/>
      <w:bookmarkStart w:id="3522" w:name="_Toc256007789"/>
      <w:bookmarkStart w:id="3523" w:name="_Toc256007676"/>
      <w:bookmarkStart w:id="3524" w:name="_Toc256007563"/>
      <w:bookmarkStart w:id="3525" w:name="_Toc256007450"/>
      <w:bookmarkStart w:id="3526" w:name="_Toc256006176"/>
      <w:bookmarkStart w:id="3527" w:name="_Toc256001668"/>
      <w:bookmarkStart w:id="3528" w:name="_Toc256007308"/>
      <w:bookmarkStart w:id="3529" w:name="_Toc256007194"/>
      <w:bookmarkStart w:id="3530" w:name="_Toc256007076"/>
      <w:bookmarkStart w:id="3531" w:name="_Toc256006963"/>
      <w:bookmarkStart w:id="3532" w:name="_Toc256006850"/>
      <w:bookmarkStart w:id="3533" w:name="_Toc256006737"/>
      <w:bookmarkStart w:id="3534" w:name="_Toc256006624"/>
      <w:bookmarkStart w:id="3535" w:name="_Toc256001862"/>
      <w:bookmarkStart w:id="3536" w:name="_Toc256006526"/>
      <w:bookmarkStart w:id="3537" w:name="_Toc256006413"/>
      <w:bookmarkStart w:id="3538" w:name="_Toc256006300"/>
      <w:bookmarkStart w:id="3539" w:name="_Toc256006187"/>
      <w:bookmarkStart w:id="3540" w:name="_Toc256006072"/>
      <w:bookmarkStart w:id="3541" w:name="_Toc256005959"/>
      <w:bookmarkStart w:id="3542" w:name="_Toc256005846"/>
      <w:bookmarkStart w:id="3543" w:name="_Toc256005733"/>
      <w:bookmarkStart w:id="3544" w:name="_Toc256005620"/>
      <w:bookmarkStart w:id="3545" w:name="_Toc256005507"/>
      <w:bookmarkStart w:id="3546" w:name="_Toc256002914"/>
      <w:bookmarkStart w:id="3547" w:name="_Toc256005352"/>
      <w:bookmarkStart w:id="3548" w:name="_Toc256005237"/>
      <w:bookmarkStart w:id="3549" w:name="_Toc256005122"/>
      <w:bookmarkStart w:id="3550" w:name="_Toc256005007"/>
      <w:bookmarkStart w:id="3551" w:name="_Toc256004892"/>
      <w:bookmarkStart w:id="3552" w:name="_Toc256004777"/>
      <w:bookmarkStart w:id="3553" w:name="_Toc256004660"/>
      <w:bookmarkStart w:id="3554" w:name="_Toc256004588"/>
      <w:bookmarkStart w:id="3555" w:name="_Toc256004475"/>
      <w:bookmarkStart w:id="3556" w:name="_Toc256004362"/>
      <w:bookmarkStart w:id="3557" w:name="_Toc256004249"/>
      <w:bookmarkStart w:id="3558" w:name="_Toc256004136"/>
      <w:bookmarkStart w:id="3559" w:name="_Toc256004060"/>
      <w:bookmarkStart w:id="3560" w:name="_Toc256003947"/>
      <w:bookmarkStart w:id="3561" w:name="_Toc256003833"/>
      <w:bookmarkStart w:id="3562" w:name="_Toc256003720"/>
      <w:bookmarkStart w:id="3563" w:name="_Toc256003607"/>
      <w:bookmarkStart w:id="3564" w:name="_Toc256003494"/>
      <w:bookmarkStart w:id="3565" w:name="_Toc256003389"/>
      <w:bookmarkStart w:id="3566" w:name="_Toc256003276"/>
      <w:bookmarkStart w:id="3567" w:name="_Toc256003163"/>
      <w:bookmarkStart w:id="3568" w:name="_Toc256003050"/>
      <w:bookmarkStart w:id="3569" w:name="_Toc256002937"/>
      <w:bookmarkStart w:id="3570" w:name="_Toc256002824"/>
      <w:bookmarkStart w:id="3571" w:name="_Toc256002711"/>
      <w:bookmarkStart w:id="3572" w:name="_Toc256002442"/>
      <w:bookmarkStart w:id="3573" w:name="_Toc256001051"/>
      <w:bookmarkStart w:id="3574" w:name="_Toc256000323"/>
      <w:bookmarkStart w:id="3575" w:name="_Toc256002496"/>
      <w:bookmarkStart w:id="3576" w:name="_Toc256002321"/>
      <w:bookmarkStart w:id="3577" w:name="_Toc256002145"/>
      <w:bookmarkStart w:id="3578" w:name="_Toc256002024"/>
      <w:bookmarkStart w:id="3579" w:name="_Toc256001914"/>
      <w:bookmarkStart w:id="3580" w:name="_Toc256001799"/>
      <w:bookmarkStart w:id="3581" w:name="_Toc256001690"/>
      <w:bookmarkStart w:id="3582" w:name="_Toc256001581"/>
      <w:bookmarkStart w:id="3583" w:name="_Toc256001472"/>
      <w:bookmarkStart w:id="3584" w:name="_Toc256001124"/>
      <w:bookmarkStart w:id="3585" w:name="_Toc256001322"/>
      <w:bookmarkStart w:id="3586" w:name="_Toc256001222"/>
      <w:bookmarkStart w:id="3587" w:name="_Toc256001086"/>
      <w:bookmarkStart w:id="3588" w:name="_Toc256000950"/>
      <w:bookmarkStart w:id="3589" w:name="_Toc256000814"/>
      <w:bookmarkStart w:id="3590" w:name="_Toc256000678"/>
      <w:bookmarkStart w:id="3591" w:name="_Toc256000563"/>
      <w:bookmarkStart w:id="3592" w:name="_Toc256000423"/>
      <w:bookmarkStart w:id="3593" w:name="_Toc401134907"/>
      <w:bookmarkStart w:id="3594" w:name="_Toc401159664"/>
      <w:bookmarkStart w:id="3595" w:name="_Toc402453701"/>
      <w:bookmarkStart w:id="3596" w:name="_Toc402456670"/>
      <w:bookmarkStart w:id="3597" w:name="_Toc403045130"/>
      <w:bookmarkStart w:id="3598" w:name="_Toc403977991"/>
      <w:bookmarkStart w:id="3599" w:name="_Toc403993071"/>
      <w:bookmarkStart w:id="3600" w:name="_Toc404089687"/>
      <w:bookmarkStart w:id="3601" w:name="_Toc404090044"/>
      <w:bookmarkStart w:id="3602" w:name="_Toc404941490"/>
      <w:bookmarkStart w:id="3603" w:name="_Toc410211453"/>
      <w:bookmarkStart w:id="3604" w:name="_Toc410281943"/>
      <w:bookmarkStart w:id="3605" w:name="_Toc410286617"/>
      <w:bookmarkStart w:id="3606" w:name="_Toc410299165"/>
      <w:bookmarkStart w:id="3607" w:name="_Toc410307000"/>
      <w:bookmarkStart w:id="3608" w:name="_Toc410308483"/>
      <w:bookmarkStart w:id="3609" w:name="_Toc154743629"/>
      <w:r w:rsidRPr="001D5ADC">
        <w:rPr>
          <w:rFonts w:cs="Times New Roman"/>
        </w:rPr>
        <w:t>53 - WHAT HAPPENS IF A NOMINATION IS DEFECTIVE</w:t>
      </w:r>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p>
    <w:p w14:paraId="7C35848A" w14:textId="77777777" w:rsidR="00ED27AF" w:rsidRPr="00ED27AF" w:rsidRDefault="00ED27AF" w:rsidP="00ED27AF"/>
    <w:p w14:paraId="33606AEA" w14:textId="77777777" w:rsidR="00441F79" w:rsidRPr="001D5ADC" w:rsidRDefault="00441F79" w:rsidP="00ED27AF">
      <w:pPr>
        <w:pStyle w:val="rule"/>
        <w:numPr>
          <w:ilvl w:val="0"/>
          <w:numId w:val="128"/>
        </w:numPr>
        <w:ind w:left="357" w:hanging="357"/>
      </w:pPr>
      <w:bookmarkStart w:id="3610" w:name="_Toc168906966"/>
      <w:r w:rsidRPr="001D5ADC">
        <w:t>If a nomination for an office is defective, the Manager must, before rejecting the nomination, notify the person concerned of the defect and, where practicable, give the person the opportunity of remedying the defect within a period of not less than seven (7) days after the person has been notified.</w:t>
      </w:r>
    </w:p>
    <w:p w14:paraId="14F26F9F" w14:textId="77777777" w:rsidR="00441F79" w:rsidRDefault="00441F79" w:rsidP="00441F79">
      <w:pPr>
        <w:pStyle w:val="Heading2"/>
        <w:rPr>
          <w:rFonts w:cs="Times New Roman"/>
        </w:rPr>
      </w:pPr>
      <w:bookmarkStart w:id="3611" w:name="_Toc256008242"/>
      <w:bookmarkStart w:id="3612" w:name="_Toc256008129"/>
      <w:bookmarkStart w:id="3613" w:name="_Toc256008016"/>
      <w:bookmarkStart w:id="3614" w:name="_Toc256007903"/>
      <w:bookmarkStart w:id="3615" w:name="_Toc256007790"/>
      <w:bookmarkStart w:id="3616" w:name="_Toc256007677"/>
      <w:bookmarkStart w:id="3617" w:name="_Toc256007564"/>
      <w:bookmarkStart w:id="3618" w:name="_Toc256007451"/>
      <w:bookmarkStart w:id="3619" w:name="_Toc256006177"/>
      <w:bookmarkStart w:id="3620" w:name="_Toc256001679"/>
      <w:bookmarkStart w:id="3621" w:name="_Toc256007309"/>
      <w:bookmarkStart w:id="3622" w:name="_Toc256007195"/>
      <w:bookmarkStart w:id="3623" w:name="_Toc256007077"/>
      <w:bookmarkStart w:id="3624" w:name="_Toc256006964"/>
      <w:bookmarkStart w:id="3625" w:name="_Toc256006851"/>
      <w:bookmarkStart w:id="3626" w:name="_Toc256006738"/>
      <w:bookmarkStart w:id="3627" w:name="_Toc256006625"/>
      <w:bookmarkStart w:id="3628" w:name="_Toc256001971"/>
      <w:bookmarkStart w:id="3629" w:name="_Toc256006527"/>
      <w:bookmarkStart w:id="3630" w:name="_Toc256006414"/>
      <w:bookmarkStart w:id="3631" w:name="_Toc256006301"/>
      <w:bookmarkStart w:id="3632" w:name="_Toc256006188"/>
      <w:bookmarkStart w:id="3633" w:name="_Toc256006073"/>
      <w:bookmarkStart w:id="3634" w:name="_Toc256005960"/>
      <w:bookmarkStart w:id="3635" w:name="_Toc256005847"/>
      <w:bookmarkStart w:id="3636" w:name="_Toc256005734"/>
      <w:bookmarkStart w:id="3637" w:name="_Toc256005621"/>
      <w:bookmarkStart w:id="3638" w:name="_Toc256005508"/>
      <w:bookmarkStart w:id="3639" w:name="_Toc256003027"/>
      <w:bookmarkStart w:id="3640" w:name="_Toc256005353"/>
      <w:bookmarkStart w:id="3641" w:name="_Toc256005238"/>
      <w:bookmarkStart w:id="3642" w:name="_Toc256005123"/>
      <w:bookmarkStart w:id="3643" w:name="_Toc256005008"/>
      <w:bookmarkStart w:id="3644" w:name="_Toc256004893"/>
      <w:bookmarkStart w:id="3645" w:name="_Toc256004778"/>
      <w:bookmarkStart w:id="3646" w:name="_Toc256004661"/>
      <w:bookmarkStart w:id="3647" w:name="_Toc256004589"/>
      <w:bookmarkStart w:id="3648" w:name="_Toc256004476"/>
      <w:bookmarkStart w:id="3649" w:name="_Toc256004363"/>
      <w:bookmarkStart w:id="3650" w:name="_Toc256004250"/>
      <w:bookmarkStart w:id="3651" w:name="_Toc256004137"/>
      <w:bookmarkStart w:id="3652" w:name="_Toc256004061"/>
      <w:bookmarkStart w:id="3653" w:name="_Toc256003948"/>
      <w:bookmarkStart w:id="3654" w:name="_Toc256003834"/>
      <w:bookmarkStart w:id="3655" w:name="_Toc256003721"/>
      <w:bookmarkStart w:id="3656" w:name="_Toc256003608"/>
      <w:bookmarkStart w:id="3657" w:name="_Toc256003495"/>
      <w:bookmarkStart w:id="3658" w:name="_Toc256003390"/>
      <w:bookmarkStart w:id="3659" w:name="_Toc256003277"/>
      <w:bookmarkStart w:id="3660" w:name="_Toc256003164"/>
      <w:bookmarkStart w:id="3661" w:name="_Toc256003051"/>
      <w:bookmarkStart w:id="3662" w:name="_Toc256002938"/>
      <w:bookmarkStart w:id="3663" w:name="_Toc256002825"/>
      <w:bookmarkStart w:id="3664" w:name="_Toc256002712"/>
      <w:bookmarkStart w:id="3665" w:name="_Toc256002443"/>
      <w:bookmarkStart w:id="3666" w:name="_Toc256001061"/>
      <w:bookmarkStart w:id="3667" w:name="_Toc256000324"/>
      <w:bookmarkStart w:id="3668" w:name="_Toc256002497"/>
      <w:bookmarkStart w:id="3669" w:name="_Toc256002322"/>
      <w:bookmarkStart w:id="3670" w:name="_Toc256002146"/>
      <w:bookmarkStart w:id="3671" w:name="_Toc256002025"/>
      <w:bookmarkStart w:id="3672" w:name="_Toc256001915"/>
      <w:bookmarkStart w:id="3673" w:name="_Toc256001800"/>
      <w:bookmarkStart w:id="3674" w:name="_Toc256001691"/>
      <w:bookmarkStart w:id="3675" w:name="_Toc256001582"/>
      <w:bookmarkStart w:id="3676" w:name="_Toc256001473"/>
      <w:bookmarkStart w:id="3677" w:name="_Toc256001145"/>
      <w:bookmarkStart w:id="3678" w:name="_Toc256001323"/>
      <w:bookmarkStart w:id="3679" w:name="_Toc256001223"/>
      <w:bookmarkStart w:id="3680" w:name="_Toc256001087"/>
      <w:bookmarkStart w:id="3681" w:name="_Toc256000951"/>
      <w:bookmarkStart w:id="3682" w:name="_Toc256000815"/>
      <w:bookmarkStart w:id="3683" w:name="_Toc256000679"/>
      <w:bookmarkStart w:id="3684" w:name="_Toc256000564"/>
      <w:bookmarkStart w:id="3685" w:name="_Toc256000424"/>
      <w:bookmarkStart w:id="3686" w:name="_Toc401134908"/>
      <w:bookmarkStart w:id="3687" w:name="_Toc401159665"/>
      <w:bookmarkStart w:id="3688" w:name="_Toc402453702"/>
      <w:bookmarkStart w:id="3689" w:name="_Toc402456671"/>
      <w:bookmarkStart w:id="3690" w:name="_Toc403045131"/>
      <w:bookmarkStart w:id="3691" w:name="_Toc403977992"/>
      <w:bookmarkStart w:id="3692" w:name="_Toc403993072"/>
      <w:bookmarkStart w:id="3693" w:name="_Toc404089688"/>
      <w:bookmarkStart w:id="3694" w:name="_Toc404090045"/>
      <w:bookmarkStart w:id="3695" w:name="_Toc404941491"/>
      <w:bookmarkStart w:id="3696" w:name="_Toc410211454"/>
      <w:bookmarkStart w:id="3697" w:name="_Toc410281944"/>
      <w:bookmarkStart w:id="3698" w:name="_Toc410286618"/>
      <w:bookmarkStart w:id="3699" w:name="_Toc410299166"/>
      <w:bookmarkStart w:id="3700" w:name="_Toc410307001"/>
      <w:bookmarkStart w:id="3701" w:name="_Toc410308484"/>
      <w:bookmarkStart w:id="3702" w:name="_Toc154743630"/>
      <w:r w:rsidRPr="001D5ADC">
        <w:rPr>
          <w:rFonts w:cs="Times New Roman"/>
        </w:rPr>
        <w:t>54 - WHEN A BALLOT MUST BE HELD</w:t>
      </w:r>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p>
    <w:p w14:paraId="07F660AB" w14:textId="77777777" w:rsidR="00ED27AF" w:rsidRPr="00ED27AF" w:rsidRDefault="00ED27AF" w:rsidP="00ED27AF"/>
    <w:bookmarkEnd w:id="3610"/>
    <w:p w14:paraId="33B0EDB8" w14:textId="77777777" w:rsidR="00441F79" w:rsidRPr="001D5ADC" w:rsidRDefault="00441F79" w:rsidP="00ED27AF">
      <w:pPr>
        <w:pStyle w:val="rule"/>
        <w:numPr>
          <w:ilvl w:val="0"/>
          <w:numId w:val="129"/>
        </w:numPr>
        <w:ind w:left="357" w:hanging="357"/>
      </w:pPr>
      <w:r w:rsidRPr="001D5ADC">
        <w:t>If there are more candidates for election to an office than the number to be elected, the Manager must conduct a secret postal ballot under rules 56 to 76.</w:t>
      </w:r>
      <w:bookmarkStart w:id="3703" w:name="_Toc168906974"/>
    </w:p>
    <w:p w14:paraId="259C8636" w14:textId="77777777" w:rsidR="00441F79" w:rsidRDefault="00441F79" w:rsidP="00441F79">
      <w:pPr>
        <w:pStyle w:val="Heading2"/>
        <w:rPr>
          <w:rFonts w:cs="Times New Roman"/>
        </w:rPr>
      </w:pPr>
      <w:bookmarkStart w:id="3704" w:name="_Toc256008243"/>
      <w:bookmarkStart w:id="3705" w:name="_Toc256008130"/>
      <w:bookmarkStart w:id="3706" w:name="_Toc256008017"/>
      <w:bookmarkStart w:id="3707" w:name="_Toc256007904"/>
      <w:bookmarkStart w:id="3708" w:name="_Toc256007791"/>
      <w:bookmarkStart w:id="3709" w:name="_Toc256007678"/>
      <w:bookmarkStart w:id="3710" w:name="_Toc256007565"/>
      <w:bookmarkStart w:id="3711" w:name="_Toc256007452"/>
      <w:bookmarkStart w:id="3712" w:name="_Toc256006178"/>
      <w:bookmarkStart w:id="3713" w:name="_Toc256001680"/>
      <w:bookmarkStart w:id="3714" w:name="_Toc256007310"/>
      <w:bookmarkStart w:id="3715" w:name="_Toc256007196"/>
      <w:bookmarkStart w:id="3716" w:name="_Toc256007078"/>
      <w:bookmarkStart w:id="3717" w:name="_Toc256006965"/>
      <w:bookmarkStart w:id="3718" w:name="_Toc256006852"/>
      <w:bookmarkStart w:id="3719" w:name="_Toc256006739"/>
      <w:bookmarkStart w:id="3720" w:name="_Toc256006626"/>
      <w:bookmarkStart w:id="3721" w:name="_Toc256001972"/>
      <w:bookmarkStart w:id="3722" w:name="_Toc256006528"/>
      <w:bookmarkStart w:id="3723" w:name="_Toc256006415"/>
      <w:bookmarkStart w:id="3724" w:name="_Toc256006302"/>
      <w:bookmarkStart w:id="3725" w:name="_Toc256006189"/>
      <w:bookmarkStart w:id="3726" w:name="_Toc256006074"/>
      <w:bookmarkStart w:id="3727" w:name="_Toc256005961"/>
      <w:bookmarkStart w:id="3728" w:name="_Toc256005848"/>
      <w:bookmarkStart w:id="3729" w:name="_Toc256005735"/>
      <w:bookmarkStart w:id="3730" w:name="_Toc256005622"/>
      <w:bookmarkStart w:id="3731" w:name="_Toc256005509"/>
      <w:bookmarkStart w:id="3732" w:name="_Toc256003140"/>
      <w:bookmarkStart w:id="3733" w:name="_Toc256005354"/>
      <w:bookmarkStart w:id="3734" w:name="_Toc256005239"/>
      <w:bookmarkStart w:id="3735" w:name="_Toc256005124"/>
      <w:bookmarkStart w:id="3736" w:name="_Toc256005009"/>
      <w:bookmarkStart w:id="3737" w:name="_Toc256004894"/>
      <w:bookmarkStart w:id="3738" w:name="_Toc256004779"/>
      <w:bookmarkStart w:id="3739" w:name="_Toc256004662"/>
      <w:bookmarkStart w:id="3740" w:name="_Toc256004590"/>
      <w:bookmarkStart w:id="3741" w:name="_Toc256004477"/>
      <w:bookmarkStart w:id="3742" w:name="_Toc256004364"/>
      <w:bookmarkStart w:id="3743" w:name="_Toc256004251"/>
      <w:bookmarkStart w:id="3744" w:name="_Toc256004138"/>
      <w:bookmarkStart w:id="3745" w:name="_Toc256004062"/>
      <w:bookmarkStart w:id="3746" w:name="_Toc256003949"/>
      <w:bookmarkStart w:id="3747" w:name="_Toc256003835"/>
      <w:bookmarkStart w:id="3748" w:name="_Toc256003722"/>
      <w:bookmarkStart w:id="3749" w:name="_Toc256003609"/>
      <w:bookmarkStart w:id="3750" w:name="_Toc256003496"/>
      <w:bookmarkStart w:id="3751" w:name="_Toc256003391"/>
      <w:bookmarkStart w:id="3752" w:name="_Toc256003278"/>
      <w:bookmarkStart w:id="3753" w:name="_Toc256003165"/>
      <w:bookmarkStart w:id="3754" w:name="_Toc256003052"/>
      <w:bookmarkStart w:id="3755" w:name="_Toc256002939"/>
      <w:bookmarkStart w:id="3756" w:name="_Toc256002826"/>
      <w:bookmarkStart w:id="3757" w:name="_Toc256002713"/>
      <w:bookmarkStart w:id="3758" w:name="_Toc256002444"/>
      <w:bookmarkStart w:id="3759" w:name="_Toc256001078"/>
      <w:bookmarkStart w:id="3760" w:name="_Toc256000325"/>
      <w:bookmarkStart w:id="3761" w:name="_Toc256002498"/>
      <w:bookmarkStart w:id="3762" w:name="_Toc256002323"/>
      <w:bookmarkStart w:id="3763" w:name="_Toc256002147"/>
      <w:bookmarkStart w:id="3764" w:name="_Toc256002026"/>
      <w:bookmarkStart w:id="3765" w:name="_Toc256001916"/>
      <w:bookmarkStart w:id="3766" w:name="_Toc256001801"/>
      <w:bookmarkStart w:id="3767" w:name="_Toc256001692"/>
      <w:bookmarkStart w:id="3768" w:name="_Toc256001583"/>
      <w:bookmarkStart w:id="3769" w:name="_Toc256001474"/>
      <w:bookmarkStart w:id="3770" w:name="_Toc256001177"/>
      <w:bookmarkStart w:id="3771" w:name="_Toc256001324"/>
      <w:bookmarkStart w:id="3772" w:name="_Toc256001224"/>
      <w:bookmarkStart w:id="3773" w:name="_Toc256001088"/>
      <w:bookmarkStart w:id="3774" w:name="_Toc256000952"/>
      <w:bookmarkStart w:id="3775" w:name="_Toc256000816"/>
      <w:bookmarkStart w:id="3776" w:name="_Toc256000680"/>
      <w:bookmarkStart w:id="3777" w:name="_Toc256000565"/>
      <w:bookmarkStart w:id="3778" w:name="_Toc256000425"/>
      <w:bookmarkStart w:id="3779" w:name="_Toc401134909"/>
      <w:bookmarkStart w:id="3780" w:name="_Toc401159666"/>
      <w:bookmarkStart w:id="3781" w:name="_Toc402453703"/>
      <w:bookmarkStart w:id="3782" w:name="_Toc402456672"/>
      <w:bookmarkStart w:id="3783" w:name="_Toc403045132"/>
      <w:bookmarkStart w:id="3784" w:name="_Toc403977993"/>
      <w:bookmarkStart w:id="3785" w:name="_Toc403993073"/>
      <w:bookmarkStart w:id="3786" w:name="_Toc404089689"/>
      <w:bookmarkStart w:id="3787" w:name="_Toc404090046"/>
      <w:bookmarkStart w:id="3788" w:name="_Toc404941492"/>
      <w:bookmarkStart w:id="3789" w:name="_Toc410211455"/>
      <w:bookmarkStart w:id="3790" w:name="_Toc410281945"/>
      <w:bookmarkStart w:id="3791" w:name="_Toc410286619"/>
      <w:bookmarkStart w:id="3792" w:name="_Toc410299167"/>
      <w:bookmarkStart w:id="3793" w:name="_Toc410307002"/>
      <w:bookmarkStart w:id="3794" w:name="_Toc410308485"/>
      <w:bookmarkStart w:id="3795" w:name="_Toc154743631"/>
      <w:r w:rsidRPr="001D5ADC">
        <w:rPr>
          <w:rFonts w:cs="Times New Roman"/>
        </w:rPr>
        <w:t>55 - ELECTION WITHOUT BALLOT</w:t>
      </w:r>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p>
    <w:p w14:paraId="7D960563" w14:textId="77777777" w:rsidR="00ED27AF" w:rsidRPr="00ED27AF" w:rsidRDefault="00ED27AF" w:rsidP="00ED27AF"/>
    <w:bookmarkEnd w:id="3703"/>
    <w:p w14:paraId="00D57B58" w14:textId="77777777" w:rsidR="00441F79" w:rsidRPr="001D5ADC" w:rsidRDefault="00441F79" w:rsidP="00ED27AF">
      <w:pPr>
        <w:pStyle w:val="rule"/>
        <w:numPr>
          <w:ilvl w:val="0"/>
          <w:numId w:val="130"/>
        </w:numPr>
        <w:ind w:left="357" w:hanging="357"/>
      </w:pPr>
      <w:r w:rsidRPr="001D5ADC">
        <w:t>The Manager of the election must declare a candidate elected to an office if:</w:t>
      </w:r>
      <w:bookmarkStart w:id="3796" w:name="_Toc168906975"/>
    </w:p>
    <w:p w14:paraId="18E99B83" w14:textId="77777777" w:rsidR="00441F79" w:rsidRPr="001D5ADC" w:rsidRDefault="00441F79" w:rsidP="00914C37">
      <w:pPr>
        <w:pStyle w:val="rule"/>
        <w:numPr>
          <w:ilvl w:val="0"/>
          <w:numId w:val="108"/>
        </w:numPr>
        <w:tabs>
          <w:tab w:val="clear" w:pos="567"/>
        </w:tabs>
        <w:ind w:left="1134" w:hanging="566"/>
      </w:pPr>
      <w:r w:rsidRPr="001D5ADC">
        <w:t>nominations have closed; and</w:t>
      </w:r>
      <w:bookmarkStart w:id="3797" w:name="_Toc168906976"/>
      <w:bookmarkEnd w:id="3796"/>
    </w:p>
    <w:p w14:paraId="54FFC170" w14:textId="77777777" w:rsidR="00441F79" w:rsidRPr="001D5ADC" w:rsidRDefault="00441F79" w:rsidP="00914C37">
      <w:pPr>
        <w:pStyle w:val="rule"/>
        <w:numPr>
          <w:ilvl w:val="0"/>
          <w:numId w:val="108"/>
        </w:numPr>
        <w:tabs>
          <w:tab w:val="clear" w:pos="567"/>
        </w:tabs>
        <w:ind w:left="1134" w:hanging="566"/>
      </w:pPr>
      <w:bookmarkStart w:id="3798" w:name="_Toc168906981"/>
      <w:bookmarkEnd w:id="3797"/>
      <w:r w:rsidRPr="001D5ADC">
        <w:t>the number of candidates for the office is not more than the number of offices of the same type to be elected at the same time.</w:t>
      </w:r>
      <w:bookmarkStart w:id="3799" w:name="_Toc168906982"/>
      <w:bookmarkEnd w:id="3798"/>
    </w:p>
    <w:p w14:paraId="72ACCAA7" w14:textId="5248B3D1" w:rsidR="00441F79" w:rsidRDefault="00441F79" w:rsidP="00441F79">
      <w:pPr>
        <w:pStyle w:val="Heading2"/>
        <w:rPr>
          <w:rFonts w:cs="Times New Roman"/>
        </w:rPr>
      </w:pPr>
      <w:bookmarkStart w:id="3800" w:name="_Toc256008244"/>
      <w:bookmarkStart w:id="3801" w:name="_Toc256008131"/>
      <w:bookmarkStart w:id="3802" w:name="_Toc256008018"/>
      <w:bookmarkStart w:id="3803" w:name="_Toc256007905"/>
      <w:bookmarkStart w:id="3804" w:name="_Toc256007792"/>
      <w:bookmarkStart w:id="3805" w:name="_Toc256007679"/>
      <w:bookmarkStart w:id="3806" w:name="_Toc256007566"/>
      <w:bookmarkStart w:id="3807" w:name="_Toc256007453"/>
      <w:bookmarkStart w:id="3808" w:name="_Toc256006289"/>
      <w:bookmarkStart w:id="3809" w:name="_Toc256001777"/>
      <w:bookmarkStart w:id="3810" w:name="_Toc256007311"/>
      <w:bookmarkStart w:id="3811" w:name="_Toc256007197"/>
      <w:bookmarkStart w:id="3812" w:name="_Toc256007079"/>
      <w:bookmarkStart w:id="3813" w:name="_Toc256006966"/>
      <w:bookmarkStart w:id="3814" w:name="_Toc256006853"/>
      <w:bookmarkStart w:id="3815" w:name="_Toc256006740"/>
      <w:bookmarkStart w:id="3816" w:name="_Toc256006627"/>
      <w:bookmarkStart w:id="3817" w:name="_Toc256002081"/>
      <w:bookmarkStart w:id="3818" w:name="_Toc256006529"/>
      <w:bookmarkStart w:id="3819" w:name="_Toc256006416"/>
      <w:bookmarkStart w:id="3820" w:name="_Toc256006303"/>
      <w:bookmarkStart w:id="3821" w:name="_Toc256006190"/>
      <w:bookmarkStart w:id="3822" w:name="_Toc256006075"/>
      <w:bookmarkStart w:id="3823" w:name="_Toc256005962"/>
      <w:bookmarkStart w:id="3824" w:name="_Toc256005849"/>
      <w:bookmarkStart w:id="3825" w:name="_Toc256005736"/>
      <w:bookmarkStart w:id="3826" w:name="_Toc256005623"/>
      <w:bookmarkStart w:id="3827" w:name="_Toc256005510"/>
      <w:bookmarkStart w:id="3828" w:name="_Toc256003216"/>
      <w:bookmarkStart w:id="3829" w:name="_Toc256005355"/>
      <w:bookmarkStart w:id="3830" w:name="_Toc256005240"/>
      <w:bookmarkStart w:id="3831" w:name="_Toc256005125"/>
      <w:bookmarkStart w:id="3832" w:name="_Toc256005010"/>
      <w:bookmarkStart w:id="3833" w:name="_Toc256004895"/>
      <w:bookmarkStart w:id="3834" w:name="_Toc256004780"/>
      <w:bookmarkStart w:id="3835" w:name="_Toc256004663"/>
      <w:bookmarkStart w:id="3836" w:name="_Toc256004591"/>
      <w:bookmarkStart w:id="3837" w:name="_Toc256004478"/>
      <w:bookmarkStart w:id="3838" w:name="_Toc256004365"/>
      <w:bookmarkStart w:id="3839" w:name="_Toc256004252"/>
      <w:bookmarkStart w:id="3840" w:name="_Toc256004139"/>
      <w:bookmarkStart w:id="3841" w:name="_Toc256004063"/>
      <w:bookmarkStart w:id="3842" w:name="_Toc256003950"/>
      <w:bookmarkStart w:id="3843" w:name="_Toc256003836"/>
      <w:bookmarkStart w:id="3844" w:name="_Toc256003723"/>
      <w:bookmarkStart w:id="3845" w:name="_Toc256003610"/>
      <w:bookmarkStart w:id="3846" w:name="_Toc256003497"/>
      <w:bookmarkStart w:id="3847" w:name="_Toc256003392"/>
      <w:bookmarkStart w:id="3848" w:name="_Toc256003279"/>
      <w:bookmarkStart w:id="3849" w:name="_Toc256003166"/>
      <w:bookmarkStart w:id="3850" w:name="_Toc256003053"/>
      <w:bookmarkStart w:id="3851" w:name="_Toc256002940"/>
      <w:bookmarkStart w:id="3852" w:name="_Toc256002827"/>
      <w:bookmarkStart w:id="3853" w:name="_Toc256002714"/>
      <w:bookmarkStart w:id="3854" w:name="_Toc256002445"/>
      <w:bookmarkStart w:id="3855" w:name="_Toc256001125"/>
      <w:bookmarkStart w:id="3856" w:name="_Toc256000339"/>
      <w:bookmarkStart w:id="3857" w:name="_Toc256002499"/>
      <w:bookmarkStart w:id="3858" w:name="_Toc256002324"/>
      <w:bookmarkStart w:id="3859" w:name="_Toc256002148"/>
      <w:bookmarkStart w:id="3860" w:name="_Toc256002027"/>
      <w:bookmarkStart w:id="3861" w:name="_Toc256001917"/>
      <w:bookmarkStart w:id="3862" w:name="_Toc256001802"/>
      <w:bookmarkStart w:id="3863" w:name="_Toc256001693"/>
      <w:bookmarkStart w:id="3864" w:name="_Toc256001584"/>
      <w:bookmarkStart w:id="3865" w:name="_Toc256001475"/>
      <w:bookmarkStart w:id="3866" w:name="_Toc256001179"/>
      <w:bookmarkStart w:id="3867" w:name="_Toc256001325"/>
      <w:bookmarkStart w:id="3868" w:name="_Toc256001225"/>
      <w:bookmarkStart w:id="3869" w:name="_Toc256001089"/>
      <w:bookmarkStart w:id="3870" w:name="_Toc256000953"/>
      <w:bookmarkStart w:id="3871" w:name="_Toc256000817"/>
      <w:bookmarkStart w:id="3872" w:name="_Toc256000681"/>
      <w:bookmarkStart w:id="3873" w:name="_Toc256000566"/>
      <w:bookmarkStart w:id="3874" w:name="_Toc256000426"/>
      <w:bookmarkStart w:id="3875" w:name="_Toc401134910"/>
      <w:bookmarkStart w:id="3876" w:name="_Toc401159667"/>
      <w:bookmarkStart w:id="3877" w:name="_Toc402453704"/>
      <w:bookmarkStart w:id="3878" w:name="_Toc402456673"/>
      <w:bookmarkStart w:id="3879" w:name="_Toc403045133"/>
      <w:bookmarkStart w:id="3880" w:name="_Toc403977994"/>
      <w:bookmarkStart w:id="3881" w:name="_Toc403993074"/>
      <w:bookmarkStart w:id="3882" w:name="_Toc404089690"/>
      <w:bookmarkStart w:id="3883" w:name="_Toc404090047"/>
      <w:bookmarkStart w:id="3884" w:name="_Toc404941493"/>
      <w:bookmarkStart w:id="3885" w:name="_Toc410211456"/>
      <w:bookmarkStart w:id="3886" w:name="_Toc410281946"/>
      <w:bookmarkStart w:id="3887" w:name="_Toc410286620"/>
      <w:bookmarkStart w:id="3888" w:name="_Toc410299168"/>
      <w:bookmarkStart w:id="3889" w:name="_Toc410307003"/>
      <w:bookmarkStart w:id="3890" w:name="_Toc410308486"/>
      <w:bookmarkStart w:id="3891" w:name="_Toc154743632"/>
      <w:r w:rsidRPr="001D5ADC">
        <w:rPr>
          <w:rFonts w:cs="Times New Roman"/>
        </w:rPr>
        <w:t xml:space="preserve">56 - ROLL </w:t>
      </w:r>
      <w:r w:rsidR="00ED27AF">
        <w:rPr>
          <w:rFonts w:cs="Times New Roman"/>
        </w:rPr>
        <w:t>–</w:t>
      </w:r>
      <w:r w:rsidRPr="001D5ADC">
        <w:rPr>
          <w:rFonts w:cs="Times New Roman"/>
        </w:rPr>
        <w:t xml:space="preserve"> PREPARATION</w:t>
      </w:r>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p>
    <w:p w14:paraId="2CE4F903" w14:textId="77777777" w:rsidR="00ED27AF" w:rsidRPr="00ED27AF" w:rsidRDefault="00ED27AF" w:rsidP="00ED27AF"/>
    <w:p w14:paraId="69E74C78" w14:textId="77777777" w:rsidR="00441F79" w:rsidRPr="001D5ADC" w:rsidRDefault="00441F79" w:rsidP="00ED27AF">
      <w:pPr>
        <w:pStyle w:val="rule"/>
        <w:numPr>
          <w:ilvl w:val="0"/>
          <w:numId w:val="131"/>
        </w:numPr>
        <w:tabs>
          <w:tab w:val="clear" w:pos="1134"/>
        </w:tabs>
        <w:ind w:left="357" w:hanging="357"/>
      </w:pPr>
      <w:r w:rsidRPr="001D5ADC">
        <w:t>A roll for a ballot must be prepared at the direction of the Manager of the election.</w:t>
      </w:r>
    </w:p>
    <w:p w14:paraId="696D95B2" w14:textId="77777777" w:rsidR="00441F79" w:rsidRPr="001D5ADC" w:rsidRDefault="00441F79" w:rsidP="00ED27AF">
      <w:pPr>
        <w:pStyle w:val="rule"/>
        <w:numPr>
          <w:ilvl w:val="0"/>
          <w:numId w:val="131"/>
        </w:numPr>
        <w:ind w:left="357" w:hanging="357"/>
      </w:pPr>
      <w:r w:rsidRPr="001D5ADC">
        <w:t>The roll of voters for any ballot is to be closed seven (7) days before the day on which nominations for the election open.</w:t>
      </w:r>
    </w:p>
    <w:p w14:paraId="2C14C267" w14:textId="77777777" w:rsidR="00441F79" w:rsidRPr="001D5ADC" w:rsidRDefault="00441F79" w:rsidP="00ED27AF">
      <w:pPr>
        <w:pStyle w:val="rule"/>
        <w:numPr>
          <w:ilvl w:val="0"/>
          <w:numId w:val="131"/>
        </w:numPr>
        <w:ind w:left="357" w:hanging="357"/>
      </w:pPr>
      <w:r w:rsidRPr="001D5ADC">
        <w:t>The Manager must ensure the roll:</w:t>
      </w:r>
      <w:bookmarkStart w:id="3892" w:name="_Toc168906983"/>
      <w:bookmarkEnd w:id="3799"/>
    </w:p>
    <w:p w14:paraId="3372C31C" w14:textId="77777777" w:rsidR="00441F79" w:rsidRPr="001D5ADC" w:rsidRDefault="00441F79" w:rsidP="00914C37">
      <w:pPr>
        <w:pStyle w:val="rule"/>
        <w:numPr>
          <w:ilvl w:val="0"/>
          <w:numId w:val="109"/>
        </w:numPr>
        <w:tabs>
          <w:tab w:val="clear" w:pos="567"/>
        </w:tabs>
        <w:ind w:left="1134" w:hanging="566"/>
      </w:pPr>
      <w:r w:rsidRPr="001D5ADC">
        <w:t>states:</w:t>
      </w:r>
    </w:p>
    <w:p w14:paraId="54B3CCE8" w14:textId="77777777" w:rsidR="00441F79" w:rsidRPr="001D5ADC" w:rsidRDefault="00441F79" w:rsidP="00914C37">
      <w:pPr>
        <w:pStyle w:val="subrule"/>
        <w:numPr>
          <w:ilvl w:val="0"/>
          <w:numId w:val="110"/>
        </w:numPr>
        <w:ind w:left="1701" w:hanging="567"/>
      </w:pPr>
      <w:r w:rsidRPr="001D5ADC">
        <w:lastRenderedPageBreak/>
        <w:t xml:space="preserve">the name of each person who is an eligible member of the Union in alphabetical order; and </w:t>
      </w:r>
    </w:p>
    <w:p w14:paraId="10C8C1EB" w14:textId="77777777" w:rsidR="00441F79" w:rsidRPr="001D5ADC" w:rsidRDefault="00441F79" w:rsidP="00914C37">
      <w:pPr>
        <w:pStyle w:val="subrule"/>
        <w:numPr>
          <w:ilvl w:val="0"/>
          <w:numId w:val="110"/>
        </w:numPr>
        <w:tabs>
          <w:tab w:val="clear" w:pos="567"/>
        </w:tabs>
        <w:ind w:left="928" w:firstLine="206"/>
      </w:pPr>
      <w:r w:rsidRPr="001D5ADC">
        <w:t xml:space="preserve">each eligible member's address, opposite their name; and </w:t>
      </w:r>
      <w:bookmarkStart w:id="3893" w:name="_Toc168906984"/>
      <w:bookmarkEnd w:id="3892"/>
    </w:p>
    <w:p w14:paraId="00C3FB7D" w14:textId="77777777" w:rsidR="00441F79" w:rsidRPr="001D5ADC" w:rsidRDefault="00441F79" w:rsidP="00914C37">
      <w:pPr>
        <w:pStyle w:val="rule"/>
        <w:numPr>
          <w:ilvl w:val="0"/>
          <w:numId w:val="109"/>
        </w:numPr>
        <w:tabs>
          <w:tab w:val="clear" w:pos="567"/>
        </w:tabs>
        <w:ind w:left="1134" w:hanging="566"/>
      </w:pPr>
      <w:r w:rsidRPr="001D5ADC">
        <w:t>is completed when nominations for the election close.</w:t>
      </w:r>
      <w:bookmarkStart w:id="3894" w:name="_Toc168906985"/>
      <w:bookmarkEnd w:id="3893"/>
    </w:p>
    <w:p w14:paraId="799396D7" w14:textId="77777777" w:rsidR="00441F79" w:rsidRPr="001D5ADC" w:rsidRDefault="00441F79" w:rsidP="00ED27AF">
      <w:pPr>
        <w:pStyle w:val="rule"/>
        <w:numPr>
          <w:ilvl w:val="0"/>
          <w:numId w:val="131"/>
        </w:numPr>
        <w:ind w:left="357" w:hanging="357"/>
      </w:pPr>
      <w:bookmarkStart w:id="3895" w:name="_Toc168906990"/>
      <w:bookmarkEnd w:id="3894"/>
      <w:r w:rsidRPr="001D5ADC">
        <w:t>The Union must give the Manager:</w:t>
      </w:r>
      <w:bookmarkStart w:id="3896" w:name="_Toc168906991"/>
      <w:bookmarkEnd w:id="3895"/>
    </w:p>
    <w:p w14:paraId="2E0EAB4C" w14:textId="3ACEB7CC" w:rsidR="00441F79" w:rsidRPr="001D5ADC" w:rsidRDefault="00441F79" w:rsidP="00914C37">
      <w:pPr>
        <w:pStyle w:val="rule"/>
        <w:numPr>
          <w:ilvl w:val="0"/>
          <w:numId w:val="132"/>
        </w:numPr>
        <w:tabs>
          <w:tab w:val="clear" w:pos="567"/>
        </w:tabs>
        <w:ind w:left="1134" w:hanging="566"/>
      </w:pPr>
      <w:r w:rsidRPr="001D5ADC">
        <w:t xml:space="preserve">a copy of its </w:t>
      </w:r>
      <w:r w:rsidR="00276CB3">
        <w:t>F</w:t>
      </w:r>
      <w:r w:rsidRPr="001D5ADC">
        <w:t xml:space="preserve">inancial </w:t>
      </w:r>
      <w:r w:rsidR="00276CB3">
        <w:t>M</w:t>
      </w:r>
      <w:r w:rsidRPr="001D5ADC">
        <w:t xml:space="preserve">embers </w:t>
      </w:r>
      <w:r w:rsidR="00276CB3">
        <w:t>R</w:t>
      </w:r>
      <w:r w:rsidRPr="001D5ADC">
        <w:t>egister; and</w:t>
      </w:r>
      <w:bookmarkStart w:id="3897" w:name="_Toc168906992"/>
      <w:bookmarkEnd w:id="3896"/>
    </w:p>
    <w:p w14:paraId="03CE44ED" w14:textId="276DCE26" w:rsidR="00441F79" w:rsidRPr="001D5ADC" w:rsidRDefault="00441F79" w:rsidP="00914C37">
      <w:pPr>
        <w:pStyle w:val="rule"/>
        <w:numPr>
          <w:ilvl w:val="0"/>
          <w:numId w:val="132"/>
        </w:numPr>
        <w:tabs>
          <w:tab w:val="clear" w:pos="567"/>
        </w:tabs>
        <w:ind w:left="1134" w:hanging="566"/>
      </w:pPr>
      <w:r w:rsidRPr="001D5ADC">
        <w:t>access to the Union</w:t>
      </w:r>
      <w:r w:rsidR="00276CB3">
        <w:t>’</w:t>
      </w:r>
      <w:r w:rsidRPr="001D5ADC">
        <w:t>s records reasonably necessary for the Manager to ensure the roll is accurate.</w:t>
      </w:r>
      <w:bookmarkEnd w:id="3897"/>
    </w:p>
    <w:p w14:paraId="1B36E20F" w14:textId="04FC146C" w:rsidR="00441F79" w:rsidRDefault="00441F79" w:rsidP="00441F79">
      <w:pPr>
        <w:pStyle w:val="Heading2"/>
        <w:rPr>
          <w:rFonts w:cs="Times New Roman"/>
        </w:rPr>
      </w:pPr>
      <w:bookmarkStart w:id="3898" w:name="_Toc256008245"/>
      <w:bookmarkStart w:id="3899" w:name="_Toc256008132"/>
      <w:bookmarkStart w:id="3900" w:name="_Toc256008019"/>
      <w:bookmarkStart w:id="3901" w:name="_Toc256007906"/>
      <w:bookmarkStart w:id="3902" w:name="_Toc256007793"/>
      <w:bookmarkStart w:id="3903" w:name="_Toc256007680"/>
      <w:bookmarkStart w:id="3904" w:name="_Toc256007567"/>
      <w:bookmarkStart w:id="3905" w:name="_Toc256007454"/>
      <w:bookmarkStart w:id="3906" w:name="_Toc256006290"/>
      <w:bookmarkStart w:id="3907" w:name="_Toc256001788"/>
      <w:bookmarkStart w:id="3908" w:name="_Toc256007312"/>
      <w:bookmarkStart w:id="3909" w:name="_Toc256007198"/>
      <w:bookmarkStart w:id="3910" w:name="_Toc256007080"/>
      <w:bookmarkStart w:id="3911" w:name="_Toc256006967"/>
      <w:bookmarkStart w:id="3912" w:name="_Toc256006854"/>
      <w:bookmarkStart w:id="3913" w:name="_Toc256006741"/>
      <w:bookmarkStart w:id="3914" w:name="_Toc256006628"/>
      <w:bookmarkStart w:id="3915" w:name="_Toc256002082"/>
      <w:bookmarkStart w:id="3916" w:name="_Toc256006530"/>
      <w:bookmarkStart w:id="3917" w:name="_Toc256006417"/>
      <w:bookmarkStart w:id="3918" w:name="_Toc256006304"/>
      <w:bookmarkStart w:id="3919" w:name="_Toc256006191"/>
      <w:bookmarkStart w:id="3920" w:name="_Toc256006076"/>
      <w:bookmarkStart w:id="3921" w:name="_Toc256005963"/>
      <w:bookmarkStart w:id="3922" w:name="_Toc256005850"/>
      <w:bookmarkStart w:id="3923" w:name="_Toc256005737"/>
      <w:bookmarkStart w:id="3924" w:name="_Toc256005624"/>
      <w:bookmarkStart w:id="3925" w:name="_Toc256005511"/>
      <w:bookmarkStart w:id="3926" w:name="_Toc256003253"/>
      <w:bookmarkStart w:id="3927" w:name="_Toc256005356"/>
      <w:bookmarkStart w:id="3928" w:name="_Toc256005241"/>
      <w:bookmarkStart w:id="3929" w:name="_Toc256005126"/>
      <w:bookmarkStart w:id="3930" w:name="_Toc256005011"/>
      <w:bookmarkStart w:id="3931" w:name="_Toc256004896"/>
      <w:bookmarkStart w:id="3932" w:name="_Toc256004781"/>
      <w:bookmarkStart w:id="3933" w:name="_Toc256004664"/>
      <w:bookmarkStart w:id="3934" w:name="_Toc256004592"/>
      <w:bookmarkStart w:id="3935" w:name="_Toc256004479"/>
      <w:bookmarkStart w:id="3936" w:name="_Toc256004366"/>
      <w:bookmarkStart w:id="3937" w:name="_Toc256004253"/>
      <w:bookmarkStart w:id="3938" w:name="_Toc256004140"/>
      <w:bookmarkStart w:id="3939" w:name="_Toc256004064"/>
      <w:bookmarkStart w:id="3940" w:name="_Toc256003951"/>
      <w:bookmarkStart w:id="3941" w:name="_Toc256003837"/>
      <w:bookmarkStart w:id="3942" w:name="_Toc256003724"/>
      <w:bookmarkStart w:id="3943" w:name="_Toc256003611"/>
      <w:bookmarkStart w:id="3944" w:name="_Toc256003498"/>
      <w:bookmarkStart w:id="3945" w:name="_Toc256003393"/>
      <w:bookmarkStart w:id="3946" w:name="_Toc256003280"/>
      <w:bookmarkStart w:id="3947" w:name="_Toc256003167"/>
      <w:bookmarkStart w:id="3948" w:name="_Toc256003054"/>
      <w:bookmarkStart w:id="3949" w:name="_Toc256002941"/>
      <w:bookmarkStart w:id="3950" w:name="_Toc256002828"/>
      <w:bookmarkStart w:id="3951" w:name="_Toc256002715"/>
      <w:bookmarkStart w:id="3952" w:name="_Toc256002454"/>
      <w:bookmarkStart w:id="3953" w:name="_Toc256001151"/>
      <w:bookmarkStart w:id="3954" w:name="_Toc256000344"/>
      <w:bookmarkStart w:id="3955" w:name="_Toc256002500"/>
      <w:bookmarkStart w:id="3956" w:name="_Toc256002325"/>
      <w:bookmarkStart w:id="3957" w:name="_Toc256002149"/>
      <w:bookmarkStart w:id="3958" w:name="_Toc256002028"/>
      <w:bookmarkStart w:id="3959" w:name="_Toc256001918"/>
      <w:bookmarkStart w:id="3960" w:name="_Toc256001803"/>
      <w:bookmarkStart w:id="3961" w:name="_Toc256001694"/>
      <w:bookmarkStart w:id="3962" w:name="_Toc256001585"/>
      <w:bookmarkStart w:id="3963" w:name="_Toc256001476"/>
      <w:bookmarkStart w:id="3964" w:name="_Toc256001186"/>
      <w:bookmarkStart w:id="3965" w:name="_Toc256001326"/>
      <w:bookmarkStart w:id="3966" w:name="_Toc256001226"/>
      <w:bookmarkStart w:id="3967" w:name="_Toc256001090"/>
      <w:bookmarkStart w:id="3968" w:name="_Toc256000954"/>
      <w:bookmarkStart w:id="3969" w:name="_Toc256000818"/>
      <w:bookmarkStart w:id="3970" w:name="_Toc256000682"/>
      <w:bookmarkStart w:id="3971" w:name="_Toc256000567"/>
      <w:bookmarkStart w:id="3972" w:name="_Toc256000427"/>
      <w:bookmarkStart w:id="3973" w:name="_Toc401134911"/>
      <w:bookmarkStart w:id="3974" w:name="_Toc401159668"/>
      <w:bookmarkStart w:id="3975" w:name="_Toc402453705"/>
      <w:bookmarkStart w:id="3976" w:name="_Toc402456674"/>
      <w:bookmarkStart w:id="3977" w:name="_Toc403045134"/>
      <w:bookmarkStart w:id="3978" w:name="_Toc403977995"/>
      <w:bookmarkStart w:id="3979" w:name="_Toc403993075"/>
      <w:bookmarkStart w:id="3980" w:name="_Toc404089691"/>
      <w:bookmarkStart w:id="3981" w:name="_Toc404090048"/>
      <w:bookmarkStart w:id="3982" w:name="_Toc404941494"/>
      <w:bookmarkStart w:id="3983" w:name="_Toc410211457"/>
      <w:bookmarkStart w:id="3984" w:name="_Toc410281947"/>
      <w:bookmarkStart w:id="3985" w:name="_Toc410286621"/>
      <w:bookmarkStart w:id="3986" w:name="_Toc410299169"/>
      <w:bookmarkStart w:id="3987" w:name="_Toc410307004"/>
      <w:bookmarkStart w:id="3988" w:name="_Toc410308487"/>
      <w:bookmarkStart w:id="3989" w:name="_Toc154743633"/>
      <w:r w:rsidRPr="001D5ADC">
        <w:rPr>
          <w:rFonts w:cs="Times New Roman"/>
        </w:rPr>
        <w:t>57</w:t>
      </w:r>
      <w:r w:rsidR="005C2569">
        <w:rPr>
          <w:rFonts w:cs="Times New Roman"/>
        </w:rPr>
        <w:t xml:space="preserve"> </w:t>
      </w:r>
      <w:r w:rsidR="005C2569" w:rsidRPr="001D5ADC">
        <w:rPr>
          <w:rFonts w:cs="Times New Roman"/>
        </w:rPr>
        <w:t>-</w:t>
      </w:r>
      <w:r w:rsidRPr="001D5ADC">
        <w:rPr>
          <w:rFonts w:cs="Times New Roman"/>
        </w:rPr>
        <w:t xml:space="preserve"> ROLL INSPECTION</w:t>
      </w:r>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p>
    <w:p w14:paraId="73AC0BF0" w14:textId="77777777" w:rsidR="00ED27AF" w:rsidRPr="00ED27AF" w:rsidRDefault="00ED27AF" w:rsidP="00ED27AF"/>
    <w:p w14:paraId="238B2880" w14:textId="77777777" w:rsidR="00441F79" w:rsidRPr="001D5ADC" w:rsidRDefault="00441F79" w:rsidP="00ED27AF">
      <w:pPr>
        <w:pStyle w:val="rule"/>
        <w:numPr>
          <w:ilvl w:val="0"/>
          <w:numId w:val="133"/>
        </w:numPr>
        <w:ind w:left="357" w:hanging="357"/>
      </w:pPr>
      <w:bookmarkStart w:id="3990" w:name="_Toc168906993"/>
      <w:r w:rsidRPr="001D5ADC">
        <w:t>The Manager of the election must make the roll for the election available for inspection—</w:t>
      </w:r>
      <w:bookmarkEnd w:id="3990"/>
    </w:p>
    <w:p w14:paraId="2C9D822E" w14:textId="77777777" w:rsidR="00441F79" w:rsidRPr="001D5ADC" w:rsidRDefault="00441F79" w:rsidP="00914C37">
      <w:pPr>
        <w:pStyle w:val="rule"/>
        <w:numPr>
          <w:ilvl w:val="0"/>
          <w:numId w:val="111"/>
        </w:numPr>
        <w:tabs>
          <w:tab w:val="clear" w:pos="567"/>
        </w:tabs>
        <w:ind w:left="1134" w:hanging="566"/>
      </w:pPr>
      <w:bookmarkStart w:id="3991" w:name="_Toc168906994"/>
      <w:r w:rsidRPr="001D5ADC">
        <w:t>in the period that:</w:t>
      </w:r>
      <w:bookmarkStart w:id="3992" w:name="_Toc168906995"/>
      <w:bookmarkEnd w:id="3991"/>
    </w:p>
    <w:p w14:paraId="3197E3B9" w14:textId="77777777" w:rsidR="00441F79" w:rsidRPr="001D5ADC" w:rsidRDefault="00441F79" w:rsidP="00914C37">
      <w:pPr>
        <w:pStyle w:val="subrule"/>
        <w:numPr>
          <w:ilvl w:val="0"/>
          <w:numId w:val="112"/>
        </w:numPr>
        <w:ind w:left="1701" w:hanging="621"/>
      </w:pPr>
      <w:r w:rsidRPr="001D5ADC">
        <w:t xml:space="preserve">starts on the day after the roll must be completed under rule 56; and </w:t>
      </w:r>
    </w:p>
    <w:p w14:paraId="2B07EED9" w14:textId="77777777" w:rsidR="00441F79" w:rsidRPr="001D5ADC" w:rsidRDefault="00441F79" w:rsidP="00914C37">
      <w:pPr>
        <w:pStyle w:val="subrule"/>
        <w:numPr>
          <w:ilvl w:val="0"/>
          <w:numId w:val="112"/>
        </w:numPr>
        <w:ind w:left="1701" w:hanging="621"/>
      </w:pPr>
      <w:r w:rsidRPr="001D5ADC">
        <w:t xml:space="preserve">ends 30 days after the result of the election is declared; and </w:t>
      </w:r>
      <w:bookmarkStart w:id="3993" w:name="_Toc168906999"/>
      <w:bookmarkEnd w:id="3992"/>
    </w:p>
    <w:p w14:paraId="6A62CEF9" w14:textId="351F2ED1" w:rsidR="00441F79" w:rsidRPr="001D5ADC" w:rsidRDefault="00441F79" w:rsidP="00914C37">
      <w:pPr>
        <w:pStyle w:val="rule"/>
        <w:numPr>
          <w:ilvl w:val="0"/>
          <w:numId w:val="111"/>
        </w:numPr>
        <w:tabs>
          <w:tab w:val="clear" w:pos="567"/>
        </w:tabs>
        <w:ind w:left="1134" w:hanging="566"/>
      </w:pPr>
      <w:r w:rsidRPr="001D5ADC">
        <w:t>at the Manager</w:t>
      </w:r>
      <w:r w:rsidR="00276CB3">
        <w:t>’</w:t>
      </w:r>
      <w:r w:rsidRPr="001D5ADC">
        <w:t>s office when it is open for business.</w:t>
      </w:r>
    </w:p>
    <w:p w14:paraId="6BAB25FC" w14:textId="77777777" w:rsidR="00441F79" w:rsidRPr="001D5ADC" w:rsidRDefault="00441F79" w:rsidP="00ED27AF">
      <w:pPr>
        <w:pStyle w:val="rule"/>
        <w:numPr>
          <w:ilvl w:val="0"/>
          <w:numId w:val="133"/>
        </w:numPr>
        <w:ind w:left="357" w:hanging="357"/>
      </w:pPr>
      <w:r w:rsidRPr="001D5ADC">
        <w:t>A candidate, member or a person authorised by the Manager may inspect the roll, free of charge.</w:t>
      </w:r>
      <w:bookmarkStart w:id="3994" w:name="_Toc168907000"/>
      <w:bookmarkEnd w:id="3993"/>
    </w:p>
    <w:p w14:paraId="1FDD143C" w14:textId="1442ADCE" w:rsidR="00441F79" w:rsidRPr="001D5ADC" w:rsidRDefault="00441F79" w:rsidP="00ED27AF">
      <w:pPr>
        <w:pStyle w:val="rule"/>
        <w:numPr>
          <w:ilvl w:val="0"/>
          <w:numId w:val="133"/>
        </w:numPr>
        <w:ind w:left="357" w:hanging="357"/>
      </w:pPr>
      <w:r w:rsidRPr="001D5ADC">
        <w:t>If, during the period stated in this rul</w:t>
      </w:r>
      <w:r w:rsidR="00067E47">
        <w:t>e</w:t>
      </w:r>
      <w:r w:rsidRPr="001D5ADC">
        <w:t xml:space="preserve">, a candidate or member asks for a copy of the roll or a stated part of the roll, the Manager must </w:t>
      </w:r>
      <w:r w:rsidR="00C60A21">
        <w:t>make the rol</w:t>
      </w:r>
      <w:r w:rsidR="00EA15EA">
        <w:t>l</w:t>
      </w:r>
      <w:r w:rsidR="00C60A21">
        <w:t xml:space="preserve"> available </w:t>
      </w:r>
      <w:r w:rsidR="008F3230">
        <w:t>for inspection and copying</w:t>
      </w:r>
      <w:r w:rsidRPr="001D5ADC">
        <w:t>.</w:t>
      </w:r>
      <w:bookmarkStart w:id="3995" w:name="_Toc168907001"/>
      <w:bookmarkEnd w:id="3994"/>
    </w:p>
    <w:p w14:paraId="7F5DF39F" w14:textId="4A0DEAD0" w:rsidR="00441F79" w:rsidRDefault="00441F79" w:rsidP="00441F79">
      <w:pPr>
        <w:pStyle w:val="Heading2"/>
        <w:rPr>
          <w:rFonts w:cs="Times New Roman"/>
        </w:rPr>
      </w:pPr>
      <w:bookmarkStart w:id="3996" w:name="_Toc256008246"/>
      <w:bookmarkStart w:id="3997" w:name="_Toc256008133"/>
      <w:bookmarkStart w:id="3998" w:name="_Toc256008020"/>
      <w:bookmarkStart w:id="3999" w:name="_Toc256007907"/>
      <w:bookmarkStart w:id="4000" w:name="_Toc256007794"/>
      <w:bookmarkStart w:id="4001" w:name="_Toc256007681"/>
      <w:bookmarkStart w:id="4002" w:name="_Toc256007568"/>
      <w:bookmarkStart w:id="4003" w:name="_Toc256007455"/>
      <w:bookmarkStart w:id="4004" w:name="_Toc256006291"/>
      <w:bookmarkStart w:id="4005" w:name="_Toc256001789"/>
      <w:bookmarkStart w:id="4006" w:name="_Toc256007313"/>
      <w:bookmarkStart w:id="4007" w:name="_Toc256007199"/>
      <w:bookmarkStart w:id="4008" w:name="_Toc256007081"/>
      <w:bookmarkStart w:id="4009" w:name="_Toc256006968"/>
      <w:bookmarkStart w:id="4010" w:name="_Toc256006855"/>
      <w:bookmarkStart w:id="4011" w:name="_Toc256006742"/>
      <w:bookmarkStart w:id="4012" w:name="_Toc256006629"/>
      <w:bookmarkStart w:id="4013" w:name="_Toc256002103"/>
      <w:bookmarkStart w:id="4014" w:name="_Toc256006531"/>
      <w:bookmarkStart w:id="4015" w:name="_Toc256006418"/>
      <w:bookmarkStart w:id="4016" w:name="_Toc256006305"/>
      <w:bookmarkStart w:id="4017" w:name="_Toc256006192"/>
      <w:bookmarkStart w:id="4018" w:name="_Toc256006077"/>
      <w:bookmarkStart w:id="4019" w:name="_Toc256005964"/>
      <w:bookmarkStart w:id="4020" w:name="_Toc256005851"/>
      <w:bookmarkStart w:id="4021" w:name="_Toc256005738"/>
      <w:bookmarkStart w:id="4022" w:name="_Toc256005625"/>
      <w:bookmarkStart w:id="4023" w:name="_Toc256005512"/>
      <w:bookmarkStart w:id="4024" w:name="_Toc256003366"/>
      <w:bookmarkStart w:id="4025" w:name="_Toc256005357"/>
      <w:bookmarkStart w:id="4026" w:name="_Toc256005242"/>
      <w:bookmarkStart w:id="4027" w:name="_Toc256005127"/>
      <w:bookmarkStart w:id="4028" w:name="_Toc256005012"/>
      <w:bookmarkStart w:id="4029" w:name="_Toc256004897"/>
      <w:bookmarkStart w:id="4030" w:name="_Toc256004782"/>
      <w:bookmarkStart w:id="4031" w:name="_Toc256004665"/>
      <w:bookmarkStart w:id="4032" w:name="_Toc256004593"/>
      <w:bookmarkStart w:id="4033" w:name="_Toc256004480"/>
      <w:bookmarkStart w:id="4034" w:name="_Toc256004367"/>
      <w:bookmarkStart w:id="4035" w:name="_Toc256004254"/>
      <w:bookmarkStart w:id="4036" w:name="_Toc256004141"/>
      <w:bookmarkStart w:id="4037" w:name="_Toc256004065"/>
      <w:bookmarkStart w:id="4038" w:name="_Toc256003952"/>
      <w:bookmarkStart w:id="4039" w:name="_Toc256003838"/>
      <w:bookmarkStart w:id="4040" w:name="_Toc256003725"/>
      <w:bookmarkStart w:id="4041" w:name="_Toc256003612"/>
      <w:bookmarkStart w:id="4042" w:name="_Toc256003499"/>
      <w:bookmarkStart w:id="4043" w:name="_Toc256003394"/>
      <w:bookmarkStart w:id="4044" w:name="_Toc256003281"/>
      <w:bookmarkStart w:id="4045" w:name="_Toc256003168"/>
      <w:bookmarkStart w:id="4046" w:name="_Toc256003055"/>
      <w:bookmarkStart w:id="4047" w:name="_Toc256002942"/>
      <w:bookmarkStart w:id="4048" w:name="_Toc256002829"/>
      <w:bookmarkStart w:id="4049" w:name="_Toc256002716"/>
      <w:bookmarkStart w:id="4050" w:name="_Toc256002455"/>
      <w:bookmarkStart w:id="4051" w:name="_Toc256001152"/>
      <w:bookmarkStart w:id="4052" w:name="_Toc256000361"/>
      <w:bookmarkStart w:id="4053" w:name="_Toc256002501"/>
      <w:bookmarkStart w:id="4054" w:name="_Toc256002326"/>
      <w:bookmarkStart w:id="4055" w:name="_Toc256002150"/>
      <w:bookmarkStart w:id="4056" w:name="_Toc256002029"/>
      <w:bookmarkStart w:id="4057" w:name="_Toc256001919"/>
      <w:bookmarkStart w:id="4058" w:name="_Toc256001804"/>
      <w:bookmarkStart w:id="4059" w:name="_Toc256001695"/>
      <w:bookmarkStart w:id="4060" w:name="_Toc256001586"/>
      <w:bookmarkStart w:id="4061" w:name="_Toc256001477"/>
      <w:bookmarkStart w:id="4062" w:name="_Toc256001187"/>
      <w:bookmarkStart w:id="4063" w:name="_Toc256001327"/>
      <w:bookmarkStart w:id="4064" w:name="_Toc256001227"/>
      <w:bookmarkStart w:id="4065" w:name="_Toc256001091"/>
      <w:bookmarkStart w:id="4066" w:name="_Toc256000955"/>
      <w:bookmarkStart w:id="4067" w:name="_Toc256000819"/>
      <w:bookmarkStart w:id="4068" w:name="_Toc256000683"/>
      <w:bookmarkStart w:id="4069" w:name="_Toc256000568"/>
      <w:bookmarkStart w:id="4070" w:name="_Toc256000428"/>
      <w:bookmarkStart w:id="4071" w:name="_Toc401134912"/>
      <w:bookmarkStart w:id="4072" w:name="_Toc401159669"/>
      <w:bookmarkStart w:id="4073" w:name="_Toc402453706"/>
      <w:bookmarkStart w:id="4074" w:name="_Toc402456675"/>
      <w:bookmarkStart w:id="4075" w:name="_Toc403045135"/>
      <w:bookmarkStart w:id="4076" w:name="_Toc403977996"/>
      <w:bookmarkStart w:id="4077" w:name="_Toc403993076"/>
      <w:bookmarkStart w:id="4078" w:name="_Toc404089692"/>
      <w:bookmarkStart w:id="4079" w:name="_Toc404090049"/>
      <w:bookmarkStart w:id="4080" w:name="_Toc404941495"/>
      <w:bookmarkStart w:id="4081" w:name="_Toc410211458"/>
      <w:bookmarkStart w:id="4082" w:name="_Toc410281948"/>
      <w:bookmarkStart w:id="4083" w:name="_Toc410286622"/>
      <w:bookmarkStart w:id="4084" w:name="_Toc410299170"/>
      <w:bookmarkStart w:id="4085" w:name="_Toc410307005"/>
      <w:bookmarkStart w:id="4086" w:name="_Toc410308488"/>
      <w:bookmarkStart w:id="4087" w:name="_Toc154743634"/>
      <w:r w:rsidRPr="001D5ADC">
        <w:rPr>
          <w:rFonts w:cs="Times New Roman"/>
        </w:rPr>
        <w:t xml:space="preserve">58 </w:t>
      </w:r>
      <w:r w:rsidR="005C2569" w:rsidRPr="001D5ADC">
        <w:rPr>
          <w:rFonts w:cs="Times New Roman"/>
        </w:rPr>
        <w:t>-</w:t>
      </w:r>
      <w:r w:rsidRPr="001D5ADC">
        <w:rPr>
          <w:rFonts w:cs="Times New Roman"/>
        </w:rPr>
        <w:t xml:space="preserve"> WHEN SOMEONE CAN CLAIM A RIGHT TO VOTE</w:t>
      </w:r>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p>
    <w:p w14:paraId="02A980EF" w14:textId="77777777" w:rsidR="00ED27AF" w:rsidRPr="00ED27AF" w:rsidRDefault="00ED27AF" w:rsidP="00ED27AF"/>
    <w:p w14:paraId="525812F2" w14:textId="4C5C3967" w:rsidR="00441F79" w:rsidRPr="001D5ADC" w:rsidRDefault="00441F79" w:rsidP="00ED27AF">
      <w:pPr>
        <w:pStyle w:val="rule"/>
        <w:numPr>
          <w:ilvl w:val="0"/>
          <w:numId w:val="134"/>
        </w:numPr>
        <w:tabs>
          <w:tab w:val="clear" w:pos="1134"/>
        </w:tabs>
        <w:ind w:left="357" w:hanging="357"/>
      </w:pPr>
      <w:bookmarkStart w:id="4088" w:name="_Toc168907002"/>
      <w:bookmarkEnd w:id="3995"/>
      <w:r w:rsidRPr="001D5ADC">
        <w:t xml:space="preserve">Despite </w:t>
      </w:r>
      <w:r w:rsidR="00276CB3">
        <w:t>sub-</w:t>
      </w:r>
      <w:r w:rsidRPr="001D5ADC">
        <w:t>rule 56(c), if an eligible member's name does not appear on the roll, the member may apply to the Manager of the election to have the member's name included on the roll.</w:t>
      </w:r>
      <w:bookmarkStart w:id="4089" w:name="_Toc168907003"/>
      <w:bookmarkEnd w:id="4088"/>
    </w:p>
    <w:p w14:paraId="17DBB53E" w14:textId="77777777" w:rsidR="00441F79" w:rsidRPr="001D5ADC" w:rsidRDefault="00441F79" w:rsidP="00ED27AF">
      <w:pPr>
        <w:pStyle w:val="rule"/>
        <w:numPr>
          <w:ilvl w:val="0"/>
          <w:numId w:val="134"/>
        </w:numPr>
        <w:tabs>
          <w:tab w:val="clear" w:pos="1134"/>
        </w:tabs>
        <w:ind w:left="357" w:hanging="357"/>
      </w:pPr>
      <w:r w:rsidRPr="001D5ADC">
        <w:t>If the Manager is satisfied the applicant is an eligible member, the Manager must include the applicant's name on the roll.</w:t>
      </w:r>
      <w:bookmarkStart w:id="4090" w:name="_Toc168907004"/>
      <w:bookmarkEnd w:id="4089"/>
    </w:p>
    <w:p w14:paraId="62C4D181" w14:textId="77777777" w:rsidR="00441F79" w:rsidRDefault="00441F79" w:rsidP="00441F79">
      <w:pPr>
        <w:pStyle w:val="Heading2"/>
        <w:rPr>
          <w:rFonts w:cs="Times New Roman"/>
        </w:rPr>
      </w:pPr>
      <w:bookmarkStart w:id="4091" w:name="_Toc256008247"/>
      <w:bookmarkStart w:id="4092" w:name="_Toc256008134"/>
      <w:bookmarkStart w:id="4093" w:name="_Toc256008021"/>
      <w:bookmarkStart w:id="4094" w:name="_Toc256007908"/>
      <w:bookmarkStart w:id="4095" w:name="_Toc256007795"/>
      <w:bookmarkStart w:id="4096" w:name="_Toc256007682"/>
      <w:bookmarkStart w:id="4097" w:name="_Toc256007569"/>
      <w:bookmarkStart w:id="4098" w:name="_Toc256007456"/>
      <w:bookmarkStart w:id="4099" w:name="_Toc256006402"/>
      <w:bookmarkStart w:id="4100" w:name="_Toc256001885"/>
      <w:bookmarkStart w:id="4101" w:name="_Toc256007314"/>
      <w:bookmarkStart w:id="4102" w:name="_Toc256007200"/>
      <w:bookmarkStart w:id="4103" w:name="_Toc256007082"/>
      <w:bookmarkStart w:id="4104" w:name="_Toc256006969"/>
      <w:bookmarkStart w:id="4105" w:name="_Toc256006856"/>
      <w:bookmarkStart w:id="4106" w:name="_Toc256006743"/>
      <w:bookmarkStart w:id="4107" w:name="_Toc256006630"/>
      <w:bookmarkStart w:id="4108" w:name="_Toc256002104"/>
      <w:bookmarkStart w:id="4109" w:name="_Toc256006532"/>
      <w:bookmarkStart w:id="4110" w:name="_Toc256006419"/>
      <w:bookmarkStart w:id="4111" w:name="_Toc256006306"/>
      <w:bookmarkStart w:id="4112" w:name="_Toc256006193"/>
      <w:bookmarkStart w:id="4113" w:name="_Toc256006078"/>
      <w:bookmarkStart w:id="4114" w:name="_Toc256005965"/>
      <w:bookmarkStart w:id="4115" w:name="_Toc256005852"/>
      <w:bookmarkStart w:id="4116" w:name="_Toc256005739"/>
      <w:bookmarkStart w:id="4117" w:name="_Toc256005626"/>
      <w:bookmarkStart w:id="4118" w:name="_Toc256005513"/>
      <w:bookmarkStart w:id="4119" w:name="_Toc256003471"/>
      <w:bookmarkStart w:id="4120" w:name="_Toc256005358"/>
      <w:bookmarkStart w:id="4121" w:name="_Toc256005243"/>
      <w:bookmarkStart w:id="4122" w:name="_Toc256005128"/>
      <w:bookmarkStart w:id="4123" w:name="_Toc256005013"/>
      <w:bookmarkStart w:id="4124" w:name="_Toc256004898"/>
      <w:bookmarkStart w:id="4125" w:name="_Toc256004783"/>
      <w:bookmarkStart w:id="4126" w:name="_Toc256004666"/>
      <w:bookmarkStart w:id="4127" w:name="_Toc256004594"/>
      <w:bookmarkStart w:id="4128" w:name="_Toc256004481"/>
      <w:bookmarkStart w:id="4129" w:name="_Toc256004368"/>
      <w:bookmarkStart w:id="4130" w:name="_Toc256004255"/>
      <w:bookmarkStart w:id="4131" w:name="_Toc256004142"/>
      <w:bookmarkStart w:id="4132" w:name="_Toc256004066"/>
      <w:bookmarkStart w:id="4133" w:name="_Toc256003953"/>
      <w:bookmarkStart w:id="4134" w:name="_Toc256003839"/>
      <w:bookmarkStart w:id="4135" w:name="_Toc256003726"/>
      <w:bookmarkStart w:id="4136" w:name="_Toc256003613"/>
      <w:bookmarkStart w:id="4137" w:name="_Toc256003500"/>
      <w:bookmarkStart w:id="4138" w:name="_Toc256003395"/>
      <w:bookmarkStart w:id="4139" w:name="_Toc256003282"/>
      <w:bookmarkStart w:id="4140" w:name="_Toc256003169"/>
      <w:bookmarkStart w:id="4141" w:name="_Toc256003056"/>
      <w:bookmarkStart w:id="4142" w:name="_Toc256002943"/>
      <w:bookmarkStart w:id="4143" w:name="_Toc256002830"/>
      <w:bookmarkStart w:id="4144" w:name="_Toc256002717"/>
      <w:bookmarkStart w:id="4145" w:name="_Toc256002456"/>
      <w:bookmarkStart w:id="4146" w:name="_Toc256001153"/>
      <w:bookmarkStart w:id="4147" w:name="_Toc256000364"/>
      <w:bookmarkStart w:id="4148" w:name="_Toc256002502"/>
      <w:bookmarkStart w:id="4149" w:name="_Toc256002327"/>
      <w:bookmarkStart w:id="4150" w:name="_Toc256002151"/>
      <w:bookmarkStart w:id="4151" w:name="_Toc256002030"/>
      <w:bookmarkStart w:id="4152" w:name="_Toc256001920"/>
      <w:bookmarkStart w:id="4153" w:name="_Toc256001805"/>
      <w:bookmarkStart w:id="4154" w:name="_Toc256001696"/>
      <w:bookmarkStart w:id="4155" w:name="_Toc256001587"/>
      <w:bookmarkStart w:id="4156" w:name="_Toc256001478"/>
      <w:bookmarkStart w:id="4157" w:name="_Toc256001188"/>
      <w:bookmarkStart w:id="4158" w:name="_Toc256001328"/>
      <w:bookmarkStart w:id="4159" w:name="_Toc256001228"/>
      <w:bookmarkStart w:id="4160" w:name="_Toc256001092"/>
      <w:bookmarkStart w:id="4161" w:name="_Toc256000956"/>
      <w:bookmarkStart w:id="4162" w:name="_Toc256000820"/>
      <w:bookmarkStart w:id="4163" w:name="_Toc256000684"/>
      <w:bookmarkStart w:id="4164" w:name="_Toc401134913"/>
      <w:bookmarkStart w:id="4165" w:name="_Toc401159670"/>
      <w:bookmarkStart w:id="4166" w:name="_Toc402453707"/>
      <w:bookmarkStart w:id="4167" w:name="_Toc402456676"/>
      <w:bookmarkStart w:id="4168" w:name="_Toc403045136"/>
      <w:bookmarkStart w:id="4169" w:name="_Toc403977997"/>
      <w:bookmarkStart w:id="4170" w:name="_Toc403993077"/>
      <w:bookmarkStart w:id="4171" w:name="_Toc404089693"/>
      <w:bookmarkStart w:id="4172" w:name="_Toc404090050"/>
      <w:bookmarkStart w:id="4173" w:name="_Toc404941496"/>
      <w:bookmarkStart w:id="4174" w:name="_Toc410211459"/>
      <w:bookmarkStart w:id="4175" w:name="_Toc410281949"/>
      <w:bookmarkStart w:id="4176" w:name="_Toc410286623"/>
      <w:bookmarkStart w:id="4177" w:name="_Toc410299171"/>
      <w:bookmarkStart w:id="4178" w:name="_Toc410307006"/>
      <w:bookmarkStart w:id="4179" w:name="_Toc410308489"/>
      <w:bookmarkStart w:id="4180" w:name="_Toc154743635"/>
      <w:r w:rsidRPr="001D5ADC">
        <w:rPr>
          <w:rFonts w:cs="Times New Roman"/>
        </w:rPr>
        <w:t>59 - BALLOT PAPERS</w:t>
      </w:r>
      <w:bookmarkStart w:id="4181" w:name="_Toc168907005"/>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p>
    <w:p w14:paraId="1CB1D0E1" w14:textId="77777777" w:rsidR="00ED27AF" w:rsidRPr="00ED27AF" w:rsidRDefault="00ED27AF" w:rsidP="00ED27AF"/>
    <w:p w14:paraId="33A634BB" w14:textId="77777777" w:rsidR="00441F79" w:rsidRPr="001D5ADC" w:rsidRDefault="00441F79" w:rsidP="00ED27AF">
      <w:pPr>
        <w:pStyle w:val="rule"/>
        <w:numPr>
          <w:ilvl w:val="0"/>
          <w:numId w:val="135"/>
        </w:numPr>
        <w:tabs>
          <w:tab w:val="clear" w:pos="1134"/>
        </w:tabs>
        <w:ind w:left="357" w:hanging="357"/>
      </w:pPr>
      <w:r w:rsidRPr="001D5ADC">
        <w:t>A ballot paper for the election must:</w:t>
      </w:r>
      <w:bookmarkStart w:id="4182" w:name="_Toc168907006"/>
      <w:bookmarkEnd w:id="4181"/>
    </w:p>
    <w:p w14:paraId="0A41AEDF" w14:textId="77777777" w:rsidR="00441F79" w:rsidRPr="001D5ADC" w:rsidRDefault="00441F79" w:rsidP="00914C37">
      <w:pPr>
        <w:pStyle w:val="rule"/>
        <w:numPr>
          <w:ilvl w:val="0"/>
          <w:numId w:val="113"/>
        </w:numPr>
        <w:tabs>
          <w:tab w:val="clear" w:pos="567"/>
        </w:tabs>
        <w:ind w:left="1134" w:hanging="566"/>
      </w:pPr>
      <w:r w:rsidRPr="001D5ADC">
        <w:t xml:space="preserve">have a watermark or other distinctive pattern that prevents it from being reproduced other than by the Manager or a person authorised by the </w:t>
      </w:r>
      <w:proofErr w:type="gramStart"/>
      <w:r w:rsidRPr="001D5ADC">
        <w:t>Manager;</w:t>
      </w:r>
      <w:proofErr w:type="gramEnd"/>
      <w:r w:rsidRPr="001D5ADC">
        <w:t xml:space="preserve"> </w:t>
      </w:r>
      <w:bookmarkStart w:id="4183" w:name="_Toc168907007"/>
      <w:bookmarkEnd w:id="4182"/>
    </w:p>
    <w:p w14:paraId="14DE58B0" w14:textId="77777777" w:rsidR="00441F79" w:rsidRPr="001D5ADC" w:rsidRDefault="00441F79" w:rsidP="00914C37">
      <w:pPr>
        <w:pStyle w:val="rule"/>
        <w:numPr>
          <w:ilvl w:val="0"/>
          <w:numId w:val="113"/>
        </w:numPr>
        <w:tabs>
          <w:tab w:val="clear" w:pos="567"/>
        </w:tabs>
        <w:ind w:left="1134" w:hanging="566"/>
      </w:pPr>
      <w:r w:rsidRPr="001D5ADC">
        <w:t xml:space="preserve">be of paper that will hide a vote marked on it from view when it is folded </w:t>
      </w:r>
      <w:proofErr w:type="gramStart"/>
      <w:r w:rsidRPr="001D5ADC">
        <w:t>once;</w:t>
      </w:r>
      <w:proofErr w:type="gramEnd"/>
      <w:r w:rsidRPr="001D5ADC">
        <w:t xml:space="preserve"> </w:t>
      </w:r>
      <w:bookmarkStart w:id="4184" w:name="_Toc168907008"/>
      <w:bookmarkEnd w:id="4183"/>
    </w:p>
    <w:p w14:paraId="30FD09D7" w14:textId="77777777" w:rsidR="00441F79" w:rsidRPr="001D5ADC" w:rsidRDefault="00441F79" w:rsidP="00914C37">
      <w:pPr>
        <w:pStyle w:val="rule"/>
        <w:numPr>
          <w:ilvl w:val="0"/>
          <w:numId w:val="113"/>
        </w:numPr>
        <w:tabs>
          <w:tab w:val="clear" w:pos="567"/>
        </w:tabs>
        <w:ind w:left="1134" w:hanging="566"/>
      </w:pPr>
      <w:r w:rsidRPr="001D5ADC">
        <w:t xml:space="preserve">be a different colour from the colour used for ballot papers at the two (2) previous elections held for the </w:t>
      </w:r>
      <w:proofErr w:type="gramStart"/>
      <w:r w:rsidRPr="001D5ADC">
        <w:t>Union;</w:t>
      </w:r>
      <w:proofErr w:type="gramEnd"/>
      <w:r w:rsidRPr="001D5ADC">
        <w:t xml:space="preserve"> </w:t>
      </w:r>
      <w:bookmarkStart w:id="4185" w:name="_Toc168907009"/>
      <w:bookmarkEnd w:id="4184"/>
    </w:p>
    <w:p w14:paraId="766F55E4" w14:textId="77777777" w:rsidR="00441F79" w:rsidRPr="001D5ADC" w:rsidRDefault="00441F79" w:rsidP="00914C37">
      <w:pPr>
        <w:pStyle w:val="rule"/>
        <w:numPr>
          <w:ilvl w:val="0"/>
          <w:numId w:val="113"/>
        </w:numPr>
        <w:tabs>
          <w:tab w:val="clear" w:pos="567"/>
        </w:tabs>
        <w:ind w:left="1134" w:hanging="566"/>
      </w:pPr>
      <w:r w:rsidRPr="001D5ADC">
        <w:t xml:space="preserve">list the names of each candidate once only for each office the election is for, with the surname first, followed by the candidate's other </w:t>
      </w:r>
      <w:proofErr w:type="gramStart"/>
      <w:r w:rsidRPr="001D5ADC">
        <w:t>names;</w:t>
      </w:r>
      <w:proofErr w:type="gramEnd"/>
      <w:r w:rsidRPr="001D5ADC">
        <w:t xml:space="preserve"> </w:t>
      </w:r>
      <w:bookmarkStart w:id="4186" w:name="_Toc168907010"/>
      <w:bookmarkEnd w:id="4185"/>
    </w:p>
    <w:p w14:paraId="283F1566" w14:textId="77777777" w:rsidR="00441F79" w:rsidRPr="001D5ADC" w:rsidRDefault="00441F79" w:rsidP="00914C37">
      <w:pPr>
        <w:pStyle w:val="rule"/>
        <w:numPr>
          <w:ilvl w:val="0"/>
          <w:numId w:val="113"/>
        </w:numPr>
        <w:tabs>
          <w:tab w:val="clear" w:pos="567"/>
        </w:tabs>
        <w:ind w:left="1134" w:hanging="566"/>
      </w:pPr>
      <w:r w:rsidRPr="001D5ADC">
        <w:t xml:space="preserve">state how the voter may </w:t>
      </w:r>
      <w:proofErr w:type="gramStart"/>
      <w:r w:rsidRPr="001D5ADC">
        <w:t>vote;</w:t>
      </w:r>
      <w:proofErr w:type="gramEnd"/>
      <w:r w:rsidRPr="001D5ADC">
        <w:t xml:space="preserve"> </w:t>
      </w:r>
      <w:bookmarkStart w:id="4187" w:name="_Toc168907011"/>
      <w:bookmarkEnd w:id="4186"/>
    </w:p>
    <w:p w14:paraId="1724B06A" w14:textId="77777777" w:rsidR="00441F79" w:rsidRPr="001D5ADC" w:rsidRDefault="00441F79" w:rsidP="00914C37">
      <w:pPr>
        <w:pStyle w:val="rule"/>
        <w:numPr>
          <w:ilvl w:val="0"/>
          <w:numId w:val="113"/>
        </w:numPr>
        <w:tabs>
          <w:tab w:val="clear" w:pos="567"/>
        </w:tabs>
        <w:ind w:left="1134" w:hanging="566"/>
      </w:pPr>
      <w:r w:rsidRPr="001D5ADC">
        <w:t>state that the voter must fill in and sign the voting declaration or the vote will not be counted; and</w:t>
      </w:r>
      <w:bookmarkStart w:id="4188" w:name="_Toc168907012"/>
      <w:bookmarkEnd w:id="4187"/>
    </w:p>
    <w:p w14:paraId="75909B7C" w14:textId="77777777" w:rsidR="00441F79" w:rsidRPr="001D5ADC" w:rsidRDefault="00441F79" w:rsidP="00914C37">
      <w:pPr>
        <w:pStyle w:val="rule"/>
        <w:numPr>
          <w:ilvl w:val="0"/>
          <w:numId w:val="113"/>
        </w:numPr>
        <w:tabs>
          <w:tab w:val="clear" w:pos="567"/>
        </w:tabs>
        <w:ind w:left="1134" w:hanging="566"/>
      </w:pPr>
      <w:r w:rsidRPr="001D5ADC">
        <w:t xml:space="preserve">state that the voter must return the ballot paper to the </w:t>
      </w:r>
      <w:proofErr w:type="gramStart"/>
      <w:r w:rsidRPr="001D5ADC">
        <w:t>Manager</w:t>
      </w:r>
      <w:proofErr w:type="gramEnd"/>
      <w:r w:rsidRPr="001D5ADC">
        <w:t xml:space="preserve"> so it is received on or before the finish day of the ballot.</w:t>
      </w:r>
      <w:bookmarkStart w:id="4189" w:name="_Toc168907013"/>
      <w:bookmarkEnd w:id="4188"/>
    </w:p>
    <w:p w14:paraId="47A9E11A" w14:textId="77777777" w:rsidR="00441F79" w:rsidRPr="001D5ADC" w:rsidRDefault="00441F79" w:rsidP="00ED27AF">
      <w:pPr>
        <w:pStyle w:val="rule"/>
        <w:numPr>
          <w:ilvl w:val="0"/>
          <w:numId w:val="135"/>
        </w:numPr>
        <w:tabs>
          <w:tab w:val="clear" w:pos="1134"/>
        </w:tabs>
        <w:ind w:left="357" w:hanging="357"/>
      </w:pPr>
      <w:r w:rsidRPr="001D5ADC">
        <w:lastRenderedPageBreak/>
        <w:t>The order of names on the ballot paper must be decided by lot.</w:t>
      </w:r>
      <w:bookmarkStart w:id="4190" w:name="_Toc168907014"/>
      <w:bookmarkEnd w:id="4189"/>
    </w:p>
    <w:p w14:paraId="5B2D826D" w14:textId="77777777" w:rsidR="00441F79" w:rsidRPr="001D5ADC" w:rsidRDefault="00441F79" w:rsidP="00ED27AF">
      <w:pPr>
        <w:pStyle w:val="rule"/>
        <w:numPr>
          <w:ilvl w:val="0"/>
          <w:numId w:val="135"/>
        </w:numPr>
        <w:tabs>
          <w:tab w:val="clear" w:pos="1134"/>
        </w:tabs>
        <w:ind w:left="357" w:hanging="357"/>
      </w:pPr>
      <w:r w:rsidRPr="001D5ADC">
        <w:t>If two (2) or more candidates have the same surname and first names, the candidates must be distinguished in an appropriate way.</w:t>
      </w:r>
      <w:bookmarkEnd w:id="4190"/>
    </w:p>
    <w:p w14:paraId="7BF18395" w14:textId="77777777" w:rsidR="00441F79" w:rsidRDefault="00441F79" w:rsidP="00441F79">
      <w:pPr>
        <w:pStyle w:val="Heading2"/>
        <w:rPr>
          <w:rFonts w:cs="Times New Roman"/>
        </w:rPr>
      </w:pPr>
      <w:bookmarkStart w:id="4191" w:name="_Toc256008248"/>
      <w:bookmarkStart w:id="4192" w:name="_Toc256008135"/>
      <w:bookmarkStart w:id="4193" w:name="_Toc256008022"/>
      <w:bookmarkStart w:id="4194" w:name="_Toc256007909"/>
      <w:bookmarkStart w:id="4195" w:name="_Toc256007796"/>
      <w:bookmarkStart w:id="4196" w:name="_Toc256007683"/>
      <w:bookmarkStart w:id="4197" w:name="_Toc256007570"/>
      <w:bookmarkStart w:id="4198" w:name="_Toc256007457"/>
      <w:bookmarkStart w:id="4199" w:name="_Toc256006403"/>
      <w:bookmarkStart w:id="4200" w:name="_Toc256001903"/>
      <w:bookmarkStart w:id="4201" w:name="_Toc256007315"/>
      <w:bookmarkStart w:id="4202" w:name="_Toc256007201"/>
      <w:bookmarkStart w:id="4203" w:name="_Toc256007083"/>
      <w:bookmarkStart w:id="4204" w:name="_Toc256006970"/>
      <w:bookmarkStart w:id="4205" w:name="_Toc256006857"/>
      <w:bookmarkStart w:id="4206" w:name="_Toc256006744"/>
      <w:bookmarkStart w:id="4207" w:name="_Toc256006631"/>
      <w:bookmarkStart w:id="4208" w:name="_Toc256002230"/>
      <w:bookmarkStart w:id="4209" w:name="_Toc256006533"/>
      <w:bookmarkStart w:id="4210" w:name="_Toc256006420"/>
      <w:bookmarkStart w:id="4211" w:name="_Toc256006307"/>
      <w:bookmarkStart w:id="4212" w:name="_Toc256006194"/>
      <w:bookmarkStart w:id="4213" w:name="_Toc256006079"/>
      <w:bookmarkStart w:id="4214" w:name="_Toc256005966"/>
      <w:bookmarkStart w:id="4215" w:name="_Toc256005853"/>
      <w:bookmarkStart w:id="4216" w:name="_Toc256005740"/>
      <w:bookmarkStart w:id="4217" w:name="_Toc256005627"/>
      <w:bookmarkStart w:id="4218" w:name="_Toc256005514"/>
      <w:bookmarkStart w:id="4219" w:name="_Toc256003584"/>
      <w:bookmarkStart w:id="4220" w:name="_Toc256005359"/>
      <w:bookmarkStart w:id="4221" w:name="_Toc256005244"/>
      <w:bookmarkStart w:id="4222" w:name="_Toc256005129"/>
      <w:bookmarkStart w:id="4223" w:name="_Toc256005014"/>
      <w:bookmarkStart w:id="4224" w:name="_Toc256004899"/>
      <w:bookmarkStart w:id="4225" w:name="_Toc256004784"/>
      <w:bookmarkStart w:id="4226" w:name="_Toc256004667"/>
      <w:bookmarkStart w:id="4227" w:name="_Toc256004595"/>
      <w:bookmarkStart w:id="4228" w:name="_Toc256004482"/>
      <w:bookmarkStart w:id="4229" w:name="_Toc256004369"/>
      <w:bookmarkStart w:id="4230" w:name="_Toc256004256"/>
      <w:bookmarkStart w:id="4231" w:name="_Toc256004143"/>
      <w:bookmarkStart w:id="4232" w:name="_Toc256004067"/>
      <w:bookmarkStart w:id="4233" w:name="_Toc256003954"/>
      <w:bookmarkStart w:id="4234" w:name="_Toc256003840"/>
      <w:bookmarkStart w:id="4235" w:name="_Toc256003727"/>
      <w:bookmarkStart w:id="4236" w:name="_Toc256003614"/>
      <w:bookmarkStart w:id="4237" w:name="_Toc256003501"/>
      <w:bookmarkStart w:id="4238" w:name="_Toc256003396"/>
      <w:bookmarkStart w:id="4239" w:name="_Toc256003283"/>
      <w:bookmarkStart w:id="4240" w:name="_Toc256003170"/>
      <w:bookmarkStart w:id="4241" w:name="_Toc256003057"/>
      <w:bookmarkStart w:id="4242" w:name="_Toc256002944"/>
      <w:bookmarkStart w:id="4243" w:name="_Toc256002831"/>
      <w:bookmarkStart w:id="4244" w:name="_Toc256002718"/>
      <w:bookmarkStart w:id="4245" w:name="_Toc256002457"/>
      <w:bookmarkStart w:id="4246" w:name="_Toc256001154"/>
      <w:bookmarkStart w:id="4247" w:name="_Toc256000376"/>
      <w:bookmarkStart w:id="4248" w:name="_Toc256002503"/>
      <w:bookmarkStart w:id="4249" w:name="_Toc256002328"/>
      <w:bookmarkStart w:id="4250" w:name="_Toc256002152"/>
      <w:bookmarkStart w:id="4251" w:name="_Toc256002031"/>
      <w:bookmarkStart w:id="4252" w:name="_Toc256001921"/>
      <w:bookmarkStart w:id="4253" w:name="_Toc256001806"/>
      <w:bookmarkStart w:id="4254" w:name="_Toc256001697"/>
      <w:bookmarkStart w:id="4255" w:name="_Toc256001588"/>
      <w:bookmarkStart w:id="4256" w:name="_Toc256001479"/>
      <w:bookmarkStart w:id="4257" w:name="_Toc256001189"/>
      <w:bookmarkStart w:id="4258" w:name="_Toc256001329"/>
      <w:bookmarkStart w:id="4259" w:name="_Toc256001229"/>
      <w:bookmarkStart w:id="4260" w:name="_Toc256001093"/>
      <w:bookmarkStart w:id="4261" w:name="_Toc256000957"/>
      <w:bookmarkStart w:id="4262" w:name="_Toc256000821"/>
      <w:bookmarkStart w:id="4263" w:name="_Toc256000685"/>
      <w:bookmarkStart w:id="4264" w:name="_Toc256000569"/>
      <w:bookmarkStart w:id="4265" w:name="_Toc256000429"/>
      <w:bookmarkStart w:id="4266" w:name="_Toc401134914"/>
      <w:bookmarkStart w:id="4267" w:name="_Toc401159671"/>
      <w:bookmarkStart w:id="4268" w:name="_Toc402453708"/>
      <w:bookmarkStart w:id="4269" w:name="_Toc402456677"/>
      <w:bookmarkStart w:id="4270" w:name="_Toc403045137"/>
      <w:bookmarkStart w:id="4271" w:name="_Toc403977998"/>
      <w:bookmarkStart w:id="4272" w:name="_Toc403993078"/>
      <w:bookmarkStart w:id="4273" w:name="_Toc404089694"/>
      <w:bookmarkStart w:id="4274" w:name="_Toc404090051"/>
      <w:bookmarkStart w:id="4275" w:name="_Toc404941497"/>
      <w:bookmarkStart w:id="4276" w:name="_Toc410211460"/>
      <w:bookmarkStart w:id="4277" w:name="_Toc410281950"/>
      <w:bookmarkStart w:id="4278" w:name="_Toc410286624"/>
      <w:bookmarkStart w:id="4279" w:name="_Toc410299172"/>
      <w:bookmarkStart w:id="4280" w:name="_Toc410307007"/>
      <w:bookmarkStart w:id="4281" w:name="_Toc410308490"/>
      <w:bookmarkStart w:id="4282" w:name="_Toc154743636"/>
      <w:r w:rsidRPr="001D5ADC">
        <w:rPr>
          <w:rFonts w:cs="Times New Roman"/>
        </w:rPr>
        <w:t>60 - DISTRIBUTING VOTING MATERIAL</w:t>
      </w:r>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p>
    <w:p w14:paraId="1EB30AD0" w14:textId="77777777" w:rsidR="00ED27AF" w:rsidRPr="00ED27AF" w:rsidRDefault="00ED27AF" w:rsidP="00ED27AF"/>
    <w:p w14:paraId="7B51F239" w14:textId="7E7728C0" w:rsidR="00441F79" w:rsidRPr="001D5ADC" w:rsidRDefault="00441F79" w:rsidP="00ED27AF">
      <w:pPr>
        <w:pStyle w:val="rule"/>
        <w:numPr>
          <w:ilvl w:val="0"/>
          <w:numId w:val="136"/>
        </w:numPr>
        <w:tabs>
          <w:tab w:val="clear" w:pos="1134"/>
        </w:tabs>
        <w:ind w:left="357" w:hanging="357"/>
      </w:pPr>
      <w:bookmarkStart w:id="4283" w:name="_Toc168907016"/>
      <w:r w:rsidRPr="001D5ADC">
        <w:t xml:space="preserve">The Manager of the election must post the following things (the </w:t>
      </w:r>
      <w:r w:rsidR="00806899">
        <w:t>‘</w:t>
      </w:r>
      <w:r w:rsidRPr="001D5ADC">
        <w:t>voting material</w:t>
      </w:r>
      <w:r w:rsidR="00806899">
        <w:t>’</w:t>
      </w:r>
      <w:r w:rsidRPr="001D5ADC">
        <w:t>) to each voter:</w:t>
      </w:r>
      <w:bookmarkStart w:id="4284" w:name="_Toc168907017"/>
      <w:bookmarkEnd w:id="4283"/>
    </w:p>
    <w:p w14:paraId="11C661BB" w14:textId="77777777" w:rsidR="00441F79" w:rsidRPr="001D5ADC" w:rsidRDefault="00441F79" w:rsidP="00914C37">
      <w:pPr>
        <w:pStyle w:val="rule"/>
        <w:numPr>
          <w:ilvl w:val="0"/>
          <w:numId w:val="137"/>
        </w:numPr>
        <w:tabs>
          <w:tab w:val="clear" w:pos="567"/>
        </w:tabs>
        <w:ind w:left="1134" w:hanging="566"/>
      </w:pPr>
      <w:r w:rsidRPr="001D5ADC">
        <w:t xml:space="preserve">a ballot paper initialled by the </w:t>
      </w:r>
      <w:proofErr w:type="gramStart"/>
      <w:r w:rsidRPr="001D5ADC">
        <w:t>Manager;</w:t>
      </w:r>
      <w:bookmarkStart w:id="4285" w:name="_Toc168907018"/>
      <w:bookmarkEnd w:id="4284"/>
      <w:proofErr w:type="gramEnd"/>
    </w:p>
    <w:p w14:paraId="02A00181" w14:textId="20BFB44F" w:rsidR="00441F79" w:rsidRPr="001D5ADC" w:rsidRDefault="00441F79" w:rsidP="00914C37">
      <w:pPr>
        <w:pStyle w:val="rule"/>
        <w:numPr>
          <w:ilvl w:val="0"/>
          <w:numId w:val="137"/>
        </w:numPr>
        <w:tabs>
          <w:tab w:val="clear" w:pos="567"/>
        </w:tabs>
        <w:ind w:left="1134" w:hanging="566"/>
      </w:pPr>
      <w:r w:rsidRPr="001D5ADC">
        <w:t>an unsealed reply</w:t>
      </w:r>
      <w:r w:rsidR="00571CF1">
        <w:t>-</w:t>
      </w:r>
      <w:r w:rsidRPr="001D5ADC">
        <w:t xml:space="preserve">paid envelope (a </w:t>
      </w:r>
      <w:r w:rsidR="00806899">
        <w:t>‘</w:t>
      </w:r>
      <w:r w:rsidRPr="001D5ADC">
        <w:t>return envelope</w:t>
      </w:r>
      <w:r w:rsidR="00806899">
        <w:t>’</w:t>
      </w:r>
      <w:r w:rsidRPr="001D5ADC">
        <w:t xml:space="preserve">) addressed to the </w:t>
      </w:r>
      <w:proofErr w:type="gramStart"/>
      <w:r w:rsidRPr="001D5ADC">
        <w:t>Manager;</w:t>
      </w:r>
      <w:bookmarkStart w:id="4286" w:name="_Toc168907019"/>
      <w:bookmarkEnd w:id="4285"/>
      <w:proofErr w:type="gramEnd"/>
    </w:p>
    <w:p w14:paraId="4F6658AD" w14:textId="77777777" w:rsidR="00441F79" w:rsidRPr="001D5ADC" w:rsidRDefault="00441F79" w:rsidP="00914C37">
      <w:pPr>
        <w:pStyle w:val="rule"/>
        <w:numPr>
          <w:ilvl w:val="0"/>
          <w:numId w:val="137"/>
        </w:numPr>
        <w:tabs>
          <w:tab w:val="clear" w:pos="567"/>
        </w:tabs>
        <w:ind w:left="1134" w:hanging="566"/>
      </w:pPr>
      <w:r w:rsidRPr="001D5ADC">
        <w:t xml:space="preserve">a declaration envelope in accordance with Regulation 5 of the </w:t>
      </w:r>
      <w:r w:rsidRPr="001D5ADC">
        <w:rPr>
          <w:i/>
        </w:rPr>
        <w:t xml:space="preserve">Fair Work (Registered Organisations) Regulations 2009 </w:t>
      </w:r>
      <w:r w:rsidRPr="001D5ADC">
        <w:t>(Cth</w:t>
      </w:r>
      <w:proofErr w:type="gramStart"/>
      <w:r w:rsidRPr="001D5ADC">
        <w:t>);</w:t>
      </w:r>
      <w:bookmarkStart w:id="4287" w:name="_Toc168907020"/>
      <w:bookmarkEnd w:id="4286"/>
      <w:proofErr w:type="gramEnd"/>
    </w:p>
    <w:p w14:paraId="2464C223" w14:textId="77777777" w:rsidR="00441F79" w:rsidRPr="001D5ADC" w:rsidRDefault="00441F79" w:rsidP="00914C37">
      <w:pPr>
        <w:pStyle w:val="rule"/>
        <w:numPr>
          <w:ilvl w:val="0"/>
          <w:numId w:val="137"/>
        </w:numPr>
        <w:tabs>
          <w:tab w:val="clear" w:pos="567"/>
        </w:tabs>
        <w:ind w:left="1134" w:hanging="566"/>
      </w:pPr>
      <w:r w:rsidRPr="001D5ADC">
        <w:t>other material the Manager considers appropriate for the ballot including, for example, directions or notes to help the eligible member to comply with these rules and cast a valid vote.</w:t>
      </w:r>
      <w:bookmarkEnd w:id="4287"/>
    </w:p>
    <w:p w14:paraId="487888AA" w14:textId="77777777" w:rsidR="00441F79" w:rsidRPr="001D5ADC" w:rsidRDefault="00441F79" w:rsidP="00ED27AF">
      <w:pPr>
        <w:pStyle w:val="rule"/>
        <w:numPr>
          <w:ilvl w:val="0"/>
          <w:numId w:val="136"/>
        </w:numPr>
        <w:tabs>
          <w:tab w:val="clear" w:pos="1134"/>
        </w:tabs>
        <w:ind w:left="357" w:hanging="357"/>
      </w:pPr>
      <w:bookmarkStart w:id="4288" w:name="_Toc168907021"/>
      <w:r w:rsidRPr="001D5ADC">
        <w:t>Voting material must be posted to each voter:</w:t>
      </w:r>
      <w:bookmarkEnd w:id="4288"/>
    </w:p>
    <w:p w14:paraId="531FB454" w14:textId="77777777" w:rsidR="00441F79" w:rsidRPr="001D5ADC" w:rsidRDefault="00441F79" w:rsidP="00914C37">
      <w:pPr>
        <w:pStyle w:val="rule"/>
        <w:numPr>
          <w:ilvl w:val="0"/>
          <w:numId w:val="138"/>
        </w:numPr>
        <w:tabs>
          <w:tab w:val="clear" w:pos="567"/>
        </w:tabs>
        <w:ind w:left="1134" w:hanging="566"/>
      </w:pPr>
      <w:bookmarkStart w:id="4289" w:name="_Toc168907022"/>
      <w:r w:rsidRPr="001D5ADC">
        <w:t>in a sealed envelope to the voter's address on the roll; and</w:t>
      </w:r>
      <w:bookmarkStart w:id="4290" w:name="_Toc168907023"/>
      <w:bookmarkEnd w:id="4289"/>
    </w:p>
    <w:p w14:paraId="0255DACD" w14:textId="77777777" w:rsidR="00441F79" w:rsidRPr="001D5ADC" w:rsidRDefault="00441F79" w:rsidP="00914C37">
      <w:pPr>
        <w:pStyle w:val="rule"/>
        <w:numPr>
          <w:ilvl w:val="0"/>
          <w:numId w:val="138"/>
        </w:numPr>
        <w:tabs>
          <w:tab w:val="clear" w:pos="567"/>
        </w:tabs>
        <w:ind w:left="1134" w:hanging="566"/>
      </w:pPr>
      <w:r w:rsidRPr="001D5ADC">
        <w:t xml:space="preserve">as soon as practicable, but no later than two (2) days before </w:t>
      </w:r>
      <w:proofErr w:type="gramStart"/>
      <w:r w:rsidRPr="001D5ADC">
        <w:t>the  starting</w:t>
      </w:r>
      <w:proofErr w:type="gramEnd"/>
      <w:r w:rsidRPr="001D5ADC">
        <w:t xml:space="preserve"> day of the ballot.</w:t>
      </w:r>
      <w:bookmarkEnd w:id="4290"/>
    </w:p>
    <w:p w14:paraId="32B7AD9C" w14:textId="77777777" w:rsidR="00441F79" w:rsidRPr="001D5ADC" w:rsidRDefault="00441F79" w:rsidP="00ED27AF">
      <w:pPr>
        <w:pStyle w:val="rule"/>
        <w:numPr>
          <w:ilvl w:val="0"/>
          <w:numId w:val="136"/>
        </w:numPr>
        <w:tabs>
          <w:tab w:val="clear" w:pos="1134"/>
        </w:tabs>
        <w:ind w:left="357" w:hanging="357"/>
      </w:pPr>
      <w:bookmarkStart w:id="4291" w:name="_Toc168907024"/>
      <w:r w:rsidRPr="001D5ADC">
        <w:t xml:space="preserve">The voting declaration must state 'I certify that I am the person whose name appears on this </w:t>
      </w:r>
      <w:bookmarkEnd w:id="4291"/>
      <w:r w:rsidRPr="001D5ADC">
        <w:t xml:space="preserve">envelope, I have voted on the ballot paper enclosed and I have not voted in this ballot previously’. </w:t>
      </w:r>
    </w:p>
    <w:p w14:paraId="4B8C09EC" w14:textId="77777777" w:rsidR="00441F79" w:rsidRPr="001D5ADC" w:rsidRDefault="00441F79" w:rsidP="00ED27AF">
      <w:pPr>
        <w:pStyle w:val="rule"/>
        <w:numPr>
          <w:ilvl w:val="0"/>
          <w:numId w:val="136"/>
        </w:numPr>
        <w:tabs>
          <w:tab w:val="clear" w:pos="1134"/>
        </w:tabs>
        <w:ind w:left="357" w:hanging="357"/>
      </w:pPr>
      <w:bookmarkStart w:id="4292" w:name="_Toc168907025"/>
      <w:r w:rsidRPr="001D5ADC">
        <w:t>If a voter gives the Manager a notice that the voter will be at an address other than the address stated on the roll when voting material is to be given, the Manager must post the material to the other address.</w:t>
      </w:r>
      <w:bookmarkStart w:id="4293" w:name="_Toc168907026"/>
      <w:bookmarkEnd w:id="4292"/>
    </w:p>
    <w:p w14:paraId="566581D1" w14:textId="77777777" w:rsidR="00441F79" w:rsidRPr="001D5ADC" w:rsidRDefault="00441F79" w:rsidP="00ED27AF">
      <w:pPr>
        <w:pStyle w:val="rule"/>
        <w:numPr>
          <w:ilvl w:val="0"/>
          <w:numId w:val="136"/>
        </w:numPr>
        <w:tabs>
          <w:tab w:val="clear" w:pos="1134"/>
        </w:tabs>
        <w:ind w:left="357" w:hanging="357"/>
      </w:pPr>
      <w:r w:rsidRPr="001D5ADC">
        <w:t>Before posting voting material to a voter, the Manager must mark a ballot number for each voter on:</w:t>
      </w:r>
      <w:bookmarkEnd w:id="4293"/>
    </w:p>
    <w:p w14:paraId="0F321C06" w14:textId="77777777" w:rsidR="00441F79" w:rsidRPr="001D5ADC" w:rsidRDefault="00441F79" w:rsidP="00914C37">
      <w:pPr>
        <w:pStyle w:val="rule"/>
        <w:numPr>
          <w:ilvl w:val="0"/>
          <w:numId w:val="139"/>
        </w:numPr>
        <w:tabs>
          <w:tab w:val="clear" w:pos="567"/>
        </w:tabs>
        <w:ind w:left="1134" w:hanging="566"/>
      </w:pPr>
      <w:bookmarkStart w:id="4294" w:name="_Toc168907027"/>
      <w:r w:rsidRPr="001D5ADC">
        <w:t>the roll against the voter's name; and</w:t>
      </w:r>
      <w:bookmarkEnd w:id="4294"/>
    </w:p>
    <w:p w14:paraId="1069D7A4" w14:textId="4AEA9E8C" w:rsidR="00441F79" w:rsidRPr="001D5ADC" w:rsidRDefault="00441F79" w:rsidP="00914C37">
      <w:pPr>
        <w:pStyle w:val="rule"/>
        <w:numPr>
          <w:ilvl w:val="0"/>
          <w:numId w:val="139"/>
        </w:numPr>
        <w:tabs>
          <w:tab w:val="clear" w:pos="567"/>
        </w:tabs>
        <w:ind w:left="1134" w:hanging="566"/>
      </w:pPr>
      <w:bookmarkStart w:id="4295" w:name="_Toc168907028"/>
      <w:r w:rsidRPr="001D5ADC">
        <w:t>the declaration</w:t>
      </w:r>
      <w:r w:rsidR="00EC24BB">
        <w:t>-</w:t>
      </w:r>
      <w:r w:rsidRPr="001D5ADC">
        <w:t>form.</w:t>
      </w:r>
      <w:bookmarkStart w:id="4296" w:name="_Toc168907029"/>
      <w:bookmarkEnd w:id="4295"/>
    </w:p>
    <w:p w14:paraId="478270AA" w14:textId="77777777" w:rsidR="00441F79" w:rsidRPr="001D5ADC" w:rsidRDefault="00441F79" w:rsidP="00ED27AF">
      <w:pPr>
        <w:pStyle w:val="rule"/>
        <w:numPr>
          <w:ilvl w:val="0"/>
          <w:numId w:val="136"/>
        </w:numPr>
        <w:tabs>
          <w:tab w:val="clear" w:pos="1134"/>
        </w:tabs>
        <w:ind w:left="357" w:hanging="357"/>
      </w:pPr>
      <w:r w:rsidRPr="001D5ADC">
        <w:t>The Manager must give each voter a different ballot number.</w:t>
      </w:r>
      <w:bookmarkStart w:id="4297" w:name="_Toc168907030"/>
      <w:bookmarkEnd w:id="4296"/>
    </w:p>
    <w:p w14:paraId="72290B89" w14:textId="77777777" w:rsidR="00441F79" w:rsidRPr="001D5ADC" w:rsidRDefault="00441F79" w:rsidP="00ED27AF">
      <w:pPr>
        <w:pStyle w:val="rule"/>
        <w:numPr>
          <w:ilvl w:val="0"/>
          <w:numId w:val="136"/>
        </w:numPr>
        <w:tabs>
          <w:tab w:val="clear" w:pos="1134"/>
        </w:tabs>
        <w:ind w:left="357" w:hanging="357"/>
      </w:pPr>
      <w:r w:rsidRPr="001D5ADC">
        <w:t>The ballot numbers must start with a number chosen by the Manager.</w:t>
      </w:r>
      <w:bookmarkStart w:id="4298" w:name="_Toc168907031"/>
      <w:bookmarkEnd w:id="4297"/>
    </w:p>
    <w:p w14:paraId="2BAC888C" w14:textId="77777777" w:rsidR="00441F79" w:rsidRPr="001D5ADC" w:rsidRDefault="00441F79" w:rsidP="00ED27AF">
      <w:pPr>
        <w:pStyle w:val="rule"/>
        <w:numPr>
          <w:ilvl w:val="0"/>
          <w:numId w:val="136"/>
        </w:numPr>
        <w:tabs>
          <w:tab w:val="clear" w:pos="1134"/>
        </w:tabs>
        <w:ind w:left="357" w:hanging="357"/>
      </w:pPr>
      <w:r w:rsidRPr="001D5ADC">
        <w:t>A ballot paper or ballot envelope must not be marked in a way that could identify the voter.</w:t>
      </w:r>
      <w:bookmarkEnd w:id="4298"/>
    </w:p>
    <w:p w14:paraId="14FF2D6A" w14:textId="77777777" w:rsidR="00441F79" w:rsidRDefault="00441F79" w:rsidP="00441F79">
      <w:pPr>
        <w:pStyle w:val="Heading2"/>
        <w:rPr>
          <w:rFonts w:cs="Times New Roman"/>
        </w:rPr>
      </w:pPr>
      <w:bookmarkStart w:id="4299" w:name="_Toc256008249"/>
      <w:bookmarkStart w:id="4300" w:name="_Toc256008136"/>
      <w:bookmarkStart w:id="4301" w:name="_Toc256008023"/>
      <w:bookmarkStart w:id="4302" w:name="_Toc256007910"/>
      <w:bookmarkStart w:id="4303" w:name="_Toc256007797"/>
      <w:bookmarkStart w:id="4304" w:name="_Toc256007684"/>
      <w:bookmarkStart w:id="4305" w:name="_Toc256007571"/>
      <w:bookmarkStart w:id="4306" w:name="_Toc256007458"/>
      <w:bookmarkStart w:id="4307" w:name="_Toc256006404"/>
      <w:bookmarkStart w:id="4308" w:name="_Toc256001904"/>
      <w:bookmarkStart w:id="4309" w:name="_Toc256007316"/>
      <w:bookmarkStart w:id="4310" w:name="_Toc256007202"/>
      <w:bookmarkStart w:id="4311" w:name="_Toc256007084"/>
      <w:bookmarkStart w:id="4312" w:name="_Toc256006971"/>
      <w:bookmarkStart w:id="4313" w:name="_Toc256006858"/>
      <w:bookmarkStart w:id="4314" w:name="_Toc256006745"/>
      <w:bookmarkStart w:id="4315" w:name="_Toc256006632"/>
      <w:bookmarkStart w:id="4316" w:name="_Toc256002231"/>
      <w:bookmarkStart w:id="4317" w:name="_Toc256006534"/>
      <w:bookmarkStart w:id="4318" w:name="_Toc256006421"/>
      <w:bookmarkStart w:id="4319" w:name="_Toc256006308"/>
      <w:bookmarkStart w:id="4320" w:name="_Toc256006195"/>
      <w:bookmarkStart w:id="4321" w:name="_Toc256006080"/>
      <w:bookmarkStart w:id="4322" w:name="_Toc256005967"/>
      <w:bookmarkStart w:id="4323" w:name="_Toc256005854"/>
      <w:bookmarkStart w:id="4324" w:name="_Toc256005741"/>
      <w:bookmarkStart w:id="4325" w:name="_Toc256005628"/>
      <w:bookmarkStart w:id="4326" w:name="_Toc256005515"/>
      <w:bookmarkStart w:id="4327" w:name="_Toc256003697"/>
      <w:bookmarkStart w:id="4328" w:name="_Toc256005360"/>
      <w:bookmarkStart w:id="4329" w:name="_Toc256005245"/>
      <w:bookmarkStart w:id="4330" w:name="_Toc256005130"/>
      <w:bookmarkStart w:id="4331" w:name="_Toc256005015"/>
      <w:bookmarkStart w:id="4332" w:name="_Toc256004900"/>
      <w:bookmarkStart w:id="4333" w:name="_Toc256004785"/>
      <w:bookmarkStart w:id="4334" w:name="_Toc256004668"/>
      <w:bookmarkStart w:id="4335" w:name="_Toc256004596"/>
      <w:bookmarkStart w:id="4336" w:name="_Toc256004483"/>
      <w:bookmarkStart w:id="4337" w:name="_Toc256004370"/>
      <w:bookmarkStart w:id="4338" w:name="_Toc256004257"/>
      <w:bookmarkStart w:id="4339" w:name="_Toc256004144"/>
      <w:bookmarkStart w:id="4340" w:name="_Toc256004068"/>
      <w:bookmarkStart w:id="4341" w:name="_Toc256003955"/>
      <w:bookmarkStart w:id="4342" w:name="_Toc256003841"/>
      <w:bookmarkStart w:id="4343" w:name="_Toc256003728"/>
      <w:bookmarkStart w:id="4344" w:name="_Toc256003615"/>
      <w:bookmarkStart w:id="4345" w:name="_Toc256003502"/>
      <w:bookmarkStart w:id="4346" w:name="_Toc256003397"/>
      <w:bookmarkStart w:id="4347" w:name="_Toc256003284"/>
      <w:bookmarkStart w:id="4348" w:name="_Toc256003171"/>
      <w:bookmarkStart w:id="4349" w:name="_Toc256003058"/>
      <w:bookmarkStart w:id="4350" w:name="_Toc256002945"/>
      <w:bookmarkStart w:id="4351" w:name="_Toc256002832"/>
      <w:bookmarkStart w:id="4352" w:name="_Toc256002719"/>
      <w:bookmarkStart w:id="4353" w:name="_Toc256002458"/>
      <w:bookmarkStart w:id="4354" w:name="_Toc256001155"/>
      <w:bookmarkStart w:id="4355" w:name="_Toc256000379"/>
      <w:bookmarkStart w:id="4356" w:name="_Toc256002504"/>
      <w:bookmarkStart w:id="4357" w:name="_Toc256002329"/>
      <w:bookmarkStart w:id="4358" w:name="_Toc256002153"/>
      <w:bookmarkStart w:id="4359" w:name="_Toc256002032"/>
      <w:bookmarkStart w:id="4360" w:name="_Toc256001922"/>
      <w:bookmarkStart w:id="4361" w:name="_Toc256001807"/>
      <w:bookmarkStart w:id="4362" w:name="_Toc256001698"/>
      <w:bookmarkStart w:id="4363" w:name="_Toc256001589"/>
      <w:bookmarkStart w:id="4364" w:name="_Toc256001480"/>
      <w:bookmarkStart w:id="4365" w:name="_Toc256001191"/>
      <w:bookmarkStart w:id="4366" w:name="_Toc256001330"/>
      <w:bookmarkStart w:id="4367" w:name="_Toc256001230"/>
      <w:bookmarkStart w:id="4368" w:name="_Toc256001094"/>
      <w:bookmarkStart w:id="4369" w:name="_Toc256000958"/>
      <w:bookmarkStart w:id="4370" w:name="_Toc256000822"/>
      <w:bookmarkStart w:id="4371" w:name="_Toc256000686"/>
      <w:bookmarkStart w:id="4372" w:name="_Toc256000570"/>
      <w:bookmarkStart w:id="4373" w:name="_Toc256000430"/>
      <w:bookmarkStart w:id="4374" w:name="_Toc401134915"/>
      <w:bookmarkStart w:id="4375" w:name="_Toc401159672"/>
      <w:bookmarkStart w:id="4376" w:name="_Toc402453709"/>
      <w:bookmarkStart w:id="4377" w:name="_Toc402456678"/>
      <w:bookmarkStart w:id="4378" w:name="_Toc403045138"/>
      <w:bookmarkStart w:id="4379" w:name="_Toc403977999"/>
      <w:bookmarkStart w:id="4380" w:name="_Toc403993079"/>
      <w:bookmarkStart w:id="4381" w:name="_Toc404089695"/>
      <w:bookmarkStart w:id="4382" w:name="_Toc404090052"/>
      <w:bookmarkStart w:id="4383" w:name="_Toc404941498"/>
      <w:bookmarkStart w:id="4384" w:name="_Toc410211461"/>
      <w:bookmarkStart w:id="4385" w:name="_Toc410281951"/>
      <w:bookmarkStart w:id="4386" w:name="_Toc410286625"/>
      <w:bookmarkStart w:id="4387" w:name="_Toc410299173"/>
      <w:bookmarkStart w:id="4388" w:name="_Toc410307008"/>
      <w:bookmarkStart w:id="4389" w:name="_Toc410308491"/>
      <w:bookmarkStart w:id="4390" w:name="_Toc154743637"/>
      <w:r w:rsidRPr="001D5ADC">
        <w:rPr>
          <w:rFonts w:cs="Times New Roman"/>
        </w:rPr>
        <w:t>61 - MANAGER MUST KEEP A BALLOT BOX</w:t>
      </w:r>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p>
    <w:p w14:paraId="5C0C21AA" w14:textId="77777777" w:rsidR="00B66CE2" w:rsidRPr="00B66CE2" w:rsidRDefault="00B66CE2" w:rsidP="00B66CE2"/>
    <w:p w14:paraId="1C7E0B16" w14:textId="77777777" w:rsidR="00441F79" w:rsidRPr="001D5ADC" w:rsidRDefault="00441F79" w:rsidP="00B66CE2">
      <w:pPr>
        <w:pStyle w:val="subrule"/>
        <w:numPr>
          <w:ilvl w:val="0"/>
          <w:numId w:val="140"/>
        </w:numPr>
        <w:tabs>
          <w:tab w:val="clear" w:pos="1134"/>
        </w:tabs>
        <w:ind w:left="357" w:hanging="357"/>
      </w:pPr>
      <w:r w:rsidRPr="001D5ADC">
        <w:t>The Manager must get a ballot box and:</w:t>
      </w:r>
    </w:p>
    <w:p w14:paraId="2A7BFAB9" w14:textId="77777777" w:rsidR="00441F79" w:rsidRPr="001D5ADC" w:rsidRDefault="00441F79" w:rsidP="00914C37">
      <w:pPr>
        <w:pStyle w:val="rule"/>
        <w:numPr>
          <w:ilvl w:val="0"/>
          <w:numId w:val="114"/>
        </w:numPr>
        <w:tabs>
          <w:tab w:val="clear" w:pos="567"/>
        </w:tabs>
        <w:ind w:left="1134" w:hanging="566"/>
      </w:pPr>
      <w:bookmarkStart w:id="4391" w:name="_Toc168907033"/>
      <w:r w:rsidRPr="001D5ADC">
        <w:t>keep the box in a safe place; and</w:t>
      </w:r>
      <w:bookmarkStart w:id="4392" w:name="_Toc168907034"/>
      <w:bookmarkEnd w:id="4391"/>
    </w:p>
    <w:p w14:paraId="714E59BB" w14:textId="77777777" w:rsidR="00441F79" w:rsidRPr="001D5ADC" w:rsidRDefault="00441F79" w:rsidP="00914C37">
      <w:pPr>
        <w:pStyle w:val="rule"/>
        <w:numPr>
          <w:ilvl w:val="0"/>
          <w:numId w:val="114"/>
        </w:numPr>
        <w:tabs>
          <w:tab w:val="clear" w:pos="567"/>
        </w:tabs>
        <w:ind w:left="1134" w:hanging="566"/>
      </w:pPr>
      <w:r w:rsidRPr="001D5ADC">
        <w:t>seal the box in a way that:</w:t>
      </w:r>
      <w:bookmarkStart w:id="4393" w:name="_Toc168907035"/>
      <w:bookmarkEnd w:id="4392"/>
    </w:p>
    <w:p w14:paraId="65D5428F" w14:textId="77777777" w:rsidR="00441F79" w:rsidRPr="001D5ADC" w:rsidRDefault="00441F79" w:rsidP="00914C37">
      <w:pPr>
        <w:pStyle w:val="subrule"/>
        <w:numPr>
          <w:ilvl w:val="0"/>
          <w:numId w:val="115"/>
        </w:numPr>
        <w:ind w:left="1701" w:hanging="621"/>
      </w:pPr>
      <w:r w:rsidRPr="001D5ADC">
        <w:t>allows voting material to be put in it until the ballot finishes; and</w:t>
      </w:r>
      <w:bookmarkStart w:id="4394" w:name="_Toc168907036"/>
      <w:bookmarkEnd w:id="4393"/>
    </w:p>
    <w:p w14:paraId="416749E1" w14:textId="77777777" w:rsidR="00441F79" w:rsidRPr="001D5ADC" w:rsidRDefault="00441F79" w:rsidP="00914C37">
      <w:pPr>
        <w:pStyle w:val="subrule"/>
        <w:numPr>
          <w:ilvl w:val="0"/>
          <w:numId w:val="115"/>
        </w:numPr>
        <w:tabs>
          <w:tab w:val="clear" w:pos="1701"/>
        </w:tabs>
        <w:ind w:left="1701" w:hanging="621"/>
      </w:pPr>
      <w:r w:rsidRPr="001D5ADC">
        <w:t>prevents voting material from being taken from it until votes for the ballot are to be counted.</w:t>
      </w:r>
      <w:bookmarkStart w:id="4395" w:name="_Toc168907037"/>
      <w:bookmarkEnd w:id="4394"/>
    </w:p>
    <w:p w14:paraId="328A2617" w14:textId="77777777" w:rsidR="00441F79" w:rsidRDefault="00441F79" w:rsidP="002B620A">
      <w:pPr>
        <w:pStyle w:val="Heading2"/>
        <w:keepLines/>
        <w:rPr>
          <w:rFonts w:cs="Times New Roman"/>
        </w:rPr>
      </w:pPr>
      <w:bookmarkStart w:id="4396" w:name="_Toc256008250"/>
      <w:bookmarkStart w:id="4397" w:name="_Toc256008137"/>
      <w:bookmarkStart w:id="4398" w:name="_Toc256008024"/>
      <w:bookmarkStart w:id="4399" w:name="_Toc256007911"/>
      <w:bookmarkStart w:id="4400" w:name="_Toc256007798"/>
      <w:bookmarkStart w:id="4401" w:name="_Toc256007685"/>
      <w:bookmarkStart w:id="4402" w:name="_Toc256007572"/>
      <w:bookmarkStart w:id="4403" w:name="_Toc256007459"/>
      <w:bookmarkStart w:id="4404" w:name="_Toc256006515"/>
      <w:bookmarkStart w:id="4405" w:name="_Toc256001998"/>
      <w:bookmarkStart w:id="4406" w:name="_Toc256007317"/>
      <w:bookmarkStart w:id="4407" w:name="_Toc256007203"/>
      <w:bookmarkStart w:id="4408" w:name="_Toc256007085"/>
      <w:bookmarkStart w:id="4409" w:name="_Toc256006972"/>
      <w:bookmarkStart w:id="4410" w:name="_Toc256006859"/>
      <w:bookmarkStart w:id="4411" w:name="_Toc256006746"/>
      <w:bookmarkStart w:id="4412" w:name="_Toc256006633"/>
      <w:bookmarkStart w:id="4413" w:name="_Toc256002280"/>
      <w:bookmarkStart w:id="4414" w:name="_Toc256006535"/>
      <w:bookmarkStart w:id="4415" w:name="_Toc256006422"/>
      <w:bookmarkStart w:id="4416" w:name="_Toc256006309"/>
      <w:bookmarkStart w:id="4417" w:name="_Toc256006196"/>
      <w:bookmarkStart w:id="4418" w:name="_Toc256006081"/>
      <w:bookmarkStart w:id="4419" w:name="_Toc256005968"/>
      <w:bookmarkStart w:id="4420" w:name="_Toc256005855"/>
      <w:bookmarkStart w:id="4421" w:name="_Toc256005742"/>
      <w:bookmarkStart w:id="4422" w:name="_Toc256005629"/>
      <w:bookmarkStart w:id="4423" w:name="_Toc256005516"/>
      <w:bookmarkStart w:id="4424" w:name="_Toc256003810"/>
      <w:bookmarkStart w:id="4425" w:name="_Toc256005361"/>
      <w:bookmarkStart w:id="4426" w:name="_Toc256005246"/>
      <w:bookmarkStart w:id="4427" w:name="_Toc256005131"/>
      <w:bookmarkStart w:id="4428" w:name="_Toc256005016"/>
      <w:bookmarkStart w:id="4429" w:name="_Toc256004901"/>
      <w:bookmarkStart w:id="4430" w:name="_Toc256004786"/>
      <w:bookmarkStart w:id="4431" w:name="_Toc256004669"/>
      <w:bookmarkStart w:id="4432" w:name="_Toc256004597"/>
      <w:bookmarkStart w:id="4433" w:name="_Toc256004484"/>
      <w:bookmarkStart w:id="4434" w:name="_Toc256004371"/>
      <w:bookmarkStart w:id="4435" w:name="_Toc256004258"/>
      <w:bookmarkStart w:id="4436" w:name="_Toc256004145"/>
      <w:bookmarkStart w:id="4437" w:name="_Toc256004069"/>
      <w:bookmarkStart w:id="4438" w:name="_Toc256003956"/>
      <w:bookmarkStart w:id="4439" w:name="_Toc256003842"/>
      <w:bookmarkStart w:id="4440" w:name="_Toc256003729"/>
      <w:bookmarkStart w:id="4441" w:name="_Toc256003616"/>
      <w:bookmarkStart w:id="4442" w:name="_Toc256003503"/>
      <w:bookmarkStart w:id="4443" w:name="_Toc256003398"/>
      <w:bookmarkStart w:id="4444" w:name="_Toc256003285"/>
      <w:bookmarkStart w:id="4445" w:name="_Toc256003172"/>
      <w:bookmarkStart w:id="4446" w:name="_Toc256003059"/>
      <w:bookmarkStart w:id="4447" w:name="_Toc256002946"/>
      <w:bookmarkStart w:id="4448" w:name="_Toc256002833"/>
      <w:bookmarkStart w:id="4449" w:name="_Toc256002720"/>
      <w:bookmarkStart w:id="4450" w:name="_Toc256002459"/>
      <w:bookmarkStart w:id="4451" w:name="_Toc256001156"/>
      <w:bookmarkStart w:id="4452" w:name="_Toc256000380"/>
      <w:bookmarkStart w:id="4453" w:name="_Toc256002505"/>
      <w:bookmarkStart w:id="4454" w:name="_Toc256002330"/>
      <w:bookmarkStart w:id="4455" w:name="_Toc256002154"/>
      <w:bookmarkStart w:id="4456" w:name="_Toc256002033"/>
      <w:bookmarkStart w:id="4457" w:name="_Toc256001923"/>
      <w:bookmarkStart w:id="4458" w:name="_Toc256001808"/>
      <w:bookmarkStart w:id="4459" w:name="_Toc256001699"/>
      <w:bookmarkStart w:id="4460" w:name="_Toc256001590"/>
      <w:bookmarkStart w:id="4461" w:name="_Toc256001481"/>
      <w:bookmarkStart w:id="4462" w:name="_Toc256001192"/>
      <w:bookmarkStart w:id="4463" w:name="_Toc256001331"/>
      <w:bookmarkStart w:id="4464" w:name="_Toc256001231"/>
      <w:bookmarkStart w:id="4465" w:name="_Toc256001095"/>
      <w:bookmarkStart w:id="4466" w:name="_Toc256000959"/>
      <w:bookmarkStart w:id="4467" w:name="_Toc256000823"/>
      <w:bookmarkStart w:id="4468" w:name="_Toc256000687"/>
      <w:bookmarkStart w:id="4469" w:name="_Toc256000571"/>
      <w:bookmarkStart w:id="4470" w:name="_Toc256000431"/>
      <w:bookmarkStart w:id="4471" w:name="_Toc401134916"/>
      <w:bookmarkStart w:id="4472" w:name="_Toc401159673"/>
      <w:bookmarkStart w:id="4473" w:name="_Toc402453710"/>
      <w:bookmarkStart w:id="4474" w:name="_Toc402456679"/>
      <w:bookmarkStart w:id="4475" w:name="_Toc403045139"/>
      <w:bookmarkStart w:id="4476" w:name="_Toc403978000"/>
      <w:bookmarkStart w:id="4477" w:name="_Toc403993080"/>
      <w:bookmarkStart w:id="4478" w:name="_Toc404089696"/>
      <w:bookmarkStart w:id="4479" w:name="_Toc404090053"/>
      <w:bookmarkStart w:id="4480" w:name="_Toc404941499"/>
      <w:bookmarkStart w:id="4481" w:name="_Toc410211462"/>
      <w:bookmarkStart w:id="4482" w:name="_Toc410281952"/>
      <w:bookmarkStart w:id="4483" w:name="_Toc410286626"/>
      <w:bookmarkStart w:id="4484" w:name="_Toc410299174"/>
      <w:bookmarkStart w:id="4485" w:name="_Toc410307009"/>
      <w:bookmarkStart w:id="4486" w:name="_Toc410308492"/>
      <w:bookmarkStart w:id="4487" w:name="_Toc154743638"/>
      <w:r w:rsidRPr="001D5ADC">
        <w:rPr>
          <w:rFonts w:cs="Times New Roman"/>
        </w:rPr>
        <w:lastRenderedPageBreak/>
        <w:t>62 - DUPLICATE VOTING MATERIAL</w:t>
      </w:r>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p>
    <w:p w14:paraId="12D34D58" w14:textId="77777777" w:rsidR="00B66CE2" w:rsidRPr="00B66CE2" w:rsidRDefault="00B66CE2" w:rsidP="002B620A">
      <w:pPr>
        <w:keepNext/>
        <w:keepLines/>
      </w:pPr>
    </w:p>
    <w:p w14:paraId="78E402AA" w14:textId="77777777" w:rsidR="00441F79" w:rsidRPr="001D5ADC" w:rsidRDefault="00441F79" w:rsidP="002B620A">
      <w:pPr>
        <w:pStyle w:val="subrule"/>
        <w:keepNext/>
        <w:keepLines/>
        <w:numPr>
          <w:ilvl w:val="0"/>
          <w:numId w:val="144"/>
        </w:numPr>
        <w:tabs>
          <w:tab w:val="clear" w:pos="1134"/>
        </w:tabs>
        <w:ind w:left="357" w:hanging="357"/>
      </w:pPr>
      <w:bookmarkStart w:id="4488" w:name="_Toc168907038"/>
      <w:bookmarkEnd w:id="4395"/>
      <w:r w:rsidRPr="001D5ADC">
        <w:t>This rule applies if voting material posted to a voter</w:t>
      </w:r>
      <w:bookmarkStart w:id="4489" w:name="_Toc168907039"/>
      <w:bookmarkEnd w:id="4488"/>
      <w:r w:rsidRPr="001D5ADC">
        <w:t>:</w:t>
      </w:r>
    </w:p>
    <w:p w14:paraId="5E472A71" w14:textId="77777777" w:rsidR="00441F79" w:rsidRPr="001D5ADC" w:rsidRDefault="00441F79" w:rsidP="00914C37">
      <w:pPr>
        <w:pStyle w:val="rule"/>
        <w:numPr>
          <w:ilvl w:val="0"/>
          <w:numId w:val="141"/>
        </w:numPr>
        <w:tabs>
          <w:tab w:val="clear" w:pos="567"/>
        </w:tabs>
        <w:ind w:left="1134" w:hanging="566"/>
      </w:pPr>
      <w:r w:rsidRPr="001D5ADC">
        <w:t xml:space="preserve">has not been received by the </w:t>
      </w:r>
      <w:proofErr w:type="gramStart"/>
      <w:r w:rsidRPr="001D5ADC">
        <w:t>voter;</w:t>
      </w:r>
      <w:bookmarkStart w:id="4490" w:name="_Toc168907040"/>
      <w:bookmarkEnd w:id="4489"/>
      <w:proofErr w:type="gramEnd"/>
    </w:p>
    <w:p w14:paraId="6B342676" w14:textId="77777777" w:rsidR="00441F79" w:rsidRPr="001D5ADC" w:rsidRDefault="00441F79" w:rsidP="00914C37">
      <w:pPr>
        <w:pStyle w:val="rule"/>
        <w:numPr>
          <w:ilvl w:val="0"/>
          <w:numId w:val="141"/>
        </w:numPr>
        <w:tabs>
          <w:tab w:val="clear" w:pos="567"/>
        </w:tabs>
        <w:ind w:left="1134" w:hanging="566"/>
      </w:pPr>
      <w:r w:rsidRPr="001D5ADC">
        <w:t>has been lost or destroyed; or</w:t>
      </w:r>
      <w:bookmarkStart w:id="4491" w:name="_Toc168907041"/>
      <w:bookmarkEnd w:id="4490"/>
    </w:p>
    <w:p w14:paraId="4AB46EE8" w14:textId="77777777" w:rsidR="00441F79" w:rsidRPr="001D5ADC" w:rsidRDefault="00441F79" w:rsidP="00914C37">
      <w:pPr>
        <w:pStyle w:val="rule"/>
        <w:numPr>
          <w:ilvl w:val="0"/>
          <w:numId w:val="141"/>
        </w:numPr>
        <w:tabs>
          <w:tab w:val="clear" w:pos="567"/>
        </w:tabs>
        <w:ind w:left="1134" w:hanging="566"/>
      </w:pPr>
      <w:r w:rsidRPr="001D5ADC">
        <w:t>if the document is a ballot paper, it has been spoilt.</w:t>
      </w:r>
      <w:bookmarkEnd w:id="4491"/>
    </w:p>
    <w:p w14:paraId="070FA5CF" w14:textId="77777777" w:rsidR="00441F79" w:rsidRPr="001D5ADC" w:rsidRDefault="00441F79" w:rsidP="00B66CE2">
      <w:pPr>
        <w:pStyle w:val="subrule"/>
        <w:numPr>
          <w:ilvl w:val="0"/>
          <w:numId w:val="144"/>
        </w:numPr>
        <w:tabs>
          <w:tab w:val="clear" w:pos="1134"/>
        </w:tabs>
        <w:ind w:left="357" w:hanging="357"/>
      </w:pPr>
      <w:bookmarkStart w:id="4492" w:name="_Toc168907042"/>
      <w:r w:rsidRPr="001D5ADC">
        <w:t>The voter may apply to the Manager of the election for a duplicate of the document.</w:t>
      </w:r>
      <w:bookmarkStart w:id="4493" w:name="_Toc168907043"/>
      <w:bookmarkEnd w:id="4492"/>
    </w:p>
    <w:p w14:paraId="7E589C69" w14:textId="77777777" w:rsidR="00441F79" w:rsidRPr="001D5ADC" w:rsidRDefault="00441F79" w:rsidP="00B66CE2">
      <w:pPr>
        <w:pStyle w:val="subrule"/>
        <w:numPr>
          <w:ilvl w:val="0"/>
          <w:numId w:val="144"/>
        </w:numPr>
        <w:tabs>
          <w:tab w:val="clear" w:pos="1134"/>
        </w:tabs>
        <w:ind w:left="357" w:hanging="357"/>
      </w:pPr>
      <w:r w:rsidRPr="001D5ADC">
        <w:t>The application must:</w:t>
      </w:r>
      <w:bookmarkStart w:id="4494" w:name="_Toc168907044"/>
      <w:bookmarkEnd w:id="4493"/>
    </w:p>
    <w:p w14:paraId="28755A69" w14:textId="77777777" w:rsidR="00441F79" w:rsidRPr="001D5ADC" w:rsidRDefault="00441F79" w:rsidP="00914C37">
      <w:pPr>
        <w:pStyle w:val="rule"/>
        <w:numPr>
          <w:ilvl w:val="0"/>
          <w:numId w:val="142"/>
        </w:numPr>
        <w:tabs>
          <w:tab w:val="clear" w:pos="567"/>
        </w:tabs>
        <w:ind w:left="1134" w:hanging="566"/>
      </w:pPr>
      <w:r w:rsidRPr="001D5ADC">
        <w:t xml:space="preserve">be received by the Manager on or before the finish day of the </w:t>
      </w:r>
      <w:proofErr w:type="gramStart"/>
      <w:r w:rsidRPr="001D5ADC">
        <w:t>ballot;</w:t>
      </w:r>
      <w:proofErr w:type="gramEnd"/>
      <w:r w:rsidRPr="001D5ADC">
        <w:t xml:space="preserve"> </w:t>
      </w:r>
      <w:bookmarkStart w:id="4495" w:name="_Toc168907045"/>
      <w:bookmarkEnd w:id="4494"/>
    </w:p>
    <w:p w14:paraId="391A4822" w14:textId="77777777" w:rsidR="00441F79" w:rsidRPr="001D5ADC" w:rsidRDefault="00441F79" w:rsidP="00914C37">
      <w:pPr>
        <w:pStyle w:val="rule"/>
        <w:numPr>
          <w:ilvl w:val="0"/>
          <w:numId w:val="142"/>
        </w:numPr>
        <w:tabs>
          <w:tab w:val="clear" w:pos="567"/>
        </w:tabs>
        <w:ind w:left="1134" w:hanging="566"/>
      </w:pPr>
      <w:r w:rsidRPr="001D5ADC">
        <w:t xml:space="preserve">state the grounds on which it is </w:t>
      </w:r>
      <w:proofErr w:type="gramStart"/>
      <w:r w:rsidRPr="001D5ADC">
        <w:t>made;</w:t>
      </w:r>
      <w:proofErr w:type="gramEnd"/>
      <w:r w:rsidRPr="001D5ADC">
        <w:t xml:space="preserve"> </w:t>
      </w:r>
      <w:bookmarkStart w:id="4496" w:name="_Toc168907046"/>
      <w:bookmarkEnd w:id="4495"/>
    </w:p>
    <w:p w14:paraId="404E1FF6" w14:textId="77777777" w:rsidR="00441F79" w:rsidRPr="001D5ADC" w:rsidRDefault="00441F79" w:rsidP="00914C37">
      <w:pPr>
        <w:pStyle w:val="rule"/>
        <w:numPr>
          <w:ilvl w:val="0"/>
          <w:numId w:val="142"/>
        </w:numPr>
        <w:tabs>
          <w:tab w:val="clear" w:pos="567"/>
        </w:tabs>
        <w:ind w:left="1134" w:hanging="566"/>
      </w:pPr>
      <w:r w:rsidRPr="001D5ADC">
        <w:t xml:space="preserve">if practicable, be substantiated by evidence verifying or tending to verify the </w:t>
      </w:r>
      <w:proofErr w:type="gramStart"/>
      <w:r w:rsidRPr="001D5ADC">
        <w:t>grounds;</w:t>
      </w:r>
      <w:proofErr w:type="gramEnd"/>
      <w:r w:rsidRPr="001D5ADC">
        <w:t xml:space="preserve"> </w:t>
      </w:r>
      <w:bookmarkStart w:id="4497" w:name="_Toc168907047"/>
      <w:bookmarkEnd w:id="4496"/>
    </w:p>
    <w:p w14:paraId="102CF185" w14:textId="77777777" w:rsidR="00441F79" w:rsidRPr="001D5ADC" w:rsidRDefault="00441F79" w:rsidP="00914C37">
      <w:pPr>
        <w:pStyle w:val="rule"/>
        <w:numPr>
          <w:ilvl w:val="0"/>
          <w:numId w:val="142"/>
        </w:numPr>
        <w:tabs>
          <w:tab w:val="clear" w:pos="567"/>
        </w:tabs>
        <w:ind w:left="1134" w:hanging="566"/>
      </w:pPr>
      <w:r w:rsidRPr="001D5ADC">
        <w:t>state that the voter has not voted at the ballot; and</w:t>
      </w:r>
      <w:bookmarkStart w:id="4498" w:name="_Toc168907048"/>
      <w:bookmarkEnd w:id="4497"/>
    </w:p>
    <w:p w14:paraId="273A23EE" w14:textId="77777777" w:rsidR="00441F79" w:rsidRPr="001D5ADC" w:rsidRDefault="00441F79" w:rsidP="00914C37">
      <w:pPr>
        <w:pStyle w:val="rule"/>
        <w:numPr>
          <w:ilvl w:val="0"/>
          <w:numId w:val="142"/>
        </w:numPr>
        <w:tabs>
          <w:tab w:val="clear" w:pos="567"/>
        </w:tabs>
        <w:ind w:left="1134" w:hanging="566"/>
      </w:pPr>
      <w:r w:rsidRPr="001D5ADC">
        <w:t>if the document is a spoilt ballot paper, be accompanied by the ballot paper.</w:t>
      </w:r>
      <w:bookmarkStart w:id="4499" w:name="_Toc168907049"/>
      <w:bookmarkEnd w:id="4498"/>
    </w:p>
    <w:p w14:paraId="7C81262B" w14:textId="77777777" w:rsidR="00441F79" w:rsidRPr="001D5ADC" w:rsidRDefault="00441F79" w:rsidP="00B66CE2">
      <w:pPr>
        <w:pStyle w:val="subrule"/>
        <w:numPr>
          <w:ilvl w:val="0"/>
          <w:numId w:val="144"/>
        </w:numPr>
        <w:tabs>
          <w:tab w:val="clear" w:pos="1134"/>
        </w:tabs>
        <w:ind w:left="357" w:hanging="357"/>
      </w:pPr>
      <w:r w:rsidRPr="001D5ADC">
        <w:t xml:space="preserve">If the application complies with sub-rule (c), the </w:t>
      </w:r>
      <w:proofErr w:type="gramStart"/>
      <w:r w:rsidRPr="001D5ADC">
        <w:t>Manager  must</w:t>
      </w:r>
      <w:proofErr w:type="gramEnd"/>
      <w:r w:rsidRPr="001D5ADC">
        <w:t>:</w:t>
      </w:r>
      <w:bookmarkStart w:id="4500" w:name="_Toc168907050"/>
      <w:bookmarkEnd w:id="4499"/>
    </w:p>
    <w:p w14:paraId="01A22F1E" w14:textId="77777777" w:rsidR="00441F79" w:rsidRPr="001D5ADC" w:rsidRDefault="00441F79" w:rsidP="00914C37">
      <w:pPr>
        <w:pStyle w:val="rule"/>
        <w:numPr>
          <w:ilvl w:val="0"/>
          <w:numId w:val="143"/>
        </w:numPr>
        <w:tabs>
          <w:tab w:val="clear" w:pos="567"/>
        </w:tabs>
        <w:ind w:left="1134" w:hanging="566"/>
      </w:pPr>
      <w:r w:rsidRPr="001D5ADC">
        <w:t>if the document is a spoilt ballot paper:</w:t>
      </w:r>
      <w:bookmarkStart w:id="4501" w:name="_Toc168907051"/>
      <w:bookmarkEnd w:id="4500"/>
    </w:p>
    <w:p w14:paraId="45F6502A" w14:textId="77777777" w:rsidR="00441F79" w:rsidRPr="001D5ADC" w:rsidRDefault="00441F79" w:rsidP="00914C37">
      <w:pPr>
        <w:pStyle w:val="subrule"/>
        <w:numPr>
          <w:ilvl w:val="0"/>
          <w:numId w:val="116"/>
        </w:numPr>
        <w:ind w:left="1701" w:hanging="567"/>
      </w:pPr>
      <w:r w:rsidRPr="001D5ADC">
        <w:t xml:space="preserve">mark 'spoilt' on the </w:t>
      </w:r>
      <w:proofErr w:type="gramStart"/>
      <w:r w:rsidRPr="001D5ADC">
        <w:t>paper;</w:t>
      </w:r>
      <w:proofErr w:type="gramEnd"/>
      <w:r w:rsidRPr="001D5ADC">
        <w:t xml:space="preserve"> </w:t>
      </w:r>
      <w:bookmarkStart w:id="4502" w:name="_Toc168907052"/>
      <w:bookmarkEnd w:id="4501"/>
    </w:p>
    <w:p w14:paraId="156E32EE" w14:textId="77777777" w:rsidR="00441F79" w:rsidRPr="001D5ADC" w:rsidRDefault="00441F79" w:rsidP="00914C37">
      <w:pPr>
        <w:pStyle w:val="subrule"/>
        <w:numPr>
          <w:ilvl w:val="0"/>
          <w:numId w:val="116"/>
        </w:numPr>
        <w:ind w:left="1701" w:hanging="567"/>
      </w:pPr>
      <w:r w:rsidRPr="001D5ADC">
        <w:t>initial the paper beside that marking and keep the paper; and</w:t>
      </w:r>
      <w:bookmarkStart w:id="4503" w:name="_Toc168907053"/>
      <w:bookmarkEnd w:id="4502"/>
    </w:p>
    <w:p w14:paraId="3FA480F8" w14:textId="77777777" w:rsidR="00441F79" w:rsidRPr="001D5ADC" w:rsidRDefault="00441F79" w:rsidP="00914C37">
      <w:pPr>
        <w:pStyle w:val="subrule"/>
        <w:numPr>
          <w:ilvl w:val="0"/>
          <w:numId w:val="116"/>
        </w:numPr>
        <w:ind w:left="1701" w:hanging="567"/>
      </w:pPr>
      <w:r w:rsidRPr="001D5ADC">
        <w:t>give a fresh ballot paper to the voter; or</w:t>
      </w:r>
      <w:bookmarkStart w:id="4504" w:name="_Toc168907054"/>
      <w:bookmarkEnd w:id="4503"/>
    </w:p>
    <w:p w14:paraId="24F47FE3" w14:textId="77777777" w:rsidR="00441F79" w:rsidRPr="001D5ADC" w:rsidRDefault="00441F79" w:rsidP="00914C37">
      <w:pPr>
        <w:pStyle w:val="rule"/>
        <w:numPr>
          <w:ilvl w:val="0"/>
          <w:numId w:val="143"/>
        </w:numPr>
        <w:tabs>
          <w:tab w:val="clear" w:pos="567"/>
        </w:tabs>
        <w:ind w:left="1134" w:hanging="566"/>
      </w:pPr>
      <w:r w:rsidRPr="001D5ADC">
        <w:t>if otherwise, give a duplicate of the document to the voter.</w:t>
      </w:r>
      <w:bookmarkEnd w:id="4504"/>
    </w:p>
    <w:p w14:paraId="52DB007B" w14:textId="77777777" w:rsidR="00441F79" w:rsidRDefault="00441F79" w:rsidP="00441F79">
      <w:pPr>
        <w:pStyle w:val="Heading2"/>
        <w:rPr>
          <w:rFonts w:cs="Times New Roman"/>
        </w:rPr>
      </w:pPr>
      <w:bookmarkStart w:id="4505" w:name="_Toc256008251"/>
      <w:bookmarkStart w:id="4506" w:name="_Toc256008138"/>
      <w:bookmarkStart w:id="4507" w:name="_Toc256008025"/>
      <w:bookmarkStart w:id="4508" w:name="_Toc256007912"/>
      <w:bookmarkStart w:id="4509" w:name="_Toc256007799"/>
      <w:bookmarkStart w:id="4510" w:name="_Toc256007686"/>
      <w:bookmarkStart w:id="4511" w:name="_Toc256007573"/>
      <w:bookmarkStart w:id="4512" w:name="_Toc256007460"/>
      <w:bookmarkStart w:id="4513" w:name="_Toc256006516"/>
      <w:bookmarkStart w:id="4514" w:name="_Toc256002004"/>
      <w:bookmarkStart w:id="4515" w:name="_Toc256007318"/>
      <w:bookmarkStart w:id="4516" w:name="_Toc256007204"/>
      <w:bookmarkStart w:id="4517" w:name="_Toc256007086"/>
      <w:bookmarkStart w:id="4518" w:name="_Toc256006973"/>
      <w:bookmarkStart w:id="4519" w:name="_Toc256006860"/>
      <w:bookmarkStart w:id="4520" w:name="_Toc256006747"/>
      <w:bookmarkStart w:id="4521" w:name="_Toc256006634"/>
      <w:bookmarkStart w:id="4522" w:name="_Toc256002281"/>
      <w:bookmarkStart w:id="4523" w:name="_Toc256006536"/>
      <w:bookmarkStart w:id="4524" w:name="_Toc256006423"/>
      <w:bookmarkStart w:id="4525" w:name="_Toc256006310"/>
      <w:bookmarkStart w:id="4526" w:name="_Toc256006197"/>
      <w:bookmarkStart w:id="4527" w:name="_Toc256006082"/>
      <w:bookmarkStart w:id="4528" w:name="_Toc256005969"/>
      <w:bookmarkStart w:id="4529" w:name="_Toc256005856"/>
      <w:bookmarkStart w:id="4530" w:name="_Toc256005743"/>
      <w:bookmarkStart w:id="4531" w:name="_Toc256005630"/>
      <w:bookmarkStart w:id="4532" w:name="_Toc256005517"/>
      <w:bookmarkStart w:id="4533" w:name="_Toc256003923"/>
      <w:bookmarkStart w:id="4534" w:name="_Toc256005362"/>
      <w:bookmarkStart w:id="4535" w:name="_Toc256005247"/>
      <w:bookmarkStart w:id="4536" w:name="_Toc256005132"/>
      <w:bookmarkStart w:id="4537" w:name="_Toc256005017"/>
      <w:bookmarkStart w:id="4538" w:name="_Toc256004902"/>
      <w:bookmarkStart w:id="4539" w:name="_Toc256004787"/>
      <w:bookmarkStart w:id="4540" w:name="_Toc256004670"/>
      <w:bookmarkStart w:id="4541" w:name="_Toc256004598"/>
      <w:bookmarkStart w:id="4542" w:name="_Toc256004485"/>
      <w:bookmarkStart w:id="4543" w:name="_Toc256004372"/>
      <w:bookmarkStart w:id="4544" w:name="_Toc256004259"/>
      <w:bookmarkStart w:id="4545" w:name="_Toc256004146"/>
      <w:bookmarkStart w:id="4546" w:name="_Toc256004070"/>
      <w:bookmarkStart w:id="4547" w:name="_Toc256003957"/>
      <w:bookmarkStart w:id="4548" w:name="_Toc256003843"/>
      <w:bookmarkStart w:id="4549" w:name="_Toc256003730"/>
      <w:bookmarkStart w:id="4550" w:name="_Toc256003617"/>
      <w:bookmarkStart w:id="4551" w:name="_Toc256003504"/>
      <w:bookmarkStart w:id="4552" w:name="_Toc256003399"/>
      <w:bookmarkStart w:id="4553" w:name="_Toc256003286"/>
      <w:bookmarkStart w:id="4554" w:name="_Toc256003173"/>
      <w:bookmarkStart w:id="4555" w:name="_Toc256003060"/>
      <w:bookmarkStart w:id="4556" w:name="_Toc256002947"/>
      <w:bookmarkStart w:id="4557" w:name="_Toc256002834"/>
      <w:bookmarkStart w:id="4558" w:name="_Toc256002721"/>
      <w:bookmarkStart w:id="4559" w:name="_Toc256002465"/>
      <w:bookmarkStart w:id="4560" w:name="_Toc256001163"/>
      <w:bookmarkStart w:id="4561" w:name="_Toc256000381"/>
      <w:bookmarkStart w:id="4562" w:name="_Toc256002506"/>
      <w:bookmarkStart w:id="4563" w:name="_Toc256002331"/>
      <w:bookmarkStart w:id="4564" w:name="_Toc256002155"/>
      <w:bookmarkStart w:id="4565" w:name="_Toc256002034"/>
      <w:bookmarkStart w:id="4566" w:name="_Toc256001924"/>
      <w:bookmarkStart w:id="4567" w:name="_Toc256001809"/>
      <w:bookmarkStart w:id="4568" w:name="_Toc256001700"/>
      <w:bookmarkStart w:id="4569" w:name="_Toc256001591"/>
      <w:bookmarkStart w:id="4570" w:name="_Toc256001482"/>
      <w:bookmarkStart w:id="4571" w:name="_Toc256001202"/>
      <w:bookmarkStart w:id="4572" w:name="_Toc256001332"/>
      <w:bookmarkStart w:id="4573" w:name="_Toc256001232"/>
      <w:bookmarkStart w:id="4574" w:name="_Toc256001096"/>
      <w:bookmarkStart w:id="4575" w:name="_Toc256000960"/>
      <w:bookmarkStart w:id="4576" w:name="_Toc256000824"/>
      <w:bookmarkStart w:id="4577" w:name="_Toc256000688"/>
      <w:bookmarkStart w:id="4578" w:name="_Toc256000572"/>
      <w:bookmarkStart w:id="4579" w:name="_Toc256000432"/>
      <w:bookmarkStart w:id="4580" w:name="_Toc401134917"/>
      <w:bookmarkStart w:id="4581" w:name="_Toc401159674"/>
      <w:bookmarkStart w:id="4582" w:name="_Toc402453711"/>
      <w:bookmarkStart w:id="4583" w:name="_Toc402456680"/>
      <w:bookmarkStart w:id="4584" w:name="_Toc403045140"/>
      <w:bookmarkStart w:id="4585" w:name="_Toc403978001"/>
      <w:bookmarkStart w:id="4586" w:name="_Toc403993081"/>
      <w:bookmarkStart w:id="4587" w:name="_Toc404089697"/>
      <w:bookmarkStart w:id="4588" w:name="_Toc404090054"/>
      <w:bookmarkStart w:id="4589" w:name="_Toc404941500"/>
      <w:bookmarkStart w:id="4590" w:name="_Toc410211463"/>
      <w:bookmarkStart w:id="4591" w:name="_Toc410281953"/>
      <w:bookmarkStart w:id="4592" w:name="_Toc410286627"/>
      <w:bookmarkStart w:id="4593" w:name="_Toc410299175"/>
      <w:bookmarkStart w:id="4594" w:name="_Toc410307010"/>
      <w:bookmarkStart w:id="4595" w:name="_Toc410308493"/>
      <w:bookmarkStart w:id="4596" w:name="_Toc154743639"/>
      <w:r w:rsidRPr="001D5ADC">
        <w:rPr>
          <w:rFonts w:cs="Times New Roman"/>
        </w:rPr>
        <w:t>63 - HOW LONG BALLOT IS OPEN</w:t>
      </w:r>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p>
    <w:p w14:paraId="70C89E24" w14:textId="77777777" w:rsidR="00B36C74" w:rsidRPr="00B36C74" w:rsidRDefault="00B36C74" w:rsidP="00B36C74"/>
    <w:p w14:paraId="36AE406E" w14:textId="77777777" w:rsidR="00441F79" w:rsidRPr="001D5ADC" w:rsidRDefault="00441F79" w:rsidP="00B36C74">
      <w:pPr>
        <w:pStyle w:val="rule"/>
        <w:numPr>
          <w:ilvl w:val="0"/>
          <w:numId w:val="145"/>
        </w:numPr>
        <w:tabs>
          <w:tab w:val="clear" w:pos="1134"/>
        </w:tabs>
        <w:ind w:left="357" w:hanging="357"/>
      </w:pPr>
      <w:r w:rsidRPr="001D5ADC">
        <w:t>A ballot must remain open for:</w:t>
      </w:r>
    </w:p>
    <w:p w14:paraId="55EA9C51" w14:textId="77777777" w:rsidR="00441F79" w:rsidRPr="001D5ADC" w:rsidRDefault="00441F79" w:rsidP="00914C37">
      <w:pPr>
        <w:pStyle w:val="rule"/>
        <w:numPr>
          <w:ilvl w:val="0"/>
          <w:numId w:val="146"/>
        </w:numPr>
        <w:tabs>
          <w:tab w:val="clear" w:pos="567"/>
        </w:tabs>
        <w:ind w:left="1134" w:hanging="566"/>
      </w:pPr>
      <w:bookmarkStart w:id="4597" w:name="_Toc168907056"/>
      <w:r w:rsidRPr="001D5ADC">
        <w:t>at least 21 days; and</w:t>
      </w:r>
      <w:bookmarkStart w:id="4598" w:name="_Toc168907057"/>
      <w:bookmarkEnd w:id="4597"/>
    </w:p>
    <w:p w14:paraId="247BBFE5" w14:textId="77777777" w:rsidR="00441F79" w:rsidRPr="001D5ADC" w:rsidRDefault="00441F79" w:rsidP="00914C37">
      <w:pPr>
        <w:pStyle w:val="rule"/>
        <w:numPr>
          <w:ilvl w:val="0"/>
          <w:numId w:val="146"/>
        </w:numPr>
        <w:tabs>
          <w:tab w:val="clear" w:pos="567"/>
        </w:tabs>
        <w:ind w:left="1134" w:hanging="566"/>
      </w:pPr>
      <w:r w:rsidRPr="001D5ADC">
        <w:t>no longer than 49 days.</w:t>
      </w:r>
      <w:bookmarkEnd w:id="4598"/>
    </w:p>
    <w:p w14:paraId="3A7D8052" w14:textId="77777777" w:rsidR="00441F79" w:rsidRDefault="00441F79" w:rsidP="00441F79">
      <w:pPr>
        <w:pStyle w:val="Heading2"/>
        <w:rPr>
          <w:rFonts w:cs="Times New Roman"/>
        </w:rPr>
      </w:pPr>
      <w:bookmarkStart w:id="4599" w:name="_Toc256008252"/>
      <w:bookmarkStart w:id="4600" w:name="_Toc256008139"/>
      <w:bookmarkStart w:id="4601" w:name="_Toc256008026"/>
      <w:bookmarkStart w:id="4602" w:name="_Toc256007913"/>
      <w:bookmarkStart w:id="4603" w:name="_Toc256007800"/>
      <w:bookmarkStart w:id="4604" w:name="_Toc256007687"/>
      <w:bookmarkStart w:id="4605" w:name="_Toc256007574"/>
      <w:bookmarkStart w:id="4606" w:name="_Toc256007461"/>
      <w:bookmarkStart w:id="4607" w:name="_Toc256006517"/>
      <w:bookmarkStart w:id="4608" w:name="_Toc256002013"/>
      <w:bookmarkStart w:id="4609" w:name="_Toc256007319"/>
      <w:bookmarkStart w:id="4610" w:name="_Toc256007205"/>
      <w:bookmarkStart w:id="4611" w:name="_Toc256007087"/>
      <w:bookmarkStart w:id="4612" w:name="_Toc256006974"/>
      <w:bookmarkStart w:id="4613" w:name="_Toc256006861"/>
      <w:bookmarkStart w:id="4614" w:name="_Toc256006748"/>
      <w:bookmarkStart w:id="4615" w:name="_Toc256006635"/>
      <w:bookmarkStart w:id="4616" w:name="_Toc256002406"/>
      <w:bookmarkStart w:id="4617" w:name="_Toc256006537"/>
      <w:bookmarkStart w:id="4618" w:name="_Toc256006424"/>
      <w:bookmarkStart w:id="4619" w:name="_Toc256006311"/>
      <w:bookmarkStart w:id="4620" w:name="_Toc256006198"/>
      <w:bookmarkStart w:id="4621" w:name="_Toc256006083"/>
      <w:bookmarkStart w:id="4622" w:name="_Toc256005970"/>
      <w:bookmarkStart w:id="4623" w:name="_Toc256005857"/>
      <w:bookmarkStart w:id="4624" w:name="_Toc256005744"/>
      <w:bookmarkStart w:id="4625" w:name="_Toc256005631"/>
      <w:bookmarkStart w:id="4626" w:name="_Toc256005518"/>
      <w:bookmarkStart w:id="4627" w:name="_Toc256004036"/>
      <w:bookmarkStart w:id="4628" w:name="_Toc256005363"/>
      <w:bookmarkStart w:id="4629" w:name="_Toc256005248"/>
      <w:bookmarkStart w:id="4630" w:name="_Toc256005133"/>
      <w:bookmarkStart w:id="4631" w:name="_Toc256005018"/>
      <w:bookmarkStart w:id="4632" w:name="_Toc256004903"/>
      <w:bookmarkStart w:id="4633" w:name="_Toc256004788"/>
      <w:bookmarkStart w:id="4634" w:name="_Toc256004671"/>
      <w:bookmarkStart w:id="4635" w:name="_Toc256004599"/>
      <w:bookmarkStart w:id="4636" w:name="_Toc256004486"/>
      <w:bookmarkStart w:id="4637" w:name="_Toc256004373"/>
      <w:bookmarkStart w:id="4638" w:name="_Toc256004260"/>
      <w:bookmarkStart w:id="4639" w:name="_Toc256004147"/>
      <w:bookmarkStart w:id="4640" w:name="_Toc256004071"/>
      <w:bookmarkStart w:id="4641" w:name="_Toc256003958"/>
      <w:bookmarkStart w:id="4642" w:name="_Toc256003844"/>
      <w:bookmarkStart w:id="4643" w:name="_Toc256003731"/>
      <w:bookmarkStart w:id="4644" w:name="_Toc256003618"/>
      <w:bookmarkStart w:id="4645" w:name="_Toc256003505"/>
      <w:bookmarkStart w:id="4646" w:name="_Toc256003400"/>
      <w:bookmarkStart w:id="4647" w:name="_Toc256003287"/>
      <w:bookmarkStart w:id="4648" w:name="_Toc256003174"/>
      <w:bookmarkStart w:id="4649" w:name="_Toc256003061"/>
      <w:bookmarkStart w:id="4650" w:name="_Toc256002948"/>
      <w:bookmarkStart w:id="4651" w:name="_Toc256002835"/>
      <w:bookmarkStart w:id="4652" w:name="_Toc256002722"/>
      <w:bookmarkStart w:id="4653" w:name="_Toc256002472"/>
      <w:bookmarkStart w:id="4654" w:name="_Toc256001164"/>
      <w:bookmarkStart w:id="4655" w:name="_Toc256000382"/>
      <w:bookmarkStart w:id="4656" w:name="_Toc256002507"/>
      <w:bookmarkStart w:id="4657" w:name="_Toc256002332"/>
      <w:bookmarkStart w:id="4658" w:name="_Toc256002156"/>
      <w:bookmarkStart w:id="4659" w:name="_Toc256002035"/>
      <w:bookmarkStart w:id="4660" w:name="_Toc256001925"/>
      <w:bookmarkStart w:id="4661" w:name="_Toc256001810"/>
      <w:bookmarkStart w:id="4662" w:name="_Toc256001701"/>
      <w:bookmarkStart w:id="4663" w:name="_Toc256001592"/>
      <w:bookmarkStart w:id="4664" w:name="_Toc256001483"/>
      <w:bookmarkStart w:id="4665" w:name="_Toc256001205"/>
      <w:bookmarkStart w:id="4666" w:name="_Toc256001333"/>
      <w:bookmarkStart w:id="4667" w:name="_Toc256001233"/>
      <w:bookmarkStart w:id="4668" w:name="_Toc256001097"/>
      <w:bookmarkStart w:id="4669" w:name="_Toc256000961"/>
      <w:bookmarkStart w:id="4670" w:name="_Toc256000825"/>
      <w:bookmarkStart w:id="4671" w:name="_Toc256000689"/>
      <w:bookmarkStart w:id="4672" w:name="_Toc256000573"/>
      <w:bookmarkStart w:id="4673" w:name="_Toc256000433"/>
      <w:bookmarkStart w:id="4674" w:name="_Toc401134918"/>
      <w:bookmarkStart w:id="4675" w:name="_Toc401159675"/>
      <w:bookmarkStart w:id="4676" w:name="_Toc402453712"/>
      <w:bookmarkStart w:id="4677" w:name="_Toc402456681"/>
      <w:bookmarkStart w:id="4678" w:name="_Toc403045141"/>
      <w:bookmarkStart w:id="4679" w:name="_Toc403978002"/>
      <w:bookmarkStart w:id="4680" w:name="_Toc403993082"/>
      <w:bookmarkStart w:id="4681" w:name="_Toc404089698"/>
      <w:bookmarkStart w:id="4682" w:name="_Toc404090055"/>
      <w:bookmarkStart w:id="4683" w:name="_Toc404941501"/>
      <w:bookmarkStart w:id="4684" w:name="_Toc410211464"/>
      <w:bookmarkStart w:id="4685" w:name="_Toc410281954"/>
      <w:bookmarkStart w:id="4686" w:name="_Toc410286628"/>
      <w:bookmarkStart w:id="4687" w:name="_Toc410299176"/>
      <w:bookmarkStart w:id="4688" w:name="_Toc410307011"/>
      <w:bookmarkStart w:id="4689" w:name="_Toc410308494"/>
      <w:bookmarkStart w:id="4690" w:name="_Toc154743640"/>
      <w:r w:rsidRPr="001D5ADC">
        <w:rPr>
          <w:rFonts w:cs="Times New Roman"/>
        </w:rPr>
        <w:t>64 - HOW TO VOTE</w:t>
      </w:r>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p>
    <w:p w14:paraId="4F990A72" w14:textId="77777777" w:rsidR="00B36C74" w:rsidRPr="00B36C74" w:rsidRDefault="00B36C74" w:rsidP="00B36C74"/>
    <w:p w14:paraId="7BB0923E" w14:textId="77777777" w:rsidR="00441F79" w:rsidRPr="001D5ADC" w:rsidRDefault="00441F79" w:rsidP="00B36C74">
      <w:pPr>
        <w:pStyle w:val="subrule"/>
        <w:numPr>
          <w:ilvl w:val="0"/>
          <w:numId w:val="147"/>
        </w:numPr>
        <w:ind w:left="357" w:hanging="357"/>
      </w:pPr>
      <w:r w:rsidRPr="001D5ADC">
        <w:t>A voter may vote only by completing the following steps:</w:t>
      </w:r>
    </w:p>
    <w:p w14:paraId="3FE7472A" w14:textId="77777777" w:rsidR="00441F79" w:rsidRPr="001D5ADC" w:rsidRDefault="00441F79" w:rsidP="00914C37">
      <w:pPr>
        <w:pStyle w:val="rule"/>
        <w:numPr>
          <w:ilvl w:val="0"/>
          <w:numId w:val="117"/>
        </w:numPr>
        <w:tabs>
          <w:tab w:val="clear" w:pos="567"/>
        </w:tabs>
        <w:ind w:left="1134" w:hanging="566"/>
      </w:pPr>
      <w:bookmarkStart w:id="4691" w:name="_Toc168907059"/>
      <w:r w:rsidRPr="001D5ADC">
        <w:t>completing a ballot paper by:</w:t>
      </w:r>
      <w:bookmarkStart w:id="4692" w:name="_Toc168907060"/>
      <w:bookmarkEnd w:id="4691"/>
    </w:p>
    <w:p w14:paraId="26A1ECCD" w14:textId="77777777" w:rsidR="00441F79" w:rsidRPr="001D5ADC" w:rsidRDefault="00441F79" w:rsidP="00914C37">
      <w:pPr>
        <w:pStyle w:val="subrule"/>
        <w:numPr>
          <w:ilvl w:val="0"/>
          <w:numId w:val="118"/>
        </w:numPr>
        <w:ind w:left="1701" w:hanging="621"/>
      </w:pPr>
      <w:r w:rsidRPr="001D5ADC">
        <w:t>writing a tick or cross in the square opposite the name or names of the number of candidates the voter may vote for under rule 65; and</w:t>
      </w:r>
      <w:bookmarkStart w:id="4693" w:name="_Toc168907061"/>
      <w:bookmarkEnd w:id="4692"/>
    </w:p>
    <w:p w14:paraId="2D064672" w14:textId="77777777" w:rsidR="00441F79" w:rsidRPr="001D5ADC" w:rsidRDefault="00441F79" w:rsidP="00914C37">
      <w:pPr>
        <w:pStyle w:val="subrule"/>
        <w:numPr>
          <w:ilvl w:val="0"/>
          <w:numId w:val="118"/>
        </w:numPr>
        <w:ind w:left="1701" w:hanging="621"/>
      </w:pPr>
      <w:r w:rsidRPr="001D5ADC">
        <w:t xml:space="preserve">complying with the instructions on the paper about how to </w:t>
      </w:r>
      <w:proofErr w:type="gramStart"/>
      <w:r w:rsidRPr="001D5ADC">
        <w:t>vote;</w:t>
      </w:r>
      <w:bookmarkStart w:id="4694" w:name="_Toc168907062"/>
      <w:bookmarkEnd w:id="4693"/>
      <w:proofErr w:type="gramEnd"/>
    </w:p>
    <w:p w14:paraId="64C95250" w14:textId="77777777" w:rsidR="00441F79" w:rsidRPr="001D5ADC" w:rsidRDefault="00441F79" w:rsidP="00914C37">
      <w:pPr>
        <w:pStyle w:val="rule"/>
        <w:numPr>
          <w:ilvl w:val="0"/>
          <w:numId w:val="117"/>
        </w:numPr>
        <w:tabs>
          <w:tab w:val="clear" w:pos="567"/>
        </w:tabs>
        <w:ind w:left="1134" w:hanging="566"/>
      </w:pPr>
      <w:r w:rsidRPr="001D5ADC">
        <w:t xml:space="preserve">putting the ballot paper in a declaration </w:t>
      </w:r>
      <w:proofErr w:type="gramStart"/>
      <w:r w:rsidRPr="001D5ADC">
        <w:t>envelope;</w:t>
      </w:r>
      <w:bookmarkStart w:id="4695" w:name="_Toc168907063"/>
      <w:bookmarkEnd w:id="4694"/>
      <w:proofErr w:type="gramEnd"/>
    </w:p>
    <w:p w14:paraId="1A67AB2B" w14:textId="77777777" w:rsidR="00441F79" w:rsidRPr="001D5ADC" w:rsidRDefault="00441F79" w:rsidP="00914C37">
      <w:pPr>
        <w:pStyle w:val="rule"/>
        <w:numPr>
          <w:ilvl w:val="0"/>
          <w:numId w:val="117"/>
        </w:numPr>
        <w:tabs>
          <w:tab w:val="clear" w:pos="567"/>
        </w:tabs>
        <w:ind w:left="1134" w:hanging="566"/>
      </w:pPr>
      <w:r w:rsidRPr="001D5ADC">
        <w:t xml:space="preserve">sealing the declaration </w:t>
      </w:r>
      <w:proofErr w:type="gramStart"/>
      <w:r w:rsidRPr="001D5ADC">
        <w:t>envelope;</w:t>
      </w:r>
      <w:bookmarkStart w:id="4696" w:name="_Toc168907064"/>
      <w:bookmarkEnd w:id="4695"/>
      <w:proofErr w:type="gramEnd"/>
    </w:p>
    <w:p w14:paraId="161E5DE0" w14:textId="77777777" w:rsidR="00441F79" w:rsidRPr="001D5ADC" w:rsidRDefault="00441F79" w:rsidP="00914C37">
      <w:pPr>
        <w:pStyle w:val="rule"/>
        <w:numPr>
          <w:ilvl w:val="0"/>
          <w:numId w:val="117"/>
        </w:numPr>
        <w:tabs>
          <w:tab w:val="clear" w:pos="567"/>
        </w:tabs>
        <w:ind w:left="1134" w:hanging="566"/>
      </w:pPr>
      <w:bookmarkStart w:id="4697" w:name="_Toc168907065"/>
      <w:bookmarkEnd w:id="4696"/>
      <w:r w:rsidRPr="001D5ADC">
        <w:t xml:space="preserve">filling and signing the declaration on the declaration </w:t>
      </w:r>
      <w:proofErr w:type="gramStart"/>
      <w:r w:rsidRPr="001D5ADC">
        <w:t>envelope;</w:t>
      </w:r>
      <w:proofErr w:type="gramEnd"/>
      <w:r w:rsidRPr="001D5ADC">
        <w:t xml:space="preserve"> </w:t>
      </w:r>
    </w:p>
    <w:p w14:paraId="26041845" w14:textId="77777777" w:rsidR="00441F79" w:rsidRPr="001D5ADC" w:rsidRDefault="00441F79" w:rsidP="00914C37">
      <w:pPr>
        <w:pStyle w:val="rule"/>
        <w:numPr>
          <w:ilvl w:val="0"/>
          <w:numId w:val="117"/>
        </w:numPr>
        <w:tabs>
          <w:tab w:val="clear" w:pos="567"/>
        </w:tabs>
        <w:ind w:left="1134" w:hanging="566"/>
      </w:pPr>
      <w:r w:rsidRPr="001D5ADC">
        <w:t xml:space="preserve">putting the declaration envelope in the return </w:t>
      </w:r>
      <w:proofErr w:type="gramStart"/>
      <w:r w:rsidRPr="001D5ADC">
        <w:t>envelope;</w:t>
      </w:r>
      <w:bookmarkStart w:id="4698" w:name="_Toc168907066"/>
      <w:bookmarkEnd w:id="4697"/>
      <w:proofErr w:type="gramEnd"/>
    </w:p>
    <w:p w14:paraId="0623C3E5" w14:textId="77777777" w:rsidR="00441F79" w:rsidRPr="001D5ADC" w:rsidRDefault="00441F79" w:rsidP="00914C37">
      <w:pPr>
        <w:pStyle w:val="rule"/>
        <w:numPr>
          <w:ilvl w:val="0"/>
          <w:numId w:val="117"/>
        </w:numPr>
        <w:tabs>
          <w:tab w:val="clear" w:pos="567"/>
        </w:tabs>
        <w:ind w:left="1134" w:hanging="566"/>
      </w:pPr>
      <w:r w:rsidRPr="001D5ADC">
        <w:t xml:space="preserve">sealing the return </w:t>
      </w:r>
      <w:proofErr w:type="gramStart"/>
      <w:r w:rsidRPr="001D5ADC">
        <w:t>envelope;</w:t>
      </w:r>
      <w:bookmarkStart w:id="4699" w:name="_Toc168907067"/>
      <w:bookmarkEnd w:id="4698"/>
      <w:proofErr w:type="gramEnd"/>
    </w:p>
    <w:p w14:paraId="251EDDD8" w14:textId="70CAD4DF" w:rsidR="00441F79" w:rsidRPr="001D5ADC" w:rsidRDefault="00441F79" w:rsidP="00914C37">
      <w:pPr>
        <w:pStyle w:val="rule"/>
        <w:numPr>
          <w:ilvl w:val="0"/>
          <w:numId w:val="117"/>
        </w:numPr>
        <w:tabs>
          <w:tab w:val="clear" w:pos="567"/>
        </w:tabs>
        <w:ind w:left="1134" w:hanging="566"/>
      </w:pPr>
      <w:r w:rsidRPr="001D5ADC">
        <w:t>complying with any direction given under</w:t>
      </w:r>
      <w:r w:rsidR="00BC25B0">
        <w:t xml:space="preserve"> </w:t>
      </w:r>
      <w:r w:rsidR="0093370F">
        <w:t>paragraph</w:t>
      </w:r>
      <w:r w:rsidRPr="001D5ADC">
        <w:t> 60(a)(iv)</w:t>
      </w:r>
      <w:bookmarkStart w:id="4700" w:name="_Toc168907068"/>
      <w:bookmarkEnd w:id="4699"/>
      <w:r w:rsidRPr="001D5ADC">
        <w:t>; and</w:t>
      </w:r>
    </w:p>
    <w:p w14:paraId="2C315D0B" w14:textId="77777777" w:rsidR="00441F79" w:rsidRPr="001D5ADC" w:rsidRDefault="00441F79" w:rsidP="00914C37">
      <w:pPr>
        <w:pStyle w:val="rule"/>
        <w:numPr>
          <w:ilvl w:val="0"/>
          <w:numId w:val="117"/>
        </w:numPr>
        <w:tabs>
          <w:tab w:val="clear" w:pos="567"/>
        </w:tabs>
        <w:ind w:left="1134" w:hanging="566"/>
      </w:pPr>
      <w:r w:rsidRPr="001D5ADC">
        <w:t>returning the return envelope to the Manager of the election so that the envelope is received on or before the finish day for the ballot.</w:t>
      </w:r>
      <w:bookmarkStart w:id="4701" w:name="_Toc168907069"/>
      <w:bookmarkEnd w:id="4700"/>
    </w:p>
    <w:p w14:paraId="7CCB43F6" w14:textId="77777777" w:rsidR="00441F79" w:rsidRDefault="00441F79" w:rsidP="00441F79">
      <w:pPr>
        <w:pStyle w:val="Heading2"/>
        <w:rPr>
          <w:rFonts w:cs="Times New Roman"/>
        </w:rPr>
      </w:pPr>
      <w:bookmarkStart w:id="4702" w:name="_Toc256008253"/>
      <w:bookmarkStart w:id="4703" w:name="_Toc256008140"/>
      <w:bookmarkStart w:id="4704" w:name="_Toc256008027"/>
      <w:bookmarkStart w:id="4705" w:name="_Toc256007914"/>
      <w:bookmarkStart w:id="4706" w:name="_Toc256007801"/>
      <w:bookmarkStart w:id="4707" w:name="_Toc256007688"/>
      <w:bookmarkStart w:id="4708" w:name="_Toc256007575"/>
      <w:bookmarkStart w:id="4709" w:name="_Toc256007462"/>
      <w:bookmarkStart w:id="4710" w:name="_Toc256006613"/>
      <w:bookmarkStart w:id="4711" w:name="_Toc256002014"/>
      <w:bookmarkStart w:id="4712" w:name="_Toc256007320"/>
      <w:bookmarkStart w:id="4713" w:name="_Toc256007206"/>
      <w:bookmarkStart w:id="4714" w:name="_Toc256007088"/>
      <w:bookmarkStart w:id="4715" w:name="_Toc256006975"/>
      <w:bookmarkStart w:id="4716" w:name="_Toc256006862"/>
      <w:bookmarkStart w:id="4717" w:name="_Toc256006749"/>
      <w:bookmarkStart w:id="4718" w:name="_Toc256006636"/>
      <w:bookmarkStart w:id="4719" w:name="_Toc256002407"/>
      <w:bookmarkStart w:id="4720" w:name="_Toc256006538"/>
      <w:bookmarkStart w:id="4721" w:name="_Toc256006425"/>
      <w:bookmarkStart w:id="4722" w:name="_Toc256006312"/>
      <w:bookmarkStart w:id="4723" w:name="_Toc256006199"/>
      <w:bookmarkStart w:id="4724" w:name="_Toc256006084"/>
      <w:bookmarkStart w:id="4725" w:name="_Toc256005971"/>
      <w:bookmarkStart w:id="4726" w:name="_Toc256005858"/>
      <w:bookmarkStart w:id="4727" w:name="_Toc256005745"/>
      <w:bookmarkStart w:id="4728" w:name="_Toc256005632"/>
      <w:bookmarkStart w:id="4729" w:name="_Toc256005519"/>
      <w:bookmarkStart w:id="4730" w:name="_Toc256004225"/>
      <w:bookmarkStart w:id="4731" w:name="_Toc256005364"/>
      <w:bookmarkStart w:id="4732" w:name="_Toc256005249"/>
      <w:bookmarkStart w:id="4733" w:name="_Toc256005134"/>
      <w:bookmarkStart w:id="4734" w:name="_Toc256005019"/>
      <w:bookmarkStart w:id="4735" w:name="_Toc256004904"/>
      <w:bookmarkStart w:id="4736" w:name="_Toc256004789"/>
      <w:bookmarkStart w:id="4737" w:name="_Toc256004672"/>
      <w:bookmarkStart w:id="4738" w:name="_Toc256004600"/>
      <w:bookmarkStart w:id="4739" w:name="_Toc256004487"/>
      <w:bookmarkStart w:id="4740" w:name="_Toc256004374"/>
      <w:bookmarkStart w:id="4741" w:name="_Toc256004261"/>
      <w:bookmarkStart w:id="4742" w:name="_Toc256004148"/>
      <w:bookmarkStart w:id="4743" w:name="_Toc256004072"/>
      <w:bookmarkStart w:id="4744" w:name="_Toc256003959"/>
      <w:bookmarkStart w:id="4745" w:name="_Toc256003845"/>
      <w:bookmarkStart w:id="4746" w:name="_Toc256003732"/>
      <w:bookmarkStart w:id="4747" w:name="_Toc256003619"/>
      <w:bookmarkStart w:id="4748" w:name="_Toc256003506"/>
      <w:bookmarkStart w:id="4749" w:name="_Toc256003401"/>
      <w:bookmarkStart w:id="4750" w:name="_Toc256003288"/>
      <w:bookmarkStart w:id="4751" w:name="_Toc256003175"/>
      <w:bookmarkStart w:id="4752" w:name="_Toc256003062"/>
      <w:bookmarkStart w:id="4753" w:name="_Toc256002949"/>
      <w:bookmarkStart w:id="4754" w:name="_Toc256002836"/>
      <w:bookmarkStart w:id="4755" w:name="_Toc256002723"/>
      <w:bookmarkStart w:id="4756" w:name="_Toc256002488"/>
      <w:bookmarkStart w:id="4757" w:name="_Toc256001165"/>
      <w:bookmarkStart w:id="4758" w:name="_Toc256000391"/>
      <w:bookmarkStart w:id="4759" w:name="_Toc256002508"/>
      <w:bookmarkStart w:id="4760" w:name="_Toc256002333"/>
      <w:bookmarkStart w:id="4761" w:name="_Toc256002157"/>
      <w:bookmarkStart w:id="4762" w:name="_Toc256002036"/>
      <w:bookmarkStart w:id="4763" w:name="_Toc256001926"/>
      <w:bookmarkStart w:id="4764" w:name="_Toc256001811"/>
      <w:bookmarkStart w:id="4765" w:name="_Toc256001702"/>
      <w:bookmarkStart w:id="4766" w:name="_Toc256001593"/>
      <w:bookmarkStart w:id="4767" w:name="_Toc256001484"/>
      <w:bookmarkStart w:id="4768" w:name="_Toc256001206"/>
      <w:bookmarkStart w:id="4769" w:name="_Toc256001334"/>
      <w:bookmarkStart w:id="4770" w:name="_Toc256001234"/>
      <w:bookmarkStart w:id="4771" w:name="_Toc256001098"/>
      <w:bookmarkStart w:id="4772" w:name="_Toc256000962"/>
      <w:bookmarkStart w:id="4773" w:name="_Toc256000826"/>
      <w:bookmarkStart w:id="4774" w:name="_Toc256000690"/>
      <w:bookmarkStart w:id="4775" w:name="_Toc256000574"/>
      <w:bookmarkStart w:id="4776" w:name="_Toc256000434"/>
      <w:bookmarkStart w:id="4777" w:name="_Toc401134919"/>
      <w:bookmarkStart w:id="4778" w:name="_Toc401159676"/>
      <w:bookmarkStart w:id="4779" w:name="_Toc402453713"/>
      <w:bookmarkStart w:id="4780" w:name="_Toc402456682"/>
      <w:bookmarkStart w:id="4781" w:name="_Toc403045142"/>
      <w:bookmarkStart w:id="4782" w:name="_Toc403978003"/>
      <w:bookmarkStart w:id="4783" w:name="_Toc403993083"/>
      <w:bookmarkStart w:id="4784" w:name="_Toc404089699"/>
      <w:bookmarkStart w:id="4785" w:name="_Toc404090056"/>
      <w:bookmarkStart w:id="4786" w:name="_Toc404941502"/>
      <w:bookmarkStart w:id="4787" w:name="_Toc410211465"/>
      <w:bookmarkStart w:id="4788" w:name="_Toc410281955"/>
      <w:bookmarkStart w:id="4789" w:name="_Toc410286629"/>
      <w:bookmarkStart w:id="4790" w:name="_Toc410299177"/>
      <w:bookmarkStart w:id="4791" w:name="_Toc410307012"/>
      <w:bookmarkStart w:id="4792" w:name="_Toc410308495"/>
      <w:bookmarkStart w:id="4793" w:name="_Toc154743641"/>
      <w:r w:rsidRPr="001D5ADC">
        <w:rPr>
          <w:rFonts w:cs="Times New Roman"/>
        </w:rPr>
        <w:lastRenderedPageBreak/>
        <w:t>65 - HOW MANY VOTES MAY BE CAST</w:t>
      </w:r>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p>
    <w:p w14:paraId="19683809" w14:textId="77777777" w:rsidR="00B36C74" w:rsidRPr="00B36C74" w:rsidRDefault="00B36C74" w:rsidP="00B36C74"/>
    <w:p w14:paraId="1CFB33D3" w14:textId="77777777" w:rsidR="00441F79" w:rsidRPr="001D5ADC" w:rsidRDefault="00441F79" w:rsidP="00B36C74">
      <w:pPr>
        <w:pStyle w:val="rule"/>
        <w:numPr>
          <w:ilvl w:val="0"/>
          <w:numId w:val="148"/>
        </w:numPr>
        <w:tabs>
          <w:tab w:val="clear" w:pos="1134"/>
        </w:tabs>
        <w:ind w:left="357" w:hanging="357"/>
      </w:pPr>
      <w:bookmarkStart w:id="4794" w:name="_Toc168907070"/>
      <w:bookmarkEnd w:id="4701"/>
      <w:r w:rsidRPr="001D5ADC">
        <w:t>A voter may vote for only the number of candidates that is not more than the number of offices of the same type to be elected at the same time.</w:t>
      </w:r>
      <w:bookmarkStart w:id="4795" w:name="_Toc168907071"/>
      <w:bookmarkEnd w:id="4794"/>
    </w:p>
    <w:p w14:paraId="6BFFD814" w14:textId="77777777" w:rsidR="00441F79" w:rsidRDefault="00441F79" w:rsidP="00441F79">
      <w:pPr>
        <w:pStyle w:val="Heading2"/>
        <w:rPr>
          <w:rFonts w:cs="Times New Roman"/>
        </w:rPr>
      </w:pPr>
      <w:bookmarkStart w:id="4796" w:name="_Toc256008254"/>
      <w:bookmarkStart w:id="4797" w:name="_Toc256008141"/>
      <w:bookmarkStart w:id="4798" w:name="_Toc256008028"/>
      <w:bookmarkStart w:id="4799" w:name="_Toc256007915"/>
      <w:bookmarkStart w:id="4800" w:name="_Toc256007802"/>
      <w:bookmarkStart w:id="4801" w:name="_Toc256007689"/>
      <w:bookmarkStart w:id="4802" w:name="_Toc256007576"/>
      <w:bookmarkStart w:id="4803" w:name="_Toc256007463"/>
      <w:bookmarkStart w:id="4804" w:name="_Toc256006614"/>
      <w:bookmarkStart w:id="4805" w:name="_Toc256002016"/>
      <w:bookmarkStart w:id="4806" w:name="_Toc256007321"/>
      <w:bookmarkStart w:id="4807" w:name="_Toc256007207"/>
      <w:bookmarkStart w:id="4808" w:name="_Toc256007089"/>
      <w:bookmarkStart w:id="4809" w:name="_Toc256006976"/>
      <w:bookmarkStart w:id="4810" w:name="_Toc256006863"/>
      <w:bookmarkStart w:id="4811" w:name="_Toc256006750"/>
      <w:bookmarkStart w:id="4812" w:name="_Toc256006637"/>
      <w:bookmarkStart w:id="4813" w:name="_Toc256002581"/>
      <w:bookmarkStart w:id="4814" w:name="_Toc256006539"/>
      <w:bookmarkStart w:id="4815" w:name="_Toc256006426"/>
      <w:bookmarkStart w:id="4816" w:name="_Toc256006313"/>
      <w:bookmarkStart w:id="4817" w:name="_Toc256006200"/>
      <w:bookmarkStart w:id="4818" w:name="_Toc256006085"/>
      <w:bookmarkStart w:id="4819" w:name="_Toc256005972"/>
      <w:bookmarkStart w:id="4820" w:name="_Toc256005859"/>
      <w:bookmarkStart w:id="4821" w:name="_Toc256005746"/>
      <w:bookmarkStart w:id="4822" w:name="_Toc256005633"/>
      <w:bookmarkStart w:id="4823" w:name="_Toc256005520"/>
      <w:bookmarkStart w:id="4824" w:name="_Toc256004338"/>
      <w:bookmarkStart w:id="4825" w:name="_Toc256005365"/>
      <w:bookmarkStart w:id="4826" w:name="_Toc256005250"/>
      <w:bookmarkStart w:id="4827" w:name="_Toc256005135"/>
      <w:bookmarkStart w:id="4828" w:name="_Toc256005020"/>
      <w:bookmarkStart w:id="4829" w:name="_Toc256004905"/>
      <w:bookmarkStart w:id="4830" w:name="_Toc256004790"/>
      <w:bookmarkStart w:id="4831" w:name="_Toc256004673"/>
      <w:bookmarkStart w:id="4832" w:name="_Toc256004601"/>
      <w:bookmarkStart w:id="4833" w:name="_Toc256004488"/>
      <w:bookmarkStart w:id="4834" w:name="_Toc256004375"/>
      <w:bookmarkStart w:id="4835" w:name="_Toc256004262"/>
      <w:bookmarkStart w:id="4836" w:name="_Toc256004149"/>
      <w:bookmarkStart w:id="4837" w:name="_Toc256004073"/>
      <w:bookmarkStart w:id="4838" w:name="_Toc256003960"/>
      <w:bookmarkStart w:id="4839" w:name="_Toc256003846"/>
      <w:bookmarkStart w:id="4840" w:name="_Toc256003733"/>
      <w:bookmarkStart w:id="4841" w:name="_Toc256003620"/>
      <w:bookmarkStart w:id="4842" w:name="_Toc256003507"/>
      <w:bookmarkStart w:id="4843" w:name="_Toc256003402"/>
      <w:bookmarkStart w:id="4844" w:name="_Toc256003289"/>
      <w:bookmarkStart w:id="4845" w:name="_Toc256003176"/>
      <w:bookmarkStart w:id="4846" w:name="_Toc256003063"/>
      <w:bookmarkStart w:id="4847" w:name="_Toc256002950"/>
      <w:bookmarkStart w:id="4848" w:name="_Toc256002837"/>
      <w:bookmarkStart w:id="4849" w:name="_Toc256002724"/>
      <w:bookmarkStart w:id="4850" w:name="_Toc256002562"/>
      <w:bookmarkStart w:id="4851" w:name="_Toc256001166"/>
      <w:bookmarkStart w:id="4852" w:name="_Toc256000395"/>
      <w:bookmarkStart w:id="4853" w:name="_Toc256002509"/>
      <w:bookmarkStart w:id="4854" w:name="_Toc256002334"/>
      <w:bookmarkStart w:id="4855" w:name="_Toc256002158"/>
      <w:bookmarkStart w:id="4856" w:name="_Toc256002037"/>
      <w:bookmarkStart w:id="4857" w:name="_Toc256001927"/>
      <w:bookmarkStart w:id="4858" w:name="_Toc256001812"/>
      <w:bookmarkStart w:id="4859" w:name="_Toc256001703"/>
      <w:bookmarkStart w:id="4860" w:name="_Toc256001594"/>
      <w:bookmarkStart w:id="4861" w:name="_Toc256001485"/>
      <w:bookmarkStart w:id="4862" w:name="_Toc256001260"/>
      <w:bookmarkStart w:id="4863" w:name="_Toc256001335"/>
      <w:bookmarkStart w:id="4864" w:name="_Toc256001235"/>
      <w:bookmarkStart w:id="4865" w:name="_Toc256001099"/>
      <w:bookmarkStart w:id="4866" w:name="_Toc256000963"/>
      <w:bookmarkStart w:id="4867" w:name="_Toc256000827"/>
      <w:bookmarkStart w:id="4868" w:name="_Toc256000691"/>
      <w:bookmarkStart w:id="4869" w:name="_Toc256000575"/>
      <w:bookmarkStart w:id="4870" w:name="_Toc256000435"/>
      <w:bookmarkStart w:id="4871" w:name="_Toc401134920"/>
      <w:bookmarkStart w:id="4872" w:name="_Toc401159677"/>
      <w:bookmarkStart w:id="4873" w:name="_Toc402453714"/>
      <w:bookmarkStart w:id="4874" w:name="_Toc402456683"/>
      <w:bookmarkStart w:id="4875" w:name="_Toc403045143"/>
      <w:bookmarkStart w:id="4876" w:name="_Toc403978004"/>
      <w:bookmarkStart w:id="4877" w:name="_Toc403993084"/>
      <w:bookmarkStart w:id="4878" w:name="_Toc404089700"/>
      <w:bookmarkStart w:id="4879" w:name="_Toc404090057"/>
      <w:bookmarkStart w:id="4880" w:name="_Toc404941503"/>
      <w:bookmarkStart w:id="4881" w:name="_Toc410211466"/>
      <w:bookmarkStart w:id="4882" w:name="_Toc410281956"/>
      <w:bookmarkStart w:id="4883" w:name="_Toc410286630"/>
      <w:bookmarkStart w:id="4884" w:name="_Toc410299178"/>
      <w:bookmarkStart w:id="4885" w:name="_Toc410307013"/>
      <w:bookmarkStart w:id="4886" w:name="_Toc410308496"/>
      <w:bookmarkStart w:id="4887" w:name="_Toc154743642"/>
      <w:r w:rsidRPr="001D5ADC">
        <w:rPr>
          <w:rFonts w:cs="Times New Roman"/>
        </w:rPr>
        <w:t>66 - HOW THE MANAGER MUST DEAL WITH VOTING MATERIAL</w:t>
      </w:r>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p>
    <w:p w14:paraId="55F3D9F2" w14:textId="77777777" w:rsidR="00B36C74" w:rsidRPr="00B36C74" w:rsidRDefault="00B36C74" w:rsidP="00B36C74"/>
    <w:p w14:paraId="51115A78" w14:textId="77777777" w:rsidR="00441F79" w:rsidRPr="001D5ADC" w:rsidRDefault="00441F79" w:rsidP="00B36C74">
      <w:pPr>
        <w:pStyle w:val="rule"/>
        <w:numPr>
          <w:ilvl w:val="0"/>
          <w:numId w:val="149"/>
        </w:numPr>
        <w:tabs>
          <w:tab w:val="clear" w:pos="1134"/>
        </w:tabs>
        <w:ind w:left="357" w:hanging="357"/>
      </w:pPr>
      <w:bookmarkStart w:id="4888" w:name="_Toc168907072"/>
      <w:bookmarkEnd w:id="4795"/>
      <w:r w:rsidRPr="001D5ADC">
        <w:t>The Manager of the election must put all voting material returned to the Manager in the ballot box until voting has ended.</w:t>
      </w:r>
      <w:bookmarkStart w:id="4889" w:name="_Toc168907073"/>
      <w:bookmarkEnd w:id="4888"/>
    </w:p>
    <w:p w14:paraId="21C89A51" w14:textId="77777777" w:rsidR="00441F79" w:rsidRPr="001D5ADC" w:rsidRDefault="00441F79" w:rsidP="00B36C74">
      <w:pPr>
        <w:pStyle w:val="rule"/>
        <w:numPr>
          <w:ilvl w:val="0"/>
          <w:numId w:val="149"/>
        </w:numPr>
        <w:tabs>
          <w:tab w:val="clear" w:pos="1134"/>
        </w:tabs>
        <w:ind w:left="357" w:hanging="357"/>
      </w:pPr>
      <w:r w:rsidRPr="001D5ADC">
        <w:t>If, after the finishing day for the election, the Manager receives a return envelope apparently containing a ballot paper for the election, the Manager must:</w:t>
      </w:r>
      <w:bookmarkStart w:id="4890" w:name="_Toc168907074"/>
      <w:bookmarkEnd w:id="4889"/>
    </w:p>
    <w:p w14:paraId="27D4DE68" w14:textId="77777777" w:rsidR="00441F79" w:rsidRPr="001D5ADC" w:rsidRDefault="00441F79" w:rsidP="00914C37">
      <w:pPr>
        <w:pStyle w:val="rule"/>
        <w:numPr>
          <w:ilvl w:val="0"/>
          <w:numId w:val="150"/>
        </w:numPr>
        <w:tabs>
          <w:tab w:val="clear" w:pos="567"/>
        </w:tabs>
        <w:ind w:left="1134" w:hanging="566"/>
      </w:pPr>
      <w:r w:rsidRPr="001D5ADC">
        <w:t xml:space="preserve">keep the envelope </w:t>
      </w:r>
      <w:proofErr w:type="gramStart"/>
      <w:r w:rsidRPr="001D5ADC">
        <w:t>sealed;</w:t>
      </w:r>
      <w:proofErr w:type="gramEnd"/>
      <w:r w:rsidRPr="001D5ADC">
        <w:t xml:space="preserve"> </w:t>
      </w:r>
      <w:bookmarkStart w:id="4891" w:name="_Toc168907075"/>
      <w:bookmarkEnd w:id="4890"/>
    </w:p>
    <w:p w14:paraId="2C65127A" w14:textId="77777777" w:rsidR="00441F79" w:rsidRPr="001D5ADC" w:rsidRDefault="00441F79" w:rsidP="00914C37">
      <w:pPr>
        <w:pStyle w:val="rule"/>
        <w:numPr>
          <w:ilvl w:val="0"/>
          <w:numId w:val="150"/>
        </w:numPr>
        <w:tabs>
          <w:tab w:val="clear" w:pos="567"/>
        </w:tabs>
        <w:ind w:left="1134" w:hanging="566"/>
      </w:pPr>
      <w:r w:rsidRPr="001D5ADC">
        <w:t>mark the envelope 'Received by the Manager after the finishing day for the ballot'; and</w:t>
      </w:r>
      <w:bookmarkStart w:id="4892" w:name="_Toc168907076"/>
      <w:bookmarkEnd w:id="4891"/>
    </w:p>
    <w:p w14:paraId="3C828BDE" w14:textId="77777777" w:rsidR="00441F79" w:rsidRPr="001D5ADC" w:rsidRDefault="00441F79" w:rsidP="00914C37">
      <w:pPr>
        <w:pStyle w:val="rule"/>
        <w:numPr>
          <w:ilvl w:val="0"/>
          <w:numId w:val="150"/>
        </w:numPr>
        <w:tabs>
          <w:tab w:val="clear" w:pos="567"/>
        </w:tabs>
        <w:ind w:left="1134" w:hanging="566"/>
      </w:pPr>
      <w:r w:rsidRPr="001D5ADC">
        <w:t>keep the envelope in safe custody, but separately from return envelopes received before or on the finishing day.</w:t>
      </w:r>
      <w:bookmarkStart w:id="4893" w:name="_Toc168907077"/>
      <w:bookmarkEnd w:id="4892"/>
    </w:p>
    <w:p w14:paraId="773C8A4E" w14:textId="2688A17E" w:rsidR="00441F79" w:rsidRDefault="00441F79" w:rsidP="00441F79">
      <w:pPr>
        <w:pStyle w:val="Heading2"/>
        <w:rPr>
          <w:rFonts w:cs="Times New Roman"/>
        </w:rPr>
      </w:pPr>
      <w:bookmarkStart w:id="4894" w:name="_Toc256008255"/>
      <w:bookmarkStart w:id="4895" w:name="_Toc256008142"/>
      <w:bookmarkStart w:id="4896" w:name="_Toc256008029"/>
      <w:bookmarkStart w:id="4897" w:name="_Toc256007916"/>
      <w:bookmarkStart w:id="4898" w:name="_Toc256007803"/>
      <w:bookmarkStart w:id="4899" w:name="_Toc256007690"/>
      <w:bookmarkStart w:id="4900" w:name="_Toc256007577"/>
      <w:bookmarkStart w:id="4901" w:name="_Toc256007464"/>
      <w:bookmarkStart w:id="4902" w:name="_Toc256006615"/>
      <w:bookmarkStart w:id="4903" w:name="_Toc256002134"/>
      <w:bookmarkStart w:id="4904" w:name="_Toc256007322"/>
      <w:bookmarkStart w:id="4905" w:name="_Toc256007208"/>
      <w:bookmarkStart w:id="4906" w:name="_Toc256007090"/>
      <w:bookmarkStart w:id="4907" w:name="_Toc256006977"/>
      <w:bookmarkStart w:id="4908" w:name="_Toc256006864"/>
      <w:bookmarkStart w:id="4909" w:name="_Toc256006751"/>
      <w:bookmarkStart w:id="4910" w:name="_Toc256006638"/>
      <w:bookmarkStart w:id="4911" w:name="_Toc256002582"/>
      <w:bookmarkStart w:id="4912" w:name="_Toc256006540"/>
      <w:bookmarkStart w:id="4913" w:name="_Toc256006427"/>
      <w:bookmarkStart w:id="4914" w:name="_Toc256006314"/>
      <w:bookmarkStart w:id="4915" w:name="_Toc256006201"/>
      <w:bookmarkStart w:id="4916" w:name="_Toc256006086"/>
      <w:bookmarkStart w:id="4917" w:name="_Toc256005973"/>
      <w:bookmarkStart w:id="4918" w:name="_Toc256005860"/>
      <w:bookmarkStart w:id="4919" w:name="_Toc256005747"/>
      <w:bookmarkStart w:id="4920" w:name="_Toc256005634"/>
      <w:bookmarkStart w:id="4921" w:name="_Toc256005521"/>
      <w:bookmarkStart w:id="4922" w:name="_Toc256004451"/>
      <w:bookmarkStart w:id="4923" w:name="_Toc256005366"/>
      <w:bookmarkStart w:id="4924" w:name="_Toc256005251"/>
      <w:bookmarkStart w:id="4925" w:name="_Toc256005136"/>
      <w:bookmarkStart w:id="4926" w:name="_Toc256005021"/>
      <w:bookmarkStart w:id="4927" w:name="_Toc256004906"/>
      <w:bookmarkStart w:id="4928" w:name="_Toc256004791"/>
      <w:bookmarkStart w:id="4929" w:name="_Toc256004674"/>
      <w:bookmarkStart w:id="4930" w:name="_Toc256004602"/>
      <w:bookmarkStart w:id="4931" w:name="_Toc256004489"/>
      <w:bookmarkStart w:id="4932" w:name="_Toc256004376"/>
      <w:bookmarkStart w:id="4933" w:name="_Toc256004263"/>
      <w:bookmarkStart w:id="4934" w:name="_Toc256004150"/>
      <w:bookmarkStart w:id="4935" w:name="_Toc256004074"/>
      <w:bookmarkStart w:id="4936" w:name="_Toc256003961"/>
      <w:bookmarkStart w:id="4937" w:name="_Toc256003847"/>
      <w:bookmarkStart w:id="4938" w:name="_Toc256003734"/>
      <w:bookmarkStart w:id="4939" w:name="_Toc256003621"/>
      <w:bookmarkStart w:id="4940" w:name="_Toc256003508"/>
      <w:bookmarkStart w:id="4941" w:name="_Toc256003403"/>
      <w:bookmarkStart w:id="4942" w:name="_Toc256003290"/>
      <w:bookmarkStart w:id="4943" w:name="_Toc256003177"/>
      <w:bookmarkStart w:id="4944" w:name="_Toc256003064"/>
      <w:bookmarkStart w:id="4945" w:name="_Toc256002951"/>
      <w:bookmarkStart w:id="4946" w:name="_Toc256002838"/>
      <w:bookmarkStart w:id="4947" w:name="_Toc256002725"/>
      <w:bookmarkStart w:id="4948" w:name="_Toc256002597"/>
      <w:bookmarkStart w:id="4949" w:name="_Toc256001167"/>
      <w:bookmarkStart w:id="4950" w:name="_Toc256000396"/>
      <w:bookmarkStart w:id="4951" w:name="_Toc256002510"/>
      <w:bookmarkStart w:id="4952" w:name="_Toc256002335"/>
      <w:bookmarkStart w:id="4953" w:name="_Toc256002159"/>
      <w:bookmarkStart w:id="4954" w:name="_Toc256002038"/>
      <w:bookmarkStart w:id="4955" w:name="_Toc256001928"/>
      <w:bookmarkStart w:id="4956" w:name="_Toc256001813"/>
      <w:bookmarkStart w:id="4957" w:name="_Toc256001704"/>
      <w:bookmarkStart w:id="4958" w:name="_Toc256001595"/>
      <w:bookmarkStart w:id="4959" w:name="_Toc256001486"/>
      <w:bookmarkStart w:id="4960" w:name="_Toc256001281"/>
      <w:bookmarkStart w:id="4961" w:name="_Toc256001336"/>
      <w:bookmarkStart w:id="4962" w:name="_Toc256001236"/>
      <w:bookmarkStart w:id="4963" w:name="_Toc256001100"/>
      <w:bookmarkStart w:id="4964" w:name="_Toc256000964"/>
      <w:bookmarkStart w:id="4965" w:name="_Toc256000828"/>
      <w:bookmarkStart w:id="4966" w:name="_Toc256000692"/>
      <w:bookmarkStart w:id="4967" w:name="_Toc256000576"/>
      <w:bookmarkStart w:id="4968" w:name="_Toc256000436"/>
      <w:bookmarkStart w:id="4969" w:name="_Toc401134921"/>
      <w:bookmarkStart w:id="4970" w:name="_Toc401159678"/>
      <w:bookmarkStart w:id="4971" w:name="_Toc402453715"/>
      <w:bookmarkStart w:id="4972" w:name="_Toc402456684"/>
      <w:bookmarkStart w:id="4973" w:name="_Toc403045144"/>
      <w:bookmarkStart w:id="4974" w:name="_Toc403978005"/>
      <w:bookmarkStart w:id="4975" w:name="_Toc403993085"/>
      <w:bookmarkStart w:id="4976" w:name="_Toc404089701"/>
      <w:bookmarkStart w:id="4977" w:name="_Toc404090058"/>
      <w:bookmarkStart w:id="4978" w:name="_Toc404941504"/>
      <w:bookmarkStart w:id="4979" w:name="_Toc410211467"/>
      <w:bookmarkStart w:id="4980" w:name="_Toc410281957"/>
      <w:bookmarkStart w:id="4981" w:name="_Toc410286631"/>
      <w:bookmarkStart w:id="4982" w:name="_Toc410299179"/>
      <w:bookmarkStart w:id="4983" w:name="_Toc410307014"/>
      <w:bookmarkStart w:id="4984" w:name="_Toc410308497"/>
      <w:bookmarkStart w:id="4985" w:name="_Toc154743643"/>
      <w:r w:rsidRPr="001D5ADC">
        <w:rPr>
          <w:rFonts w:cs="Times New Roman"/>
        </w:rPr>
        <w:t>67</w:t>
      </w:r>
      <w:r w:rsidR="00F85A67">
        <w:rPr>
          <w:rFonts w:cs="Times New Roman"/>
        </w:rPr>
        <w:t xml:space="preserve"> </w:t>
      </w:r>
      <w:r w:rsidRPr="001D5ADC">
        <w:rPr>
          <w:rFonts w:cs="Times New Roman"/>
        </w:rPr>
        <w:t xml:space="preserve">- SCRUTINEERS </w:t>
      </w:r>
      <w:r w:rsidR="002A531E">
        <w:rPr>
          <w:rFonts w:cs="Times New Roman"/>
        </w:rPr>
        <w:t>–</w:t>
      </w:r>
      <w:r w:rsidRPr="001D5ADC">
        <w:rPr>
          <w:rFonts w:cs="Times New Roman"/>
        </w:rPr>
        <w:t xml:space="preserve"> APPOINTMENT</w:t>
      </w:r>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p>
    <w:p w14:paraId="6AF0A432" w14:textId="77777777" w:rsidR="002A531E" w:rsidRPr="002A531E" w:rsidRDefault="002A531E" w:rsidP="002A531E"/>
    <w:p w14:paraId="6892B730" w14:textId="77777777" w:rsidR="00441F79" w:rsidRPr="001D5ADC" w:rsidRDefault="00441F79" w:rsidP="002A531E">
      <w:pPr>
        <w:pStyle w:val="rule"/>
        <w:numPr>
          <w:ilvl w:val="0"/>
          <w:numId w:val="151"/>
        </w:numPr>
        <w:tabs>
          <w:tab w:val="clear" w:pos="1134"/>
        </w:tabs>
        <w:ind w:left="357" w:hanging="357"/>
      </w:pPr>
      <w:bookmarkStart w:id="4986" w:name="_Toc168907078"/>
      <w:bookmarkEnd w:id="4893"/>
      <w:r w:rsidRPr="001D5ADC">
        <w:t>A candidate may:</w:t>
      </w:r>
      <w:bookmarkStart w:id="4987" w:name="_Toc168907079"/>
      <w:bookmarkEnd w:id="4986"/>
    </w:p>
    <w:p w14:paraId="632282DF" w14:textId="33A4F64E" w:rsidR="00441F79" w:rsidRPr="001D5ADC" w:rsidRDefault="00441F79" w:rsidP="00914C37">
      <w:pPr>
        <w:pStyle w:val="rule"/>
        <w:numPr>
          <w:ilvl w:val="0"/>
          <w:numId w:val="152"/>
        </w:numPr>
        <w:tabs>
          <w:tab w:val="clear" w:pos="567"/>
        </w:tabs>
        <w:ind w:left="1134" w:hanging="566"/>
      </w:pPr>
      <w:bookmarkStart w:id="4988" w:name="_Toc168907080"/>
      <w:bookmarkEnd w:id="4987"/>
      <w:r w:rsidRPr="001D5ADC">
        <w:t xml:space="preserve">appoint another person (an </w:t>
      </w:r>
      <w:r w:rsidR="00806899">
        <w:t>‘</w:t>
      </w:r>
      <w:r w:rsidRPr="001D5ADC">
        <w:t>appointee</w:t>
      </w:r>
      <w:r w:rsidR="00806899">
        <w:t>’</w:t>
      </w:r>
      <w:r w:rsidRPr="001D5ADC">
        <w:t>) as a scrutineer for the candidate.</w:t>
      </w:r>
      <w:bookmarkStart w:id="4989" w:name="_Toc168907081"/>
      <w:bookmarkEnd w:id="4988"/>
    </w:p>
    <w:p w14:paraId="3E03A211" w14:textId="77777777" w:rsidR="00441F79" w:rsidRPr="001D5ADC" w:rsidRDefault="00441F79" w:rsidP="002A531E">
      <w:pPr>
        <w:pStyle w:val="rule"/>
        <w:numPr>
          <w:ilvl w:val="0"/>
          <w:numId w:val="151"/>
        </w:numPr>
        <w:tabs>
          <w:tab w:val="clear" w:pos="1134"/>
        </w:tabs>
        <w:ind w:left="357" w:hanging="357"/>
      </w:pPr>
      <w:r w:rsidRPr="001D5ADC">
        <w:t>An appointment must be in writing and signed by the candidate.</w:t>
      </w:r>
      <w:bookmarkEnd w:id="4989"/>
    </w:p>
    <w:p w14:paraId="2C6D4616" w14:textId="77777777" w:rsidR="00441F79" w:rsidRPr="001D5ADC" w:rsidRDefault="00441F79" w:rsidP="002A531E">
      <w:pPr>
        <w:pStyle w:val="rule"/>
        <w:numPr>
          <w:ilvl w:val="0"/>
          <w:numId w:val="151"/>
        </w:numPr>
        <w:tabs>
          <w:tab w:val="clear" w:pos="1134"/>
        </w:tabs>
        <w:ind w:left="357" w:hanging="357"/>
      </w:pPr>
      <w:bookmarkStart w:id="4990" w:name="_Toc168907082"/>
      <w:r w:rsidRPr="001D5ADC">
        <w:t>A candidate must notify the Manager of the election of the name of the candidate's appointee as soon as possible after the appointee is appointed.</w:t>
      </w:r>
      <w:bookmarkStart w:id="4991" w:name="_Toc168907083"/>
      <w:bookmarkEnd w:id="4990"/>
    </w:p>
    <w:p w14:paraId="772680A6" w14:textId="77777777" w:rsidR="00441F79" w:rsidRPr="001D5ADC" w:rsidRDefault="00441F79" w:rsidP="002A531E">
      <w:pPr>
        <w:pStyle w:val="rule"/>
        <w:numPr>
          <w:ilvl w:val="0"/>
          <w:numId w:val="151"/>
        </w:numPr>
        <w:tabs>
          <w:tab w:val="clear" w:pos="1134"/>
        </w:tabs>
        <w:ind w:left="357" w:hanging="357"/>
      </w:pPr>
      <w:r w:rsidRPr="001D5ADC">
        <w:t>The Manager may refuse to allow an appointee to act as a scrutineer if:</w:t>
      </w:r>
      <w:bookmarkStart w:id="4992" w:name="_Toc168907084"/>
      <w:bookmarkEnd w:id="4991"/>
    </w:p>
    <w:p w14:paraId="1B224529" w14:textId="77777777" w:rsidR="00441F79" w:rsidRPr="001D5ADC" w:rsidRDefault="00441F79" w:rsidP="00914C37">
      <w:pPr>
        <w:pStyle w:val="rule"/>
        <w:numPr>
          <w:ilvl w:val="0"/>
          <w:numId w:val="153"/>
        </w:numPr>
        <w:tabs>
          <w:tab w:val="clear" w:pos="567"/>
        </w:tabs>
        <w:ind w:left="1134" w:hanging="566"/>
      </w:pPr>
      <w:r w:rsidRPr="001D5ADC">
        <w:t>the Manager asks to inspect the appointment as a scrutineer; and</w:t>
      </w:r>
      <w:bookmarkStart w:id="4993" w:name="_Toc168907085"/>
      <w:bookmarkEnd w:id="4992"/>
    </w:p>
    <w:p w14:paraId="0CC3FC41" w14:textId="77777777" w:rsidR="00441F79" w:rsidRPr="001D5ADC" w:rsidRDefault="00441F79" w:rsidP="00914C37">
      <w:pPr>
        <w:pStyle w:val="rule"/>
        <w:numPr>
          <w:ilvl w:val="0"/>
          <w:numId w:val="153"/>
        </w:numPr>
        <w:tabs>
          <w:tab w:val="clear" w:pos="567"/>
        </w:tabs>
        <w:ind w:left="1134" w:hanging="566"/>
      </w:pPr>
      <w:r w:rsidRPr="001D5ADC">
        <w:t>the appointee does not produce it.</w:t>
      </w:r>
      <w:bookmarkStart w:id="4994" w:name="_Toc168907086"/>
      <w:bookmarkEnd w:id="4993"/>
    </w:p>
    <w:p w14:paraId="55B11298" w14:textId="77777777" w:rsidR="00441F79" w:rsidRDefault="00441F79" w:rsidP="00441F79">
      <w:pPr>
        <w:pStyle w:val="Heading2"/>
        <w:rPr>
          <w:rFonts w:cs="Times New Roman"/>
        </w:rPr>
      </w:pPr>
      <w:bookmarkStart w:id="4995" w:name="_Toc256008256"/>
      <w:bookmarkStart w:id="4996" w:name="_Toc256008143"/>
      <w:bookmarkStart w:id="4997" w:name="_Toc256008030"/>
      <w:bookmarkStart w:id="4998" w:name="_Toc256007917"/>
      <w:bookmarkStart w:id="4999" w:name="_Toc256007804"/>
      <w:bookmarkStart w:id="5000" w:name="_Toc256007691"/>
      <w:bookmarkStart w:id="5001" w:name="_Toc256007578"/>
      <w:bookmarkStart w:id="5002" w:name="_Toc256007465"/>
      <w:bookmarkStart w:id="5003" w:name="_Toc256006726"/>
      <w:bookmarkStart w:id="5004" w:name="_Toc256002135"/>
      <w:bookmarkStart w:id="5005" w:name="_Toc256007323"/>
      <w:bookmarkStart w:id="5006" w:name="_Toc256007209"/>
      <w:bookmarkStart w:id="5007" w:name="_Toc256007091"/>
      <w:bookmarkStart w:id="5008" w:name="_Toc256006978"/>
      <w:bookmarkStart w:id="5009" w:name="_Toc256006865"/>
      <w:bookmarkStart w:id="5010" w:name="_Toc256006752"/>
      <w:bookmarkStart w:id="5011" w:name="_Toc256006639"/>
      <w:bookmarkStart w:id="5012" w:name="_Toc256002583"/>
      <w:bookmarkStart w:id="5013" w:name="_Toc256006541"/>
      <w:bookmarkStart w:id="5014" w:name="_Toc256006428"/>
      <w:bookmarkStart w:id="5015" w:name="_Toc256006315"/>
      <w:bookmarkStart w:id="5016" w:name="_Toc256006202"/>
      <w:bookmarkStart w:id="5017" w:name="_Toc256006087"/>
      <w:bookmarkStart w:id="5018" w:name="_Toc256005974"/>
      <w:bookmarkStart w:id="5019" w:name="_Toc256005861"/>
      <w:bookmarkStart w:id="5020" w:name="_Toc256005748"/>
      <w:bookmarkStart w:id="5021" w:name="_Toc256005635"/>
      <w:bookmarkStart w:id="5022" w:name="_Toc256005522"/>
      <w:bookmarkStart w:id="5023" w:name="_Toc256004564"/>
      <w:bookmarkStart w:id="5024" w:name="_Toc256005367"/>
      <w:bookmarkStart w:id="5025" w:name="_Toc256005252"/>
      <w:bookmarkStart w:id="5026" w:name="_Toc256005137"/>
      <w:bookmarkStart w:id="5027" w:name="_Toc256005022"/>
      <w:bookmarkStart w:id="5028" w:name="_Toc256004907"/>
      <w:bookmarkStart w:id="5029" w:name="_Toc256004792"/>
      <w:bookmarkStart w:id="5030" w:name="_Toc256004675"/>
      <w:bookmarkStart w:id="5031" w:name="_Toc256004603"/>
      <w:bookmarkStart w:id="5032" w:name="_Toc256004490"/>
      <w:bookmarkStart w:id="5033" w:name="_Toc256004377"/>
      <w:bookmarkStart w:id="5034" w:name="_Toc256004264"/>
      <w:bookmarkStart w:id="5035" w:name="_Toc256004151"/>
      <w:bookmarkStart w:id="5036" w:name="_Toc256004075"/>
      <w:bookmarkStart w:id="5037" w:name="_Toc256003962"/>
      <w:bookmarkStart w:id="5038" w:name="_Toc256003848"/>
      <w:bookmarkStart w:id="5039" w:name="_Toc256003735"/>
      <w:bookmarkStart w:id="5040" w:name="_Toc256003622"/>
      <w:bookmarkStart w:id="5041" w:name="_Toc256003509"/>
      <w:bookmarkStart w:id="5042" w:name="_Toc256003404"/>
      <w:bookmarkStart w:id="5043" w:name="_Toc256003291"/>
      <w:bookmarkStart w:id="5044" w:name="_Toc256003178"/>
      <w:bookmarkStart w:id="5045" w:name="_Toc256003065"/>
      <w:bookmarkStart w:id="5046" w:name="_Toc256002952"/>
      <w:bookmarkStart w:id="5047" w:name="_Toc256002839"/>
      <w:bookmarkStart w:id="5048" w:name="_Toc256002726"/>
      <w:bookmarkStart w:id="5049" w:name="_Toc256002612"/>
      <w:bookmarkStart w:id="5050" w:name="_Toc256001197"/>
      <w:bookmarkStart w:id="5051" w:name="_Toc256000397"/>
      <w:bookmarkStart w:id="5052" w:name="_Toc256002511"/>
      <w:bookmarkStart w:id="5053" w:name="_Toc256002336"/>
      <w:bookmarkStart w:id="5054" w:name="_Toc256002160"/>
      <w:bookmarkStart w:id="5055" w:name="_Toc256002039"/>
      <w:bookmarkStart w:id="5056" w:name="_Toc256001929"/>
      <w:bookmarkStart w:id="5057" w:name="_Toc256001814"/>
      <w:bookmarkStart w:id="5058" w:name="_Toc256001705"/>
      <w:bookmarkStart w:id="5059" w:name="_Toc256001596"/>
      <w:bookmarkStart w:id="5060" w:name="_Toc256001487"/>
      <w:bookmarkStart w:id="5061" w:name="_Toc256001362"/>
      <w:bookmarkStart w:id="5062" w:name="_Toc256001337"/>
      <w:bookmarkStart w:id="5063" w:name="_Toc256001237"/>
      <w:bookmarkStart w:id="5064" w:name="_Toc256001101"/>
      <w:bookmarkStart w:id="5065" w:name="_Toc256000965"/>
      <w:bookmarkStart w:id="5066" w:name="_Toc256000829"/>
      <w:bookmarkStart w:id="5067" w:name="_Toc256000693"/>
      <w:bookmarkStart w:id="5068" w:name="_Toc256000577"/>
      <w:bookmarkStart w:id="5069" w:name="_Toc256000437"/>
      <w:bookmarkStart w:id="5070" w:name="_Toc401134922"/>
      <w:bookmarkStart w:id="5071" w:name="_Toc401159679"/>
      <w:bookmarkStart w:id="5072" w:name="_Toc402453716"/>
      <w:bookmarkStart w:id="5073" w:name="_Toc402456685"/>
      <w:bookmarkStart w:id="5074" w:name="_Toc403045145"/>
      <w:bookmarkStart w:id="5075" w:name="_Toc403978006"/>
      <w:bookmarkStart w:id="5076" w:name="_Toc403993086"/>
      <w:bookmarkStart w:id="5077" w:name="_Toc404089702"/>
      <w:bookmarkStart w:id="5078" w:name="_Toc404090059"/>
      <w:bookmarkStart w:id="5079" w:name="_Toc404941505"/>
      <w:bookmarkStart w:id="5080" w:name="_Toc410211468"/>
      <w:bookmarkStart w:id="5081" w:name="_Toc410281958"/>
      <w:bookmarkStart w:id="5082" w:name="_Toc410286632"/>
      <w:bookmarkStart w:id="5083" w:name="_Toc410299180"/>
      <w:bookmarkStart w:id="5084" w:name="_Toc410307015"/>
      <w:bookmarkStart w:id="5085" w:name="_Toc410308498"/>
      <w:bookmarkStart w:id="5086" w:name="_Toc154743644"/>
      <w:r w:rsidRPr="001D5ADC">
        <w:rPr>
          <w:rFonts w:cs="Times New Roman"/>
        </w:rPr>
        <w:t>68 - SCRUTINEERS’ RIGHTS</w:t>
      </w:r>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p>
    <w:p w14:paraId="49387BCC" w14:textId="77777777" w:rsidR="002A531E" w:rsidRPr="002A531E" w:rsidRDefault="002A531E" w:rsidP="002A531E"/>
    <w:bookmarkEnd w:id="4994"/>
    <w:p w14:paraId="052327EA" w14:textId="77777777" w:rsidR="00441F79" w:rsidRPr="001D5ADC" w:rsidRDefault="00441F79" w:rsidP="002A531E">
      <w:pPr>
        <w:pStyle w:val="subrule"/>
        <w:numPr>
          <w:ilvl w:val="0"/>
          <w:numId w:val="154"/>
        </w:numPr>
        <w:tabs>
          <w:tab w:val="clear" w:pos="1134"/>
        </w:tabs>
        <w:ind w:left="357" w:hanging="357"/>
      </w:pPr>
      <w:r w:rsidRPr="001D5ADC">
        <w:t>Subject to rule 69 a scrutineer may be present when:</w:t>
      </w:r>
      <w:bookmarkStart w:id="5087" w:name="_Toc168907087"/>
    </w:p>
    <w:p w14:paraId="30BEF58E" w14:textId="77777777" w:rsidR="00441F79" w:rsidRPr="001D5ADC" w:rsidRDefault="00441F79" w:rsidP="00914C37">
      <w:pPr>
        <w:pStyle w:val="rule"/>
        <w:numPr>
          <w:ilvl w:val="0"/>
          <w:numId w:val="119"/>
        </w:numPr>
        <w:tabs>
          <w:tab w:val="clear" w:pos="567"/>
        </w:tabs>
        <w:ind w:left="1134" w:hanging="566"/>
      </w:pPr>
      <w:r w:rsidRPr="001D5ADC">
        <w:t xml:space="preserve">ballot papers or other voting material for a ballot are prepared and given to </w:t>
      </w:r>
      <w:proofErr w:type="gramStart"/>
      <w:r w:rsidRPr="001D5ADC">
        <w:t>voters;</w:t>
      </w:r>
      <w:bookmarkStart w:id="5088" w:name="_Toc168907088"/>
      <w:bookmarkEnd w:id="5087"/>
      <w:proofErr w:type="gramEnd"/>
    </w:p>
    <w:p w14:paraId="28DF0F3F" w14:textId="77777777" w:rsidR="00441F79" w:rsidRPr="001D5ADC" w:rsidRDefault="00441F79" w:rsidP="00914C37">
      <w:pPr>
        <w:pStyle w:val="rule"/>
        <w:numPr>
          <w:ilvl w:val="0"/>
          <w:numId w:val="119"/>
        </w:numPr>
        <w:tabs>
          <w:tab w:val="clear" w:pos="567"/>
        </w:tabs>
        <w:ind w:left="1134" w:hanging="566"/>
      </w:pPr>
      <w:r w:rsidRPr="001D5ADC">
        <w:t>voting material is received and put in safe custody under rule 66; and</w:t>
      </w:r>
      <w:bookmarkStart w:id="5089" w:name="_Toc168907089"/>
      <w:bookmarkEnd w:id="5088"/>
    </w:p>
    <w:p w14:paraId="1058A261" w14:textId="77777777" w:rsidR="00441F79" w:rsidRPr="001D5ADC" w:rsidRDefault="00441F79" w:rsidP="00914C37">
      <w:pPr>
        <w:pStyle w:val="rule"/>
        <w:numPr>
          <w:ilvl w:val="0"/>
          <w:numId w:val="119"/>
        </w:numPr>
        <w:tabs>
          <w:tab w:val="clear" w:pos="567"/>
        </w:tabs>
        <w:ind w:left="1134" w:hanging="566"/>
      </w:pPr>
      <w:r w:rsidRPr="001D5ADC">
        <w:t>votes are counted.</w:t>
      </w:r>
      <w:bookmarkEnd w:id="5089"/>
    </w:p>
    <w:p w14:paraId="335A2972" w14:textId="3D9AF3D8" w:rsidR="00441F79" w:rsidRDefault="00441F79" w:rsidP="00441F79">
      <w:pPr>
        <w:pStyle w:val="Heading2"/>
        <w:rPr>
          <w:rFonts w:cs="Times New Roman"/>
        </w:rPr>
      </w:pPr>
      <w:bookmarkStart w:id="5090" w:name="_Toc256008257"/>
      <w:bookmarkStart w:id="5091" w:name="_Toc256008144"/>
      <w:bookmarkStart w:id="5092" w:name="_Toc256008031"/>
      <w:bookmarkStart w:id="5093" w:name="_Toc256007918"/>
      <w:bookmarkStart w:id="5094" w:name="_Toc256007805"/>
      <w:bookmarkStart w:id="5095" w:name="_Toc256007692"/>
      <w:bookmarkStart w:id="5096" w:name="_Toc256007579"/>
      <w:bookmarkStart w:id="5097" w:name="_Toc256007466"/>
      <w:bookmarkStart w:id="5098" w:name="_Toc256006727"/>
      <w:bookmarkStart w:id="5099" w:name="_Toc256002310"/>
      <w:bookmarkStart w:id="5100" w:name="_Toc256007324"/>
      <w:bookmarkStart w:id="5101" w:name="_Toc256007210"/>
      <w:bookmarkStart w:id="5102" w:name="_Toc256007092"/>
      <w:bookmarkStart w:id="5103" w:name="_Toc256006979"/>
      <w:bookmarkStart w:id="5104" w:name="_Toc256006866"/>
      <w:bookmarkStart w:id="5105" w:name="_Toc256006753"/>
      <w:bookmarkStart w:id="5106" w:name="_Toc256006640"/>
      <w:bookmarkStart w:id="5107" w:name="_Toc256002632"/>
      <w:bookmarkStart w:id="5108" w:name="_Toc256006542"/>
      <w:bookmarkStart w:id="5109" w:name="_Toc256006429"/>
      <w:bookmarkStart w:id="5110" w:name="_Toc256006316"/>
      <w:bookmarkStart w:id="5111" w:name="_Toc256006203"/>
      <w:bookmarkStart w:id="5112" w:name="_Toc256006088"/>
      <w:bookmarkStart w:id="5113" w:name="_Toc256005975"/>
      <w:bookmarkStart w:id="5114" w:name="_Toc256005862"/>
      <w:bookmarkStart w:id="5115" w:name="_Toc256005749"/>
      <w:bookmarkStart w:id="5116" w:name="_Toc256005636"/>
      <w:bookmarkStart w:id="5117" w:name="_Toc256005523"/>
      <w:bookmarkStart w:id="5118" w:name="_Toc256005325"/>
      <w:bookmarkStart w:id="5119" w:name="_Toc256005368"/>
      <w:bookmarkStart w:id="5120" w:name="_Toc256005253"/>
      <w:bookmarkStart w:id="5121" w:name="_Toc256005138"/>
      <w:bookmarkStart w:id="5122" w:name="_Toc256005023"/>
      <w:bookmarkStart w:id="5123" w:name="_Toc256004908"/>
      <w:bookmarkStart w:id="5124" w:name="_Toc256004793"/>
      <w:bookmarkStart w:id="5125" w:name="_Toc256004676"/>
      <w:bookmarkStart w:id="5126" w:name="_Toc256004604"/>
      <w:bookmarkStart w:id="5127" w:name="_Toc256004491"/>
      <w:bookmarkStart w:id="5128" w:name="_Toc256004378"/>
      <w:bookmarkStart w:id="5129" w:name="_Toc256004265"/>
      <w:bookmarkStart w:id="5130" w:name="_Toc256004152"/>
      <w:bookmarkStart w:id="5131" w:name="_Toc256004076"/>
      <w:bookmarkStart w:id="5132" w:name="_Toc256003963"/>
      <w:bookmarkStart w:id="5133" w:name="_Toc256003849"/>
      <w:bookmarkStart w:id="5134" w:name="_Toc256003736"/>
      <w:bookmarkStart w:id="5135" w:name="_Toc256003623"/>
      <w:bookmarkStart w:id="5136" w:name="_Toc256003510"/>
      <w:bookmarkStart w:id="5137" w:name="_Toc256003405"/>
      <w:bookmarkStart w:id="5138" w:name="_Toc256003292"/>
      <w:bookmarkStart w:id="5139" w:name="_Toc256003179"/>
      <w:bookmarkStart w:id="5140" w:name="_Toc256003066"/>
      <w:bookmarkStart w:id="5141" w:name="_Toc256002953"/>
      <w:bookmarkStart w:id="5142" w:name="_Toc256002840"/>
      <w:bookmarkStart w:id="5143" w:name="_Toc256002727"/>
      <w:bookmarkStart w:id="5144" w:name="_Toc256002613"/>
      <w:bookmarkStart w:id="5145" w:name="_Toc256001214"/>
      <w:bookmarkStart w:id="5146" w:name="_Toc256000398"/>
      <w:bookmarkStart w:id="5147" w:name="_Toc256002512"/>
      <w:bookmarkStart w:id="5148" w:name="_Toc256002337"/>
      <w:bookmarkStart w:id="5149" w:name="_Toc256002161"/>
      <w:bookmarkStart w:id="5150" w:name="_Toc256002040"/>
      <w:bookmarkStart w:id="5151" w:name="_Toc256001930"/>
      <w:bookmarkStart w:id="5152" w:name="_Toc256001815"/>
      <w:bookmarkStart w:id="5153" w:name="_Toc256001706"/>
      <w:bookmarkStart w:id="5154" w:name="_Toc256001597"/>
      <w:bookmarkStart w:id="5155" w:name="_Toc256001488"/>
      <w:bookmarkStart w:id="5156" w:name="_Toc256001379"/>
      <w:bookmarkStart w:id="5157" w:name="_Toc256001338"/>
      <w:bookmarkStart w:id="5158" w:name="_Toc256001238"/>
      <w:bookmarkStart w:id="5159" w:name="_Toc256001102"/>
      <w:bookmarkStart w:id="5160" w:name="_Toc256000966"/>
      <w:bookmarkStart w:id="5161" w:name="_Toc256000830"/>
      <w:bookmarkStart w:id="5162" w:name="_Toc256000694"/>
      <w:bookmarkStart w:id="5163" w:name="_Toc256000578"/>
      <w:bookmarkStart w:id="5164" w:name="_Toc256000438"/>
      <w:bookmarkStart w:id="5165" w:name="_Toc401134923"/>
      <w:bookmarkStart w:id="5166" w:name="_Toc401159680"/>
      <w:bookmarkStart w:id="5167" w:name="_Toc402453717"/>
      <w:bookmarkStart w:id="5168" w:name="_Toc402456686"/>
      <w:bookmarkStart w:id="5169" w:name="_Toc403045146"/>
      <w:bookmarkStart w:id="5170" w:name="_Toc403978007"/>
      <w:bookmarkStart w:id="5171" w:name="_Toc403993087"/>
      <w:bookmarkStart w:id="5172" w:name="_Toc404089703"/>
      <w:bookmarkStart w:id="5173" w:name="_Toc404090060"/>
      <w:bookmarkStart w:id="5174" w:name="_Toc404941506"/>
      <w:bookmarkStart w:id="5175" w:name="_Toc410211469"/>
      <w:bookmarkStart w:id="5176" w:name="_Toc410281959"/>
      <w:bookmarkStart w:id="5177" w:name="_Toc410286633"/>
      <w:bookmarkStart w:id="5178" w:name="_Toc410299181"/>
      <w:bookmarkStart w:id="5179" w:name="_Toc410307016"/>
      <w:bookmarkStart w:id="5180" w:name="_Toc410308499"/>
      <w:bookmarkStart w:id="5181" w:name="_Toc154743645"/>
      <w:r w:rsidRPr="001D5ADC">
        <w:rPr>
          <w:rFonts w:cs="Times New Roman"/>
        </w:rPr>
        <w:t>69</w:t>
      </w:r>
      <w:r w:rsidR="00071B37" w:rsidRPr="001D5ADC">
        <w:rPr>
          <w:rFonts w:cs="Times New Roman"/>
        </w:rPr>
        <w:t xml:space="preserve"> - </w:t>
      </w:r>
      <w:r w:rsidRPr="001D5ADC">
        <w:rPr>
          <w:rFonts w:cs="Times New Roman"/>
        </w:rPr>
        <w:t>SCRUTINEERS</w:t>
      </w:r>
      <w:r w:rsidR="005C2569">
        <w:rPr>
          <w:rFonts w:cs="Times New Roman"/>
        </w:rPr>
        <w:t xml:space="preserve"> </w:t>
      </w:r>
      <w:r w:rsidR="0094041F" w:rsidRPr="001D5ADC">
        <w:rPr>
          <w:rFonts w:cs="Times New Roman"/>
        </w:rPr>
        <w:t xml:space="preserve">– </w:t>
      </w:r>
      <w:r w:rsidRPr="001D5ADC">
        <w:rPr>
          <w:rFonts w:cs="Times New Roman"/>
        </w:rPr>
        <w:t>NUMBERS ATTENDING</w:t>
      </w:r>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p>
    <w:p w14:paraId="3A97AD88" w14:textId="77777777" w:rsidR="002A531E" w:rsidRPr="002A531E" w:rsidRDefault="002A531E" w:rsidP="002A531E"/>
    <w:p w14:paraId="24F4DBD3" w14:textId="77777777" w:rsidR="00441F79" w:rsidRPr="001D5ADC" w:rsidRDefault="00441F79" w:rsidP="002A531E">
      <w:pPr>
        <w:pStyle w:val="rule"/>
        <w:numPr>
          <w:ilvl w:val="0"/>
          <w:numId w:val="155"/>
        </w:numPr>
        <w:tabs>
          <w:tab w:val="clear" w:pos="1134"/>
        </w:tabs>
        <w:ind w:left="357" w:hanging="357"/>
      </w:pPr>
      <w:bookmarkStart w:id="5182" w:name="_Toc168907091"/>
      <w:r w:rsidRPr="001D5ADC">
        <w:t>Each candidate may have only one (1) scrutineer exercising a right under rule 68 for each official present where the ballot is being conducted.</w:t>
      </w:r>
      <w:bookmarkStart w:id="5183" w:name="_Toc168907092"/>
      <w:bookmarkEnd w:id="5182"/>
    </w:p>
    <w:p w14:paraId="60A1E639" w14:textId="38581869" w:rsidR="00441F79" w:rsidRPr="001D5ADC" w:rsidRDefault="00441F79" w:rsidP="002A531E">
      <w:pPr>
        <w:pStyle w:val="rule"/>
        <w:numPr>
          <w:ilvl w:val="0"/>
          <w:numId w:val="155"/>
        </w:numPr>
        <w:tabs>
          <w:tab w:val="clear" w:pos="1134"/>
        </w:tabs>
        <w:ind w:left="357" w:hanging="357"/>
      </w:pPr>
      <w:r w:rsidRPr="001D5ADC">
        <w:t>In sub-rule (a)</w:t>
      </w:r>
      <w:bookmarkEnd w:id="5183"/>
      <w:r w:rsidR="00A87D60">
        <w:t xml:space="preserve"> ‘official’ means:</w:t>
      </w:r>
    </w:p>
    <w:p w14:paraId="1F76CD5A" w14:textId="77777777" w:rsidR="00441F79" w:rsidRPr="001D5ADC" w:rsidRDefault="00441F79" w:rsidP="00914C37">
      <w:pPr>
        <w:pStyle w:val="rule"/>
        <w:numPr>
          <w:ilvl w:val="0"/>
          <w:numId w:val="156"/>
        </w:numPr>
        <w:tabs>
          <w:tab w:val="clear" w:pos="567"/>
        </w:tabs>
        <w:ind w:left="1134" w:hanging="566"/>
      </w:pPr>
      <w:r w:rsidRPr="001D5ADC">
        <w:t>if the ballot is being conducted by the Australian Electoral Commission—an electoral officer; or</w:t>
      </w:r>
    </w:p>
    <w:p w14:paraId="2BB0B709" w14:textId="77777777" w:rsidR="00441F79" w:rsidRPr="001D5ADC" w:rsidRDefault="00441F79" w:rsidP="00914C37">
      <w:pPr>
        <w:pStyle w:val="rule"/>
        <w:numPr>
          <w:ilvl w:val="0"/>
          <w:numId w:val="156"/>
        </w:numPr>
        <w:tabs>
          <w:tab w:val="clear" w:pos="567"/>
        </w:tabs>
        <w:ind w:left="1134" w:hanging="566"/>
      </w:pPr>
      <w:r w:rsidRPr="001D5ADC">
        <w:t>if the ballot is not being conducted by the Australian Electoral Commission-</w:t>
      </w:r>
    </w:p>
    <w:p w14:paraId="356A96BB" w14:textId="77777777" w:rsidR="00441F79" w:rsidRPr="001D5ADC" w:rsidRDefault="00441F79" w:rsidP="00914C37">
      <w:pPr>
        <w:pStyle w:val="subrule"/>
        <w:numPr>
          <w:ilvl w:val="0"/>
          <w:numId w:val="120"/>
        </w:numPr>
        <w:ind w:left="1701" w:hanging="621"/>
      </w:pPr>
      <w:r w:rsidRPr="001D5ADC">
        <w:t>the Manager of the election; or</w:t>
      </w:r>
    </w:p>
    <w:p w14:paraId="55256231" w14:textId="77777777" w:rsidR="00441F79" w:rsidRPr="001D5ADC" w:rsidRDefault="00441F79" w:rsidP="00914C37">
      <w:pPr>
        <w:pStyle w:val="subrule"/>
        <w:numPr>
          <w:ilvl w:val="0"/>
          <w:numId w:val="120"/>
        </w:numPr>
        <w:ind w:left="1701" w:hanging="621"/>
      </w:pPr>
      <w:r w:rsidRPr="001D5ADC">
        <w:lastRenderedPageBreak/>
        <w:t>any other person appointed by the Manager to exercise the Manager's powers for the election.</w:t>
      </w:r>
    </w:p>
    <w:p w14:paraId="1634DEF9" w14:textId="77777777" w:rsidR="00441F79" w:rsidRDefault="00441F79" w:rsidP="00441F79">
      <w:pPr>
        <w:pStyle w:val="Heading2"/>
        <w:rPr>
          <w:rFonts w:cs="Times New Roman"/>
        </w:rPr>
      </w:pPr>
      <w:bookmarkStart w:id="5184" w:name="_Toc256008258"/>
      <w:bookmarkStart w:id="5185" w:name="_Toc256008145"/>
      <w:bookmarkStart w:id="5186" w:name="_Toc256008032"/>
      <w:bookmarkStart w:id="5187" w:name="_Toc256007919"/>
      <w:bookmarkStart w:id="5188" w:name="_Toc256007806"/>
      <w:bookmarkStart w:id="5189" w:name="_Toc256007693"/>
      <w:bookmarkStart w:id="5190" w:name="_Toc256007580"/>
      <w:bookmarkStart w:id="5191" w:name="_Toc256007467"/>
      <w:bookmarkStart w:id="5192" w:name="_Toc256006728"/>
      <w:bookmarkStart w:id="5193" w:name="_Toc256002311"/>
      <w:bookmarkStart w:id="5194" w:name="_Toc256007325"/>
      <w:bookmarkStart w:id="5195" w:name="_Toc256007211"/>
      <w:bookmarkStart w:id="5196" w:name="_Toc256007093"/>
      <w:bookmarkStart w:id="5197" w:name="_Toc256006980"/>
      <w:bookmarkStart w:id="5198" w:name="_Toc256006867"/>
      <w:bookmarkStart w:id="5199" w:name="_Toc256006754"/>
      <w:bookmarkStart w:id="5200" w:name="_Toc256006641"/>
      <w:bookmarkStart w:id="5201" w:name="_Toc256002666"/>
      <w:bookmarkStart w:id="5202" w:name="_Toc256006543"/>
      <w:bookmarkStart w:id="5203" w:name="_Toc256006430"/>
      <w:bookmarkStart w:id="5204" w:name="_Toc256006317"/>
      <w:bookmarkStart w:id="5205" w:name="_Toc256006204"/>
      <w:bookmarkStart w:id="5206" w:name="_Toc256006089"/>
      <w:bookmarkStart w:id="5207" w:name="_Toc256005976"/>
      <w:bookmarkStart w:id="5208" w:name="_Toc256005863"/>
      <w:bookmarkStart w:id="5209" w:name="_Toc256005750"/>
      <w:bookmarkStart w:id="5210" w:name="_Toc256005637"/>
      <w:bookmarkStart w:id="5211" w:name="_Toc256005524"/>
      <w:bookmarkStart w:id="5212" w:name="_Toc256005330"/>
      <w:bookmarkStart w:id="5213" w:name="_Toc256005369"/>
      <w:bookmarkStart w:id="5214" w:name="_Toc256005254"/>
      <w:bookmarkStart w:id="5215" w:name="_Toc256005139"/>
      <w:bookmarkStart w:id="5216" w:name="_Toc256005024"/>
      <w:bookmarkStart w:id="5217" w:name="_Toc256004909"/>
      <w:bookmarkStart w:id="5218" w:name="_Toc256004794"/>
      <w:bookmarkStart w:id="5219" w:name="_Toc256004677"/>
      <w:bookmarkStart w:id="5220" w:name="_Toc256004605"/>
      <w:bookmarkStart w:id="5221" w:name="_Toc256004492"/>
      <w:bookmarkStart w:id="5222" w:name="_Toc256004379"/>
      <w:bookmarkStart w:id="5223" w:name="_Toc256004266"/>
      <w:bookmarkStart w:id="5224" w:name="_Toc256004153"/>
      <w:bookmarkStart w:id="5225" w:name="_Toc256004077"/>
      <w:bookmarkStart w:id="5226" w:name="_Toc256003964"/>
      <w:bookmarkStart w:id="5227" w:name="_Toc256003850"/>
      <w:bookmarkStart w:id="5228" w:name="_Toc256003737"/>
      <w:bookmarkStart w:id="5229" w:name="_Toc256003624"/>
      <w:bookmarkStart w:id="5230" w:name="_Toc256003511"/>
      <w:bookmarkStart w:id="5231" w:name="_Toc256003406"/>
      <w:bookmarkStart w:id="5232" w:name="_Toc256003293"/>
      <w:bookmarkStart w:id="5233" w:name="_Toc256003180"/>
      <w:bookmarkStart w:id="5234" w:name="_Toc256003067"/>
      <w:bookmarkStart w:id="5235" w:name="_Toc256002954"/>
      <w:bookmarkStart w:id="5236" w:name="_Toc256002841"/>
      <w:bookmarkStart w:id="5237" w:name="_Toc256002728"/>
      <w:bookmarkStart w:id="5238" w:name="_Toc256002614"/>
      <w:bookmarkStart w:id="5239" w:name="_Toc256001261"/>
      <w:bookmarkStart w:id="5240" w:name="_Toc256000399"/>
      <w:bookmarkStart w:id="5241" w:name="_Toc256002513"/>
      <w:bookmarkStart w:id="5242" w:name="_Toc256002338"/>
      <w:bookmarkStart w:id="5243" w:name="_Toc256002162"/>
      <w:bookmarkStart w:id="5244" w:name="_Toc256002041"/>
      <w:bookmarkStart w:id="5245" w:name="_Toc256001931"/>
      <w:bookmarkStart w:id="5246" w:name="_Toc256001816"/>
      <w:bookmarkStart w:id="5247" w:name="_Toc256001707"/>
      <w:bookmarkStart w:id="5248" w:name="_Toc256001598"/>
      <w:bookmarkStart w:id="5249" w:name="_Toc256001489"/>
      <w:bookmarkStart w:id="5250" w:name="_Toc256001380"/>
      <w:bookmarkStart w:id="5251" w:name="_Toc256001339"/>
      <w:bookmarkStart w:id="5252" w:name="_Toc256001239"/>
      <w:bookmarkStart w:id="5253" w:name="_Toc256001103"/>
      <w:bookmarkStart w:id="5254" w:name="_Toc256000967"/>
      <w:bookmarkStart w:id="5255" w:name="_Toc256000831"/>
      <w:bookmarkStart w:id="5256" w:name="_Toc256000695"/>
      <w:bookmarkStart w:id="5257" w:name="_Toc256000579"/>
      <w:bookmarkStart w:id="5258" w:name="_Toc256000439"/>
      <w:bookmarkStart w:id="5259" w:name="_Toc401134924"/>
      <w:bookmarkStart w:id="5260" w:name="_Toc401159681"/>
      <w:bookmarkStart w:id="5261" w:name="_Toc402453718"/>
      <w:bookmarkStart w:id="5262" w:name="_Toc402456687"/>
      <w:bookmarkStart w:id="5263" w:name="_Toc403045147"/>
      <w:bookmarkStart w:id="5264" w:name="_Toc403978008"/>
      <w:bookmarkStart w:id="5265" w:name="_Toc403993088"/>
      <w:bookmarkStart w:id="5266" w:name="_Toc404089704"/>
      <w:bookmarkStart w:id="5267" w:name="_Toc404090061"/>
      <w:bookmarkStart w:id="5268" w:name="_Toc404941507"/>
      <w:bookmarkStart w:id="5269" w:name="_Toc410211470"/>
      <w:bookmarkStart w:id="5270" w:name="_Toc410281960"/>
      <w:bookmarkStart w:id="5271" w:name="_Toc410286634"/>
      <w:bookmarkStart w:id="5272" w:name="_Toc410299182"/>
      <w:bookmarkStart w:id="5273" w:name="_Toc410307017"/>
      <w:bookmarkStart w:id="5274" w:name="_Toc410308500"/>
      <w:bookmarkStart w:id="5275" w:name="_Toc154743646"/>
      <w:r w:rsidRPr="001D5ADC">
        <w:rPr>
          <w:rFonts w:cs="Times New Roman"/>
        </w:rPr>
        <w:t>70 - INITIAL SCRUTINY OF VOTING MATERIAL</w:t>
      </w:r>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p>
    <w:p w14:paraId="5EF90B2A" w14:textId="77777777" w:rsidR="002A531E" w:rsidRPr="002A531E" w:rsidRDefault="002A531E" w:rsidP="002A531E"/>
    <w:p w14:paraId="055AC2E3" w14:textId="77777777" w:rsidR="00441F79" w:rsidRPr="001D5ADC" w:rsidRDefault="00441F79" w:rsidP="002A531E">
      <w:pPr>
        <w:pStyle w:val="rule"/>
        <w:numPr>
          <w:ilvl w:val="2"/>
          <w:numId w:val="124"/>
        </w:numPr>
        <w:tabs>
          <w:tab w:val="clear" w:pos="1134"/>
        </w:tabs>
        <w:ind w:left="357" w:hanging="357"/>
      </w:pPr>
      <w:bookmarkStart w:id="5276" w:name="_Toc168907094"/>
      <w:r w:rsidRPr="001D5ADC">
        <w:t>As soon as possible after the ballot finishes, the Manager of the ballot must:</w:t>
      </w:r>
      <w:bookmarkStart w:id="5277" w:name="_Toc168907095"/>
      <w:bookmarkEnd w:id="5276"/>
    </w:p>
    <w:p w14:paraId="05F33C6F" w14:textId="77777777" w:rsidR="00441F79" w:rsidRPr="001D5ADC" w:rsidRDefault="00441F79" w:rsidP="00914C37">
      <w:pPr>
        <w:pStyle w:val="rule"/>
        <w:numPr>
          <w:ilvl w:val="0"/>
          <w:numId w:val="157"/>
        </w:numPr>
        <w:tabs>
          <w:tab w:val="clear" w:pos="567"/>
        </w:tabs>
        <w:ind w:left="1134" w:hanging="566"/>
      </w:pPr>
      <w:r w:rsidRPr="001D5ADC">
        <w:t>seal the ballot box in a way that prevents voting material from being put in it; and</w:t>
      </w:r>
      <w:bookmarkStart w:id="5278" w:name="_Toc168907096"/>
      <w:bookmarkEnd w:id="5277"/>
    </w:p>
    <w:p w14:paraId="5F622A1E" w14:textId="77777777" w:rsidR="00441F79" w:rsidRPr="001D5ADC" w:rsidRDefault="00441F79" w:rsidP="00914C37">
      <w:pPr>
        <w:pStyle w:val="rule"/>
        <w:numPr>
          <w:ilvl w:val="0"/>
          <w:numId w:val="157"/>
        </w:numPr>
        <w:tabs>
          <w:tab w:val="clear" w:pos="567"/>
        </w:tabs>
        <w:ind w:left="1134" w:hanging="566"/>
      </w:pPr>
      <w:r w:rsidRPr="001D5ADC">
        <w:t>take the ballot box to the place where votes are to be counted.</w:t>
      </w:r>
      <w:bookmarkStart w:id="5279" w:name="_Toc168907097"/>
      <w:bookmarkEnd w:id="5278"/>
    </w:p>
    <w:p w14:paraId="53F698CA" w14:textId="77777777" w:rsidR="00441F79" w:rsidRPr="001D5ADC" w:rsidRDefault="00441F79" w:rsidP="002A531E">
      <w:pPr>
        <w:pStyle w:val="rule"/>
        <w:numPr>
          <w:ilvl w:val="2"/>
          <w:numId w:val="124"/>
        </w:numPr>
        <w:tabs>
          <w:tab w:val="clear" w:pos="1134"/>
        </w:tabs>
        <w:ind w:left="357" w:hanging="357"/>
      </w:pPr>
      <w:r w:rsidRPr="001D5ADC">
        <w:t>The Manager must then:</w:t>
      </w:r>
      <w:bookmarkStart w:id="5280" w:name="_Toc168907098"/>
      <w:bookmarkEnd w:id="5279"/>
    </w:p>
    <w:p w14:paraId="365059B2" w14:textId="77777777" w:rsidR="00441F79" w:rsidRPr="001D5ADC" w:rsidRDefault="00441F79" w:rsidP="00914C37">
      <w:pPr>
        <w:pStyle w:val="rule"/>
        <w:numPr>
          <w:ilvl w:val="0"/>
          <w:numId w:val="158"/>
        </w:numPr>
        <w:tabs>
          <w:tab w:val="clear" w:pos="567"/>
        </w:tabs>
        <w:ind w:left="1134" w:hanging="566"/>
      </w:pPr>
      <w:r w:rsidRPr="001D5ADC">
        <w:t xml:space="preserve">unseal the ballot </w:t>
      </w:r>
      <w:proofErr w:type="gramStart"/>
      <w:r w:rsidRPr="001D5ADC">
        <w:t>box;</w:t>
      </w:r>
      <w:proofErr w:type="gramEnd"/>
      <w:r w:rsidRPr="001D5ADC">
        <w:t xml:space="preserve"> </w:t>
      </w:r>
      <w:bookmarkStart w:id="5281" w:name="_Toc168907099"/>
      <w:bookmarkEnd w:id="5280"/>
    </w:p>
    <w:p w14:paraId="438DD31C" w14:textId="77777777" w:rsidR="00441F79" w:rsidRPr="001D5ADC" w:rsidRDefault="00441F79" w:rsidP="00914C37">
      <w:pPr>
        <w:pStyle w:val="rule"/>
        <w:numPr>
          <w:ilvl w:val="0"/>
          <w:numId w:val="158"/>
        </w:numPr>
        <w:tabs>
          <w:tab w:val="clear" w:pos="567"/>
        </w:tabs>
        <w:ind w:left="1134" w:hanging="566"/>
      </w:pPr>
      <w:r w:rsidRPr="001D5ADC">
        <w:t xml:space="preserve">take out the return </w:t>
      </w:r>
      <w:proofErr w:type="gramStart"/>
      <w:r w:rsidRPr="001D5ADC">
        <w:t>envelopes;</w:t>
      </w:r>
      <w:proofErr w:type="gramEnd"/>
      <w:r w:rsidRPr="001D5ADC">
        <w:t xml:space="preserve"> </w:t>
      </w:r>
      <w:bookmarkStart w:id="5282" w:name="_Toc168907100"/>
      <w:bookmarkEnd w:id="5281"/>
    </w:p>
    <w:p w14:paraId="32E8C405" w14:textId="77777777" w:rsidR="00441F79" w:rsidRPr="001D5ADC" w:rsidRDefault="00441F79" w:rsidP="00914C37">
      <w:pPr>
        <w:pStyle w:val="rule"/>
        <w:numPr>
          <w:ilvl w:val="0"/>
          <w:numId w:val="158"/>
        </w:numPr>
        <w:tabs>
          <w:tab w:val="clear" w:pos="567"/>
        </w:tabs>
        <w:ind w:left="1134" w:hanging="566"/>
      </w:pPr>
      <w:bookmarkStart w:id="5283" w:name="_Toc168907101"/>
      <w:bookmarkEnd w:id="5282"/>
      <w:r w:rsidRPr="001D5ADC">
        <w:t xml:space="preserve">open each return envelope and take out the declaration </w:t>
      </w:r>
      <w:proofErr w:type="gramStart"/>
      <w:r w:rsidRPr="001D5ADC">
        <w:t>envelope;</w:t>
      </w:r>
      <w:proofErr w:type="gramEnd"/>
      <w:r w:rsidRPr="001D5ADC">
        <w:t xml:space="preserve"> </w:t>
      </w:r>
    </w:p>
    <w:p w14:paraId="26B4CE68" w14:textId="77777777" w:rsidR="00441F79" w:rsidRPr="001D5ADC" w:rsidRDefault="00441F79" w:rsidP="00914C37">
      <w:pPr>
        <w:pStyle w:val="rule"/>
        <w:numPr>
          <w:ilvl w:val="0"/>
          <w:numId w:val="158"/>
        </w:numPr>
        <w:tabs>
          <w:tab w:val="clear" w:pos="567"/>
        </w:tabs>
        <w:ind w:left="1134" w:hanging="566"/>
      </w:pPr>
      <w:r w:rsidRPr="001D5ADC">
        <w:t xml:space="preserve">examine the declaration and mark off the voter's name on the </w:t>
      </w:r>
      <w:proofErr w:type="gramStart"/>
      <w:r w:rsidRPr="001D5ADC">
        <w:t>roll;</w:t>
      </w:r>
      <w:proofErr w:type="gramEnd"/>
      <w:r w:rsidRPr="001D5ADC">
        <w:t xml:space="preserve"> </w:t>
      </w:r>
      <w:bookmarkStart w:id="5284" w:name="_Toc168907102"/>
      <w:bookmarkEnd w:id="5283"/>
    </w:p>
    <w:p w14:paraId="015F366A" w14:textId="77777777" w:rsidR="00441F79" w:rsidRPr="001D5ADC" w:rsidRDefault="00441F79" w:rsidP="00914C37">
      <w:pPr>
        <w:pStyle w:val="rule"/>
        <w:numPr>
          <w:ilvl w:val="0"/>
          <w:numId w:val="158"/>
        </w:numPr>
        <w:tabs>
          <w:tab w:val="clear" w:pos="567"/>
        </w:tabs>
        <w:ind w:left="1134" w:hanging="566"/>
      </w:pPr>
      <w:r w:rsidRPr="001D5ADC">
        <w:t>check the ballot number on the declaration against the ballot number marked against the voter's name on the roll; and</w:t>
      </w:r>
      <w:bookmarkStart w:id="5285" w:name="_Toc168907103"/>
      <w:bookmarkEnd w:id="5284"/>
    </w:p>
    <w:p w14:paraId="3CB730B0" w14:textId="77777777" w:rsidR="00441F79" w:rsidRPr="001D5ADC" w:rsidRDefault="00441F79" w:rsidP="00914C37">
      <w:pPr>
        <w:pStyle w:val="rule"/>
        <w:numPr>
          <w:ilvl w:val="0"/>
          <w:numId w:val="158"/>
        </w:numPr>
        <w:tabs>
          <w:tab w:val="clear" w:pos="567"/>
        </w:tabs>
        <w:ind w:left="1134" w:hanging="566"/>
      </w:pPr>
      <w:r w:rsidRPr="001D5ADC">
        <w:t>ensure the declaration is signed.</w:t>
      </w:r>
      <w:bookmarkStart w:id="5286" w:name="_Toc168907104"/>
      <w:bookmarkEnd w:id="5285"/>
    </w:p>
    <w:p w14:paraId="5AD3A1E9" w14:textId="77777777" w:rsidR="00441F79" w:rsidRPr="001D5ADC" w:rsidRDefault="00441F79" w:rsidP="002A531E">
      <w:pPr>
        <w:pStyle w:val="rule"/>
        <w:numPr>
          <w:ilvl w:val="2"/>
          <w:numId w:val="124"/>
        </w:numPr>
        <w:tabs>
          <w:tab w:val="clear" w:pos="1134"/>
        </w:tabs>
        <w:ind w:left="357" w:hanging="357"/>
      </w:pPr>
      <w:r w:rsidRPr="001D5ADC">
        <w:t>After complying with sub-rule (b), the Manager must put the declaration envelopes in a container if satisfied:</w:t>
      </w:r>
      <w:bookmarkStart w:id="5287" w:name="_Toc168907105"/>
      <w:bookmarkEnd w:id="5286"/>
    </w:p>
    <w:p w14:paraId="03F74203" w14:textId="77777777" w:rsidR="00441F79" w:rsidRPr="001D5ADC" w:rsidRDefault="00441F79" w:rsidP="00914C37">
      <w:pPr>
        <w:pStyle w:val="rule"/>
        <w:numPr>
          <w:ilvl w:val="0"/>
          <w:numId w:val="159"/>
        </w:numPr>
        <w:tabs>
          <w:tab w:val="clear" w:pos="567"/>
        </w:tabs>
        <w:ind w:left="1134" w:hanging="566"/>
      </w:pPr>
      <w:r w:rsidRPr="001D5ADC">
        <w:t>each declaration is signed; and</w:t>
      </w:r>
      <w:bookmarkStart w:id="5288" w:name="_Toc168907106"/>
      <w:bookmarkEnd w:id="5287"/>
    </w:p>
    <w:p w14:paraId="3FAC22D0" w14:textId="77777777" w:rsidR="00441F79" w:rsidRPr="001D5ADC" w:rsidRDefault="00441F79" w:rsidP="00914C37">
      <w:pPr>
        <w:pStyle w:val="rule"/>
        <w:numPr>
          <w:ilvl w:val="0"/>
          <w:numId w:val="159"/>
        </w:numPr>
        <w:tabs>
          <w:tab w:val="clear" w:pos="567"/>
        </w:tabs>
        <w:ind w:left="1134" w:hanging="566"/>
      </w:pPr>
      <w:r w:rsidRPr="001D5ADC">
        <w:t>the ballot number on each declaration corresponds with the ballot number marked beside the voter's name on the roll.</w:t>
      </w:r>
      <w:bookmarkStart w:id="5289" w:name="_Toc168907107"/>
      <w:bookmarkEnd w:id="5288"/>
    </w:p>
    <w:p w14:paraId="49C06878" w14:textId="77777777" w:rsidR="00441F79" w:rsidRPr="001D5ADC" w:rsidRDefault="00441F79" w:rsidP="002A531E">
      <w:pPr>
        <w:pStyle w:val="rule"/>
        <w:numPr>
          <w:ilvl w:val="2"/>
          <w:numId w:val="124"/>
        </w:numPr>
        <w:tabs>
          <w:tab w:val="clear" w:pos="1134"/>
        </w:tabs>
        <w:ind w:left="357" w:hanging="357"/>
      </w:pPr>
      <w:r w:rsidRPr="001D5ADC">
        <w:t>However, the Manager must not put a declaration envelope in the container mentioned in sub-rule (c) if:</w:t>
      </w:r>
      <w:bookmarkStart w:id="5290" w:name="_Toc168907108"/>
      <w:bookmarkEnd w:id="5289"/>
    </w:p>
    <w:p w14:paraId="75749470" w14:textId="77777777" w:rsidR="00441F79" w:rsidRPr="001D5ADC" w:rsidRDefault="00441F79" w:rsidP="00914C37">
      <w:pPr>
        <w:pStyle w:val="rule"/>
        <w:numPr>
          <w:ilvl w:val="0"/>
          <w:numId w:val="160"/>
        </w:numPr>
        <w:tabs>
          <w:tab w:val="clear" w:pos="567"/>
        </w:tabs>
        <w:ind w:left="1134" w:hanging="566"/>
      </w:pPr>
      <w:r w:rsidRPr="001D5ADC">
        <w:t>the Manager reasonably believes the voter to whom it was sent did not sign the declaration; or</w:t>
      </w:r>
      <w:bookmarkStart w:id="5291" w:name="_Toc168907109"/>
      <w:bookmarkEnd w:id="5290"/>
    </w:p>
    <w:p w14:paraId="146F8C85" w14:textId="77777777" w:rsidR="00441F79" w:rsidRPr="001D5ADC" w:rsidRDefault="00441F79" w:rsidP="00914C37">
      <w:pPr>
        <w:pStyle w:val="rule"/>
        <w:numPr>
          <w:ilvl w:val="0"/>
          <w:numId w:val="160"/>
        </w:numPr>
        <w:tabs>
          <w:tab w:val="clear" w:pos="567"/>
        </w:tabs>
        <w:ind w:left="1134" w:hanging="566"/>
      </w:pPr>
      <w:r w:rsidRPr="001D5ADC">
        <w:t>the person named on the declaration is not the person to whom it was sent.</w:t>
      </w:r>
      <w:bookmarkStart w:id="5292" w:name="_Toc168907110"/>
      <w:bookmarkEnd w:id="5291"/>
    </w:p>
    <w:p w14:paraId="166E794D" w14:textId="77777777" w:rsidR="00441F79" w:rsidRPr="001D5ADC" w:rsidRDefault="00441F79" w:rsidP="002A531E">
      <w:pPr>
        <w:pStyle w:val="rule"/>
        <w:numPr>
          <w:ilvl w:val="2"/>
          <w:numId w:val="124"/>
        </w:numPr>
        <w:tabs>
          <w:tab w:val="clear" w:pos="1134"/>
        </w:tabs>
        <w:ind w:left="357" w:hanging="357"/>
      </w:pPr>
      <w:r w:rsidRPr="001D5ADC">
        <w:t>Sub-rule (d) does not apply if the Manager is satisfied the person who filled in and signed the declaration:</w:t>
      </w:r>
      <w:bookmarkStart w:id="5293" w:name="_Toc168907111"/>
      <w:bookmarkEnd w:id="5292"/>
    </w:p>
    <w:p w14:paraId="27302E2E" w14:textId="77777777" w:rsidR="00441F79" w:rsidRPr="001D5ADC" w:rsidRDefault="00441F79" w:rsidP="00914C37">
      <w:pPr>
        <w:pStyle w:val="rule"/>
        <w:numPr>
          <w:ilvl w:val="0"/>
          <w:numId w:val="161"/>
        </w:numPr>
        <w:tabs>
          <w:tab w:val="clear" w:pos="567"/>
        </w:tabs>
        <w:ind w:left="1134" w:hanging="566"/>
      </w:pPr>
      <w:r w:rsidRPr="001D5ADC">
        <w:t xml:space="preserve">is a </w:t>
      </w:r>
      <w:proofErr w:type="gramStart"/>
      <w:r w:rsidRPr="001D5ADC">
        <w:t>voter;</w:t>
      </w:r>
      <w:proofErr w:type="gramEnd"/>
      <w:r w:rsidRPr="001D5ADC">
        <w:t xml:space="preserve"> </w:t>
      </w:r>
      <w:bookmarkStart w:id="5294" w:name="_Toc168907112"/>
      <w:bookmarkEnd w:id="5293"/>
    </w:p>
    <w:p w14:paraId="7E685ED1" w14:textId="77777777" w:rsidR="00441F79" w:rsidRPr="001D5ADC" w:rsidRDefault="00441F79" w:rsidP="00914C37">
      <w:pPr>
        <w:pStyle w:val="rule"/>
        <w:numPr>
          <w:ilvl w:val="0"/>
          <w:numId w:val="161"/>
        </w:numPr>
        <w:tabs>
          <w:tab w:val="clear" w:pos="567"/>
        </w:tabs>
        <w:ind w:left="1134" w:hanging="566"/>
      </w:pPr>
      <w:r w:rsidRPr="001D5ADC">
        <w:t>has not previously voted in the ballot; and</w:t>
      </w:r>
      <w:bookmarkStart w:id="5295" w:name="_Toc168907113"/>
      <w:bookmarkEnd w:id="5294"/>
    </w:p>
    <w:p w14:paraId="050A7C67" w14:textId="77777777" w:rsidR="00441F79" w:rsidRPr="001D5ADC" w:rsidRDefault="00441F79" w:rsidP="00914C37">
      <w:pPr>
        <w:pStyle w:val="rule"/>
        <w:numPr>
          <w:ilvl w:val="0"/>
          <w:numId w:val="161"/>
        </w:numPr>
        <w:tabs>
          <w:tab w:val="clear" w:pos="567"/>
        </w:tabs>
        <w:ind w:left="1134" w:hanging="566"/>
      </w:pPr>
      <w:r w:rsidRPr="001D5ADC">
        <w:t>has a reasonable explanation for using someone else's ballot material.</w:t>
      </w:r>
      <w:bookmarkStart w:id="5296" w:name="_Toc168907114"/>
      <w:bookmarkEnd w:id="5295"/>
    </w:p>
    <w:p w14:paraId="7E533449" w14:textId="77777777" w:rsidR="00441F79" w:rsidRPr="001D5ADC" w:rsidRDefault="00441F79" w:rsidP="002A531E">
      <w:pPr>
        <w:pStyle w:val="rule"/>
        <w:numPr>
          <w:ilvl w:val="2"/>
          <w:numId w:val="124"/>
        </w:numPr>
        <w:tabs>
          <w:tab w:val="clear" w:pos="1134"/>
        </w:tabs>
        <w:ind w:left="357" w:hanging="357"/>
      </w:pPr>
      <w:r w:rsidRPr="001D5ADC">
        <w:t>The Manager must keep declaration envelopes excluded under sub</w:t>
      </w:r>
      <w:r w:rsidRPr="001D5ADC">
        <w:noBreakHyphen/>
        <w:t>rule (d) separate from other declaration envelopes.</w:t>
      </w:r>
      <w:bookmarkStart w:id="5297" w:name="_Toc168907115"/>
      <w:bookmarkEnd w:id="5296"/>
    </w:p>
    <w:p w14:paraId="5909CF8D" w14:textId="77777777" w:rsidR="00441F79" w:rsidRPr="001D5ADC" w:rsidRDefault="00441F79" w:rsidP="002A531E">
      <w:pPr>
        <w:pStyle w:val="rule"/>
        <w:numPr>
          <w:ilvl w:val="2"/>
          <w:numId w:val="124"/>
        </w:numPr>
        <w:tabs>
          <w:tab w:val="clear" w:pos="1134"/>
        </w:tabs>
        <w:ind w:left="357" w:hanging="357"/>
      </w:pPr>
      <w:r w:rsidRPr="001D5ADC">
        <w:t>A declaration is valid only if:</w:t>
      </w:r>
      <w:bookmarkStart w:id="5298" w:name="_Toc168907116"/>
      <w:bookmarkEnd w:id="5297"/>
    </w:p>
    <w:p w14:paraId="686C37F3" w14:textId="77777777" w:rsidR="00441F79" w:rsidRPr="001D5ADC" w:rsidRDefault="00441F79" w:rsidP="00914C37">
      <w:pPr>
        <w:pStyle w:val="rule"/>
        <w:numPr>
          <w:ilvl w:val="0"/>
          <w:numId w:val="162"/>
        </w:numPr>
        <w:tabs>
          <w:tab w:val="clear" w:pos="567"/>
        </w:tabs>
        <w:ind w:left="1134" w:hanging="566"/>
      </w:pPr>
      <w:r w:rsidRPr="001D5ADC">
        <w:t>it complies with sub</w:t>
      </w:r>
      <w:r w:rsidRPr="001D5ADC">
        <w:noBreakHyphen/>
        <w:t>rule (c)(i) and (ii); and</w:t>
      </w:r>
      <w:bookmarkStart w:id="5299" w:name="_Toc168907117"/>
      <w:bookmarkEnd w:id="5298"/>
    </w:p>
    <w:p w14:paraId="1AAB5C6A" w14:textId="77777777" w:rsidR="00441F79" w:rsidRPr="001D5ADC" w:rsidRDefault="00441F79" w:rsidP="00914C37">
      <w:pPr>
        <w:pStyle w:val="rule"/>
        <w:numPr>
          <w:ilvl w:val="0"/>
          <w:numId w:val="162"/>
        </w:numPr>
        <w:tabs>
          <w:tab w:val="clear" w:pos="567"/>
        </w:tabs>
        <w:ind w:left="1134" w:hanging="566"/>
      </w:pPr>
      <w:r w:rsidRPr="001D5ADC">
        <w:t>sub</w:t>
      </w:r>
      <w:r w:rsidRPr="001D5ADC">
        <w:noBreakHyphen/>
        <w:t>rule (d) does not apply.</w:t>
      </w:r>
      <w:bookmarkStart w:id="5300" w:name="_Toc168907118"/>
      <w:bookmarkEnd w:id="5299"/>
    </w:p>
    <w:p w14:paraId="3B052101" w14:textId="77777777" w:rsidR="00441F79" w:rsidRPr="001D5ADC" w:rsidRDefault="00441F79" w:rsidP="00B77A2A">
      <w:pPr>
        <w:pStyle w:val="rule"/>
        <w:numPr>
          <w:ilvl w:val="2"/>
          <w:numId w:val="124"/>
        </w:numPr>
        <w:tabs>
          <w:tab w:val="clear" w:pos="1134"/>
        </w:tabs>
        <w:ind w:left="357" w:hanging="357"/>
      </w:pPr>
      <w:r w:rsidRPr="001D5ADC">
        <w:t>A valid declaration must be accepted as valid, and an invalid declaration must be rejected, by the Manager.</w:t>
      </w:r>
      <w:bookmarkStart w:id="5301" w:name="_Toc168907119"/>
      <w:bookmarkEnd w:id="5300"/>
    </w:p>
    <w:p w14:paraId="4ECFFCAD" w14:textId="6C766341" w:rsidR="00441F79" w:rsidRPr="001D5ADC" w:rsidRDefault="00441F79" w:rsidP="00B77A2A">
      <w:pPr>
        <w:pStyle w:val="rule"/>
        <w:numPr>
          <w:ilvl w:val="2"/>
          <w:numId w:val="124"/>
        </w:numPr>
        <w:tabs>
          <w:tab w:val="clear" w:pos="1134"/>
        </w:tabs>
        <w:ind w:left="357" w:hanging="357"/>
      </w:pPr>
      <w:r w:rsidRPr="001D5ADC">
        <w:t>If a declaration is accepted as valid by the Manager</w:t>
      </w:r>
      <w:r w:rsidR="00934AFE">
        <w:t>,</w:t>
      </w:r>
      <w:r w:rsidRPr="001D5ADC">
        <w:t xml:space="preserve"> the Manager must:</w:t>
      </w:r>
      <w:bookmarkStart w:id="5302" w:name="_Toc168907120"/>
      <w:bookmarkEnd w:id="5301"/>
    </w:p>
    <w:p w14:paraId="1C1D6678" w14:textId="77777777" w:rsidR="00441F79" w:rsidRPr="001D5ADC" w:rsidRDefault="00441F79" w:rsidP="00914C37">
      <w:pPr>
        <w:pStyle w:val="rule"/>
        <w:numPr>
          <w:ilvl w:val="0"/>
          <w:numId w:val="163"/>
        </w:numPr>
        <w:tabs>
          <w:tab w:val="clear" w:pos="567"/>
        </w:tabs>
        <w:ind w:left="1134" w:hanging="566"/>
      </w:pPr>
      <w:r w:rsidRPr="001D5ADC">
        <w:t>note the acceptance of validity on the declaration; and</w:t>
      </w:r>
      <w:bookmarkStart w:id="5303" w:name="_Toc168907121"/>
      <w:bookmarkEnd w:id="5302"/>
    </w:p>
    <w:p w14:paraId="2EF0D978" w14:textId="77777777" w:rsidR="00441F79" w:rsidRPr="001D5ADC" w:rsidRDefault="00441F79" w:rsidP="00914C37">
      <w:pPr>
        <w:pStyle w:val="rule"/>
        <w:numPr>
          <w:ilvl w:val="0"/>
          <w:numId w:val="163"/>
        </w:numPr>
        <w:tabs>
          <w:tab w:val="clear" w:pos="567"/>
        </w:tabs>
        <w:ind w:left="1134" w:hanging="566"/>
      </w:pPr>
      <w:r w:rsidRPr="001D5ADC">
        <w:lastRenderedPageBreak/>
        <w:t>record that acceptance on the roll against the name of the voter who signed the declaration.</w:t>
      </w:r>
      <w:bookmarkStart w:id="5304" w:name="_Toc168907122"/>
      <w:bookmarkEnd w:id="5303"/>
    </w:p>
    <w:p w14:paraId="68D39C32" w14:textId="77777777" w:rsidR="00441F79" w:rsidRPr="001D5ADC" w:rsidRDefault="00441F79" w:rsidP="00B77A2A">
      <w:pPr>
        <w:pStyle w:val="rule"/>
        <w:numPr>
          <w:ilvl w:val="2"/>
          <w:numId w:val="124"/>
        </w:numPr>
        <w:tabs>
          <w:tab w:val="clear" w:pos="1134"/>
        </w:tabs>
        <w:ind w:left="357" w:hanging="357"/>
      </w:pPr>
      <w:r w:rsidRPr="001D5ADC">
        <w:t>After accepting the declaration, the Manager must, in the following order:</w:t>
      </w:r>
      <w:bookmarkStart w:id="5305" w:name="_Toc168907123"/>
      <w:bookmarkEnd w:id="5304"/>
    </w:p>
    <w:p w14:paraId="191C0E92" w14:textId="77777777" w:rsidR="00441F79" w:rsidRPr="001D5ADC" w:rsidRDefault="00441F79" w:rsidP="00914C37">
      <w:pPr>
        <w:pStyle w:val="rule"/>
        <w:numPr>
          <w:ilvl w:val="0"/>
          <w:numId w:val="164"/>
        </w:numPr>
        <w:tabs>
          <w:tab w:val="clear" w:pos="567"/>
        </w:tabs>
        <w:ind w:left="1134" w:hanging="566"/>
      </w:pPr>
      <w:bookmarkStart w:id="5306" w:name="_Toc168907124"/>
      <w:bookmarkEnd w:id="5305"/>
      <w:r w:rsidRPr="001D5ADC">
        <w:t>open the declaration envelopes not excluded under sub</w:t>
      </w:r>
      <w:r w:rsidRPr="001D5ADC">
        <w:noBreakHyphen/>
        <w:t xml:space="preserve">rule (d) and take out the ballot </w:t>
      </w:r>
      <w:proofErr w:type="gramStart"/>
      <w:r w:rsidRPr="001D5ADC">
        <w:t>papers;</w:t>
      </w:r>
      <w:bookmarkStart w:id="5307" w:name="_Toc168907125"/>
      <w:bookmarkEnd w:id="5306"/>
      <w:proofErr w:type="gramEnd"/>
    </w:p>
    <w:p w14:paraId="6467B9CC" w14:textId="460411AF" w:rsidR="00441F79" w:rsidRPr="001D5ADC" w:rsidRDefault="00441F79" w:rsidP="00914C37">
      <w:pPr>
        <w:pStyle w:val="rule"/>
        <w:numPr>
          <w:ilvl w:val="0"/>
          <w:numId w:val="164"/>
        </w:numPr>
        <w:tabs>
          <w:tab w:val="clear" w:pos="567"/>
        </w:tabs>
        <w:ind w:left="1134" w:hanging="566"/>
      </w:pPr>
      <w:r w:rsidRPr="001D5ADC">
        <w:t xml:space="preserve">if a declaration envelope contains more than one (1) ballot paper for each office the election is for, mark each of the ballot papers from the envelope </w:t>
      </w:r>
      <w:r w:rsidR="009B6871">
        <w:t>‘</w:t>
      </w:r>
      <w:r w:rsidRPr="008702B9">
        <w:rPr>
          <w:i/>
          <w:iCs/>
        </w:rPr>
        <w:t>informal under</w:t>
      </w:r>
      <w:r w:rsidR="001061F8">
        <w:rPr>
          <w:i/>
          <w:iCs/>
        </w:rPr>
        <w:t xml:space="preserve"> </w:t>
      </w:r>
      <w:r w:rsidR="00B372EE" w:rsidRPr="008702B9">
        <w:rPr>
          <w:i/>
          <w:iCs/>
        </w:rPr>
        <w:t xml:space="preserve">paragraph </w:t>
      </w:r>
      <w:r w:rsidRPr="008702B9">
        <w:rPr>
          <w:i/>
          <w:iCs/>
        </w:rPr>
        <w:t>71(b)(v)</w:t>
      </w:r>
      <w:r w:rsidRPr="001D5ADC">
        <w:t xml:space="preserve">’ and exclude those ballot papers from the count and place them in a container reserved for </w:t>
      </w:r>
      <w:r w:rsidR="00806899">
        <w:t>‘</w:t>
      </w:r>
      <w:r w:rsidRPr="001D5ADC">
        <w:t>informal ballots</w:t>
      </w:r>
      <w:r w:rsidR="00806899">
        <w:t>’</w:t>
      </w:r>
      <w:r w:rsidRPr="001D5ADC">
        <w:t>;</w:t>
      </w:r>
      <w:bookmarkStart w:id="5308" w:name="_Toc168907126"/>
      <w:bookmarkEnd w:id="5307"/>
      <w:r w:rsidRPr="001D5ADC">
        <w:t xml:space="preserve"> and</w:t>
      </w:r>
    </w:p>
    <w:p w14:paraId="7A4FC13D" w14:textId="77777777" w:rsidR="00441F79" w:rsidRPr="001D5ADC" w:rsidRDefault="00441F79" w:rsidP="00914C37">
      <w:pPr>
        <w:pStyle w:val="rule"/>
        <w:numPr>
          <w:ilvl w:val="0"/>
          <w:numId w:val="164"/>
        </w:numPr>
        <w:tabs>
          <w:tab w:val="clear" w:pos="567"/>
        </w:tabs>
        <w:ind w:left="1134" w:hanging="566"/>
      </w:pPr>
      <w:r w:rsidRPr="001D5ADC">
        <w:t>put all ballot papers other than those excluded under part (ii) in a separate container to be counted.</w:t>
      </w:r>
      <w:bookmarkStart w:id="5309" w:name="_Toc168907127"/>
      <w:bookmarkEnd w:id="5308"/>
    </w:p>
    <w:p w14:paraId="60B54435" w14:textId="30CED3B0" w:rsidR="00441F79" w:rsidRDefault="00441F79" w:rsidP="00441F79">
      <w:pPr>
        <w:pStyle w:val="Heading2"/>
        <w:rPr>
          <w:rFonts w:cs="Times New Roman"/>
        </w:rPr>
      </w:pPr>
      <w:bookmarkStart w:id="5310" w:name="_Toc256008259"/>
      <w:bookmarkStart w:id="5311" w:name="_Toc256008146"/>
      <w:bookmarkStart w:id="5312" w:name="_Toc256008033"/>
      <w:bookmarkStart w:id="5313" w:name="_Toc256007920"/>
      <w:bookmarkStart w:id="5314" w:name="_Toc256007807"/>
      <w:bookmarkStart w:id="5315" w:name="_Toc256007694"/>
      <w:bookmarkStart w:id="5316" w:name="_Toc256007581"/>
      <w:bookmarkStart w:id="5317" w:name="_Toc256007468"/>
      <w:bookmarkStart w:id="5318" w:name="_Toc256006839"/>
      <w:bookmarkStart w:id="5319" w:name="_Toc256002485"/>
      <w:bookmarkStart w:id="5320" w:name="_Toc256007326"/>
      <w:bookmarkStart w:id="5321" w:name="_Toc256007212"/>
      <w:bookmarkStart w:id="5322" w:name="_Toc256007094"/>
      <w:bookmarkStart w:id="5323" w:name="_Toc256006981"/>
      <w:bookmarkStart w:id="5324" w:name="_Toc256006868"/>
      <w:bookmarkStart w:id="5325" w:name="_Toc256006755"/>
      <w:bookmarkStart w:id="5326" w:name="_Toc256006642"/>
      <w:bookmarkStart w:id="5327" w:name="_Toc256002667"/>
      <w:bookmarkStart w:id="5328" w:name="_Toc256006544"/>
      <w:bookmarkStart w:id="5329" w:name="_Toc256006431"/>
      <w:bookmarkStart w:id="5330" w:name="_Toc256006318"/>
      <w:bookmarkStart w:id="5331" w:name="_Toc256006205"/>
      <w:bookmarkStart w:id="5332" w:name="_Toc256006090"/>
      <w:bookmarkStart w:id="5333" w:name="_Toc256005977"/>
      <w:bookmarkStart w:id="5334" w:name="_Toc256005864"/>
      <w:bookmarkStart w:id="5335" w:name="_Toc256005751"/>
      <w:bookmarkStart w:id="5336" w:name="_Toc256005638"/>
      <w:bookmarkStart w:id="5337" w:name="_Toc256005525"/>
      <w:bookmarkStart w:id="5338" w:name="_Toc256005412"/>
      <w:bookmarkStart w:id="5339" w:name="_Toc256005370"/>
      <w:bookmarkStart w:id="5340" w:name="_Toc256005255"/>
      <w:bookmarkStart w:id="5341" w:name="_Toc256005140"/>
      <w:bookmarkStart w:id="5342" w:name="_Toc256005025"/>
      <w:bookmarkStart w:id="5343" w:name="_Toc256004910"/>
      <w:bookmarkStart w:id="5344" w:name="_Toc256004795"/>
      <w:bookmarkStart w:id="5345" w:name="_Toc256004678"/>
      <w:bookmarkStart w:id="5346" w:name="_Toc256004606"/>
      <w:bookmarkStart w:id="5347" w:name="_Toc256004493"/>
      <w:bookmarkStart w:id="5348" w:name="_Toc256004380"/>
      <w:bookmarkStart w:id="5349" w:name="_Toc256004267"/>
      <w:bookmarkStart w:id="5350" w:name="_Toc256004154"/>
      <w:bookmarkStart w:id="5351" w:name="_Toc256004078"/>
      <w:bookmarkStart w:id="5352" w:name="_Toc256003965"/>
      <w:bookmarkStart w:id="5353" w:name="_Toc256003851"/>
      <w:bookmarkStart w:id="5354" w:name="_Toc256003738"/>
      <w:bookmarkStart w:id="5355" w:name="_Toc256003625"/>
      <w:bookmarkStart w:id="5356" w:name="_Toc256003512"/>
      <w:bookmarkStart w:id="5357" w:name="_Toc256003407"/>
      <w:bookmarkStart w:id="5358" w:name="_Toc256003294"/>
      <w:bookmarkStart w:id="5359" w:name="_Toc256003181"/>
      <w:bookmarkStart w:id="5360" w:name="_Toc256003068"/>
      <w:bookmarkStart w:id="5361" w:name="_Toc256002955"/>
      <w:bookmarkStart w:id="5362" w:name="_Toc256002842"/>
      <w:bookmarkStart w:id="5363" w:name="_Toc256002729"/>
      <w:bookmarkStart w:id="5364" w:name="_Toc256002615"/>
      <w:bookmarkStart w:id="5365" w:name="_Toc256001278"/>
      <w:bookmarkStart w:id="5366" w:name="_Toc256000418"/>
      <w:bookmarkStart w:id="5367" w:name="_Toc256002514"/>
      <w:bookmarkStart w:id="5368" w:name="_Toc256002339"/>
      <w:bookmarkStart w:id="5369" w:name="_Toc256002163"/>
      <w:bookmarkStart w:id="5370" w:name="_Toc256002042"/>
      <w:bookmarkStart w:id="5371" w:name="_Toc256001932"/>
      <w:bookmarkStart w:id="5372" w:name="_Toc256001817"/>
      <w:bookmarkStart w:id="5373" w:name="_Toc256001708"/>
      <w:bookmarkStart w:id="5374" w:name="_Toc256001599"/>
      <w:bookmarkStart w:id="5375" w:name="_Toc256001490"/>
      <w:bookmarkStart w:id="5376" w:name="_Toc256001381"/>
      <w:bookmarkStart w:id="5377" w:name="_Toc256001340"/>
      <w:bookmarkStart w:id="5378" w:name="_Toc256001240"/>
      <w:bookmarkStart w:id="5379" w:name="_Toc256001104"/>
      <w:bookmarkStart w:id="5380" w:name="_Toc256000968"/>
      <w:bookmarkStart w:id="5381" w:name="_Toc256000832"/>
      <w:bookmarkStart w:id="5382" w:name="_Toc256000696"/>
      <w:bookmarkStart w:id="5383" w:name="_Toc256000580"/>
      <w:bookmarkStart w:id="5384" w:name="_Toc256000440"/>
      <w:bookmarkStart w:id="5385" w:name="_Toc401134925"/>
      <w:bookmarkStart w:id="5386" w:name="_Toc401159682"/>
      <w:bookmarkStart w:id="5387" w:name="_Toc402453719"/>
      <w:bookmarkStart w:id="5388" w:name="_Toc402456688"/>
      <w:bookmarkStart w:id="5389" w:name="_Toc403045148"/>
      <w:bookmarkStart w:id="5390" w:name="_Toc403978009"/>
      <w:bookmarkStart w:id="5391" w:name="_Toc403993089"/>
      <w:bookmarkStart w:id="5392" w:name="_Toc404089705"/>
      <w:bookmarkStart w:id="5393" w:name="_Toc404090062"/>
      <w:bookmarkStart w:id="5394" w:name="_Toc404941508"/>
      <w:bookmarkStart w:id="5395" w:name="_Toc410211471"/>
      <w:bookmarkStart w:id="5396" w:name="_Toc410281961"/>
      <w:bookmarkStart w:id="5397" w:name="_Toc410286635"/>
      <w:bookmarkStart w:id="5398" w:name="_Toc410299183"/>
      <w:bookmarkStart w:id="5399" w:name="_Toc410307018"/>
      <w:bookmarkStart w:id="5400" w:name="_Toc410308501"/>
      <w:bookmarkStart w:id="5401" w:name="_Toc154743647"/>
      <w:r w:rsidRPr="001D5ADC">
        <w:rPr>
          <w:rFonts w:cs="Times New Roman"/>
        </w:rPr>
        <w:t xml:space="preserve">71 </w:t>
      </w:r>
      <w:r w:rsidR="005C2569" w:rsidRPr="001D5ADC">
        <w:rPr>
          <w:rFonts w:cs="Times New Roman"/>
        </w:rPr>
        <w:t xml:space="preserve">- </w:t>
      </w:r>
      <w:r w:rsidRPr="001D5ADC">
        <w:rPr>
          <w:rFonts w:cs="Times New Roman"/>
        </w:rPr>
        <w:t>COUNTING VOTES</w:t>
      </w:r>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p>
    <w:p w14:paraId="60E56F40" w14:textId="77777777" w:rsidR="00B77A2A" w:rsidRPr="00B77A2A" w:rsidRDefault="00B77A2A" w:rsidP="00B77A2A"/>
    <w:p w14:paraId="2506999F" w14:textId="77777777" w:rsidR="00441F79" w:rsidRPr="001D5ADC" w:rsidRDefault="00441F79" w:rsidP="00B77A2A">
      <w:pPr>
        <w:pStyle w:val="rule"/>
        <w:numPr>
          <w:ilvl w:val="0"/>
          <w:numId w:val="175"/>
        </w:numPr>
        <w:tabs>
          <w:tab w:val="clear" w:pos="2268"/>
        </w:tabs>
        <w:ind w:left="357" w:hanging="357"/>
      </w:pPr>
      <w:bookmarkStart w:id="5402" w:name="_Toc168907128"/>
      <w:bookmarkEnd w:id="5309"/>
      <w:r w:rsidRPr="001D5ADC">
        <w:t>To count votes the Manager of the election must:</w:t>
      </w:r>
      <w:bookmarkStart w:id="5403" w:name="_Toc168907129"/>
      <w:bookmarkEnd w:id="5402"/>
    </w:p>
    <w:p w14:paraId="09401F9D" w14:textId="77777777" w:rsidR="00441F79" w:rsidRPr="001D5ADC" w:rsidRDefault="00441F79" w:rsidP="00914C37">
      <w:pPr>
        <w:pStyle w:val="rule"/>
        <w:numPr>
          <w:ilvl w:val="0"/>
          <w:numId w:val="165"/>
        </w:numPr>
        <w:tabs>
          <w:tab w:val="clear" w:pos="567"/>
        </w:tabs>
        <w:ind w:left="1134" w:hanging="566"/>
      </w:pPr>
      <w:r w:rsidRPr="001D5ADC">
        <w:t xml:space="preserve">admit the formal votes and reject the informal </w:t>
      </w:r>
      <w:proofErr w:type="gramStart"/>
      <w:r w:rsidRPr="001D5ADC">
        <w:t>votes;</w:t>
      </w:r>
      <w:proofErr w:type="gramEnd"/>
      <w:r w:rsidRPr="001D5ADC">
        <w:t xml:space="preserve"> </w:t>
      </w:r>
      <w:bookmarkStart w:id="5404" w:name="_Toc168907130"/>
      <w:bookmarkEnd w:id="5403"/>
    </w:p>
    <w:p w14:paraId="7C097C02" w14:textId="77777777" w:rsidR="00441F79" w:rsidRPr="001D5ADC" w:rsidRDefault="00441F79" w:rsidP="00914C37">
      <w:pPr>
        <w:pStyle w:val="rule"/>
        <w:numPr>
          <w:ilvl w:val="0"/>
          <w:numId w:val="165"/>
        </w:numPr>
        <w:tabs>
          <w:tab w:val="clear" w:pos="567"/>
        </w:tabs>
        <w:ind w:left="1134" w:hanging="566"/>
      </w:pPr>
      <w:r w:rsidRPr="001D5ADC">
        <w:t>count the formal votes, and record the number for each candidate; and</w:t>
      </w:r>
      <w:bookmarkStart w:id="5405" w:name="_Toc168907131"/>
      <w:bookmarkEnd w:id="5404"/>
    </w:p>
    <w:p w14:paraId="12E75EDA" w14:textId="77777777" w:rsidR="00441F79" w:rsidRPr="001D5ADC" w:rsidRDefault="00441F79" w:rsidP="00914C37">
      <w:pPr>
        <w:pStyle w:val="rule"/>
        <w:numPr>
          <w:ilvl w:val="0"/>
          <w:numId w:val="165"/>
        </w:numPr>
        <w:tabs>
          <w:tab w:val="clear" w:pos="567"/>
        </w:tabs>
        <w:ind w:left="1134" w:hanging="566"/>
      </w:pPr>
      <w:r w:rsidRPr="001D5ADC">
        <w:t>count the informal votes.</w:t>
      </w:r>
      <w:bookmarkStart w:id="5406" w:name="_Toc168907132"/>
      <w:bookmarkEnd w:id="5405"/>
    </w:p>
    <w:p w14:paraId="512E8A11" w14:textId="77777777" w:rsidR="00441F79" w:rsidRPr="001D5ADC" w:rsidRDefault="00441F79" w:rsidP="00B77A2A">
      <w:pPr>
        <w:pStyle w:val="rule"/>
        <w:numPr>
          <w:ilvl w:val="0"/>
          <w:numId w:val="175"/>
        </w:numPr>
        <w:tabs>
          <w:tab w:val="clear" w:pos="2268"/>
        </w:tabs>
        <w:ind w:left="357" w:hanging="357"/>
      </w:pPr>
      <w:r w:rsidRPr="001D5ADC">
        <w:t>A vote is informal only if:</w:t>
      </w:r>
      <w:bookmarkStart w:id="5407" w:name="_Toc168907133"/>
      <w:bookmarkEnd w:id="5406"/>
    </w:p>
    <w:p w14:paraId="017382D9" w14:textId="77777777" w:rsidR="00441F79" w:rsidRPr="001D5ADC" w:rsidRDefault="00441F79" w:rsidP="00914C37">
      <w:pPr>
        <w:pStyle w:val="rule"/>
        <w:numPr>
          <w:ilvl w:val="0"/>
          <w:numId w:val="166"/>
        </w:numPr>
        <w:tabs>
          <w:tab w:val="clear" w:pos="567"/>
        </w:tabs>
        <w:ind w:left="1134" w:hanging="566"/>
      </w:pPr>
      <w:r w:rsidRPr="001D5ADC">
        <w:t xml:space="preserve">the ballot paper is not initialled by the Manager and the Manager is not satisfied the paper is </w:t>
      </w:r>
      <w:proofErr w:type="gramStart"/>
      <w:r w:rsidRPr="001D5ADC">
        <w:t>authentic;</w:t>
      </w:r>
      <w:proofErr w:type="gramEnd"/>
      <w:r w:rsidRPr="001D5ADC">
        <w:t xml:space="preserve"> </w:t>
      </w:r>
      <w:bookmarkStart w:id="5408" w:name="_Toc168907134"/>
      <w:bookmarkEnd w:id="5407"/>
    </w:p>
    <w:p w14:paraId="476F7C0C" w14:textId="77777777" w:rsidR="00441F79" w:rsidRPr="001D5ADC" w:rsidRDefault="00441F79" w:rsidP="00914C37">
      <w:pPr>
        <w:pStyle w:val="rule"/>
        <w:numPr>
          <w:ilvl w:val="0"/>
          <w:numId w:val="166"/>
        </w:numPr>
        <w:tabs>
          <w:tab w:val="clear" w:pos="567"/>
        </w:tabs>
        <w:ind w:left="1134" w:hanging="566"/>
      </w:pPr>
      <w:r w:rsidRPr="001D5ADC">
        <w:t xml:space="preserve">the ballot paper is marked in a way that allows the voter to be </w:t>
      </w:r>
      <w:proofErr w:type="gramStart"/>
      <w:r w:rsidRPr="001D5ADC">
        <w:t>identified;</w:t>
      </w:r>
      <w:proofErr w:type="gramEnd"/>
      <w:r w:rsidRPr="001D5ADC">
        <w:t xml:space="preserve"> </w:t>
      </w:r>
      <w:bookmarkStart w:id="5409" w:name="_Toc168907135"/>
      <w:bookmarkEnd w:id="5408"/>
    </w:p>
    <w:p w14:paraId="1AF6C190" w14:textId="77777777" w:rsidR="00441F79" w:rsidRPr="001D5ADC" w:rsidRDefault="00441F79" w:rsidP="00914C37">
      <w:pPr>
        <w:pStyle w:val="rule"/>
        <w:numPr>
          <w:ilvl w:val="0"/>
          <w:numId w:val="166"/>
        </w:numPr>
        <w:tabs>
          <w:tab w:val="clear" w:pos="567"/>
        </w:tabs>
        <w:ind w:left="1134" w:hanging="566"/>
      </w:pPr>
      <w:r w:rsidRPr="001D5ADC">
        <w:t xml:space="preserve">the ballot paper is not marked in a way that makes it clear how the voter meant to </w:t>
      </w:r>
      <w:proofErr w:type="gramStart"/>
      <w:r w:rsidRPr="001D5ADC">
        <w:t>vote;</w:t>
      </w:r>
      <w:proofErr w:type="gramEnd"/>
      <w:r w:rsidRPr="001D5ADC">
        <w:t xml:space="preserve"> </w:t>
      </w:r>
      <w:bookmarkStart w:id="5410" w:name="_Toc168907136"/>
      <w:bookmarkEnd w:id="5409"/>
    </w:p>
    <w:p w14:paraId="076C7128" w14:textId="6BAB8D86" w:rsidR="00441F79" w:rsidRPr="001D5ADC" w:rsidRDefault="00441F79" w:rsidP="00914C37">
      <w:pPr>
        <w:pStyle w:val="rule"/>
        <w:numPr>
          <w:ilvl w:val="0"/>
          <w:numId w:val="166"/>
        </w:numPr>
        <w:tabs>
          <w:tab w:val="clear" w:pos="567"/>
        </w:tabs>
        <w:ind w:left="1134" w:hanging="566"/>
      </w:pPr>
      <w:r w:rsidRPr="001D5ADC">
        <w:t xml:space="preserve">the ballot paper does not comply with a direction given </w:t>
      </w:r>
      <w:proofErr w:type="gramStart"/>
      <w:r w:rsidRPr="001D5ADC">
        <w:t xml:space="preserve">under </w:t>
      </w:r>
      <w:r w:rsidR="006450E8">
        <w:t xml:space="preserve"> paragraph</w:t>
      </w:r>
      <w:proofErr w:type="gramEnd"/>
      <w:r w:rsidR="005269C9">
        <w:t xml:space="preserve"> </w:t>
      </w:r>
      <w:r w:rsidRPr="001D5ADC">
        <w:t>60(a)(iv); or</w:t>
      </w:r>
      <w:bookmarkStart w:id="5411" w:name="_Toc168907137"/>
      <w:bookmarkEnd w:id="5410"/>
    </w:p>
    <w:p w14:paraId="663DB5B7" w14:textId="77777777" w:rsidR="00441F79" w:rsidRPr="001D5ADC" w:rsidRDefault="00441F79" w:rsidP="00914C37">
      <w:pPr>
        <w:pStyle w:val="rule"/>
        <w:numPr>
          <w:ilvl w:val="0"/>
          <w:numId w:val="166"/>
        </w:numPr>
        <w:tabs>
          <w:tab w:val="clear" w:pos="567"/>
        </w:tabs>
        <w:ind w:left="1134" w:hanging="566"/>
      </w:pPr>
      <w:r w:rsidRPr="001D5ADC">
        <w:t>the ballot paper was taken from a ballot envelope that contained another ballot paper for the office the election is for.</w:t>
      </w:r>
      <w:bookmarkEnd w:id="5411"/>
    </w:p>
    <w:p w14:paraId="6871116F" w14:textId="4634099F" w:rsidR="00441F79" w:rsidRPr="001D5ADC" w:rsidRDefault="00441F79" w:rsidP="00B77A2A">
      <w:pPr>
        <w:pStyle w:val="rule"/>
        <w:numPr>
          <w:ilvl w:val="0"/>
          <w:numId w:val="175"/>
        </w:numPr>
        <w:tabs>
          <w:tab w:val="clear" w:pos="2268"/>
        </w:tabs>
        <w:ind w:left="357" w:hanging="357"/>
        <w:jc w:val="center"/>
      </w:pPr>
      <w:r w:rsidRPr="001D5ADC">
        <w:t xml:space="preserve">All ballot papers, determined to be informal, under this rule will be placed in the container referred to in </w:t>
      </w:r>
      <w:r w:rsidR="006450E8">
        <w:t xml:space="preserve">paragraph </w:t>
      </w:r>
      <w:r w:rsidRPr="001D5ADC">
        <w:t>70(j)(iii).</w:t>
      </w:r>
    </w:p>
    <w:p w14:paraId="54B6B500" w14:textId="10BA4B88" w:rsidR="00441F79" w:rsidRDefault="00441F79" w:rsidP="00441F79">
      <w:pPr>
        <w:pStyle w:val="Heading2"/>
        <w:rPr>
          <w:rFonts w:cs="Times New Roman"/>
        </w:rPr>
      </w:pPr>
      <w:bookmarkStart w:id="5412" w:name="_Toc256008260"/>
      <w:bookmarkStart w:id="5413" w:name="_Toc256008147"/>
      <w:bookmarkStart w:id="5414" w:name="_Toc256008034"/>
      <w:bookmarkStart w:id="5415" w:name="_Toc256007921"/>
      <w:bookmarkStart w:id="5416" w:name="_Toc256007808"/>
      <w:bookmarkStart w:id="5417" w:name="_Toc256007695"/>
      <w:bookmarkStart w:id="5418" w:name="_Toc256007582"/>
      <w:bookmarkStart w:id="5419" w:name="_Toc256007469"/>
      <w:bookmarkStart w:id="5420" w:name="_Toc256006840"/>
      <w:bookmarkStart w:id="5421" w:name="_Toc256002486"/>
      <w:bookmarkStart w:id="5422" w:name="_Toc256007327"/>
      <w:bookmarkStart w:id="5423" w:name="_Toc256007213"/>
      <w:bookmarkStart w:id="5424" w:name="_Toc256007095"/>
      <w:bookmarkStart w:id="5425" w:name="_Toc256006982"/>
      <w:bookmarkStart w:id="5426" w:name="_Toc256006869"/>
      <w:bookmarkStart w:id="5427" w:name="_Toc256006756"/>
      <w:bookmarkStart w:id="5428" w:name="_Toc256006643"/>
      <w:bookmarkStart w:id="5429" w:name="_Toc256002779"/>
      <w:bookmarkStart w:id="5430" w:name="_Toc256006545"/>
      <w:bookmarkStart w:id="5431" w:name="_Toc256006432"/>
      <w:bookmarkStart w:id="5432" w:name="_Toc256006319"/>
      <w:bookmarkStart w:id="5433" w:name="_Toc256006206"/>
      <w:bookmarkStart w:id="5434" w:name="_Toc256006091"/>
      <w:bookmarkStart w:id="5435" w:name="_Toc256005978"/>
      <w:bookmarkStart w:id="5436" w:name="_Toc256005865"/>
      <w:bookmarkStart w:id="5437" w:name="_Toc256005752"/>
      <w:bookmarkStart w:id="5438" w:name="_Toc256005639"/>
      <w:bookmarkStart w:id="5439" w:name="_Toc256005526"/>
      <w:bookmarkStart w:id="5440" w:name="_Toc256005413"/>
      <w:bookmarkStart w:id="5441" w:name="_Toc256005371"/>
      <w:bookmarkStart w:id="5442" w:name="_Toc256005256"/>
      <w:bookmarkStart w:id="5443" w:name="_Toc256005141"/>
      <w:bookmarkStart w:id="5444" w:name="_Toc256005026"/>
      <w:bookmarkStart w:id="5445" w:name="_Toc256004911"/>
      <w:bookmarkStart w:id="5446" w:name="_Toc256004796"/>
      <w:bookmarkStart w:id="5447" w:name="_Toc256004679"/>
      <w:bookmarkStart w:id="5448" w:name="_Toc256004607"/>
      <w:bookmarkStart w:id="5449" w:name="_Toc256004494"/>
      <w:bookmarkStart w:id="5450" w:name="_Toc256004381"/>
      <w:bookmarkStart w:id="5451" w:name="_Toc256004268"/>
      <w:bookmarkStart w:id="5452" w:name="_Toc256004155"/>
      <w:bookmarkStart w:id="5453" w:name="_Toc256004079"/>
      <w:bookmarkStart w:id="5454" w:name="_Toc256003966"/>
      <w:bookmarkStart w:id="5455" w:name="_Toc256003852"/>
      <w:bookmarkStart w:id="5456" w:name="_Toc256003739"/>
      <w:bookmarkStart w:id="5457" w:name="_Toc256003626"/>
      <w:bookmarkStart w:id="5458" w:name="_Toc256003513"/>
      <w:bookmarkStart w:id="5459" w:name="_Toc256003408"/>
      <w:bookmarkStart w:id="5460" w:name="_Toc256003295"/>
      <w:bookmarkStart w:id="5461" w:name="_Toc256003182"/>
      <w:bookmarkStart w:id="5462" w:name="_Toc256003069"/>
      <w:bookmarkStart w:id="5463" w:name="_Toc256002956"/>
      <w:bookmarkStart w:id="5464" w:name="_Toc256002843"/>
      <w:bookmarkStart w:id="5465" w:name="_Toc256002730"/>
      <w:bookmarkStart w:id="5466" w:name="_Toc256002616"/>
      <w:bookmarkStart w:id="5467" w:name="_Toc256001279"/>
      <w:bookmarkStart w:id="5468" w:name="_Toc256000460"/>
      <w:bookmarkStart w:id="5469" w:name="_Toc256002515"/>
      <w:bookmarkStart w:id="5470" w:name="_Toc256002340"/>
      <w:bookmarkStart w:id="5471" w:name="_Toc256002164"/>
      <w:bookmarkStart w:id="5472" w:name="_Toc256002043"/>
      <w:bookmarkStart w:id="5473" w:name="_Toc256001933"/>
      <w:bookmarkStart w:id="5474" w:name="_Toc256001818"/>
      <w:bookmarkStart w:id="5475" w:name="_Toc256001709"/>
      <w:bookmarkStart w:id="5476" w:name="_Toc256001600"/>
      <w:bookmarkStart w:id="5477" w:name="_Toc256001491"/>
      <w:bookmarkStart w:id="5478" w:name="_Toc256001382"/>
      <w:bookmarkStart w:id="5479" w:name="_Toc256001341"/>
      <w:bookmarkStart w:id="5480" w:name="_Toc256001241"/>
      <w:bookmarkStart w:id="5481" w:name="_Toc256001105"/>
      <w:bookmarkStart w:id="5482" w:name="_Toc256000969"/>
      <w:bookmarkStart w:id="5483" w:name="_Toc256000833"/>
      <w:bookmarkStart w:id="5484" w:name="_Toc256000697"/>
      <w:bookmarkStart w:id="5485" w:name="_Toc256000581"/>
      <w:bookmarkStart w:id="5486" w:name="_Toc256000441"/>
      <w:bookmarkStart w:id="5487" w:name="_Toc401134926"/>
      <w:bookmarkStart w:id="5488" w:name="_Toc401159683"/>
      <w:bookmarkStart w:id="5489" w:name="_Toc402453720"/>
      <w:bookmarkStart w:id="5490" w:name="_Toc402456689"/>
      <w:bookmarkStart w:id="5491" w:name="_Toc403045149"/>
      <w:bookmarkStart w:id="5492" w:name="_Toc403978010"/>
      <w:bookmarkStart w:id="5493" w:name="_Toc403993090"/>
      <w:bookmarkStart w:id="5494" w:name="_Toc404089706"/>
      <w:bookmarkStart w:id="5495" w:name="_Toc404090063"/>
      <w:bookmarkStart w:id="5496" w:name="_Toc404941509"/>
      <w:bookmarkStart w:id="5497" w:name="_Toc410211472"/>
      <w:bookmarkStart w:id="5498" w:name="_Toc410281962"/>
      <w:bookmarkStart w:id="5499" w:name="_Toc410286636"/>
      <w:bookmarkStart w:id="5500" w:name="_Toc410299184"/>
      <w:bookmarkStart w:id="5501" w:name="_Toc410307019"/>
      <w:bookmarkStart w:id="5502" w:name="_Toc410308502"/>
      <w:bookmarkStart w:id="5503" w:name="_Toc154743648"/>
      <w:r w:rsidRPr="001D5ADC">
        <w:rPr>
          <w:rFonts w:cs="Times New Roman"/>
        </w:rPr>
        <w:t xml:space="preserve">72 </w:t>
      </w:r>
      <w:r w:rsidR="005C2569" w:rsidRPr="001D5ADC">
        <w:rPr>
          <w:rFonts w:cs="Times New Roman"/>
        </w:rPr>
        <w:t xml:space="preserve">- </w:t>
      </w:r>
      <w:r w:rsidRPr="001D5ADC">
        <w:rPr>
          <w:rFonts w:cs="Times New Roman"/>
        </w:rPr>
        <w:t>SCRUTINEERS’ OBJECTIONS</w:t>
      </w:r>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p>
    <w:p w14:paraId="523A0599" w14:textId="77777777" w:rsidR="00B77A2A" w:rsidRPr="00B77A2A" w:rsidRDefault="00B77A2A" w:rsidP="00B77A2A"/>
    <w:p w14:paraId="004AAD80" w14:textId="77777777" w:rsidR="00441F79" w:rsidRPr="001D5ADC" w:rsidRDefault="00441F79" w:rsidP="00B77A2A">
      <w:pPr>
        <w:pStyle w:val="rule"/>
        <w:numPr>
          <w:ilvl w:val="0"/>
          <w:numId w:val="167"/>
        </w:numPr>
        <w:tabs>
          <w:tab w:val="clear" w:pos="1134"/>
        </w:tabs>
        <w:ind w:left="357" w:hanging="357"/>
      </w:pPr>
      <w:bookmarkStart w:id="5504" w:name="_Toc168907139"/>
      <w:r w:rsidRPr="001D5ADC">
        <w:t>Before votes are counted, a scrutineer may advise the Manager that the scrutineer considers an error has been made in conducting the ballot.</w:t>
      </w:r>
      <w:bookmarkStart w:id="5505" w:name="_Toc168907140"/>
      <w:bookmarkEnd w:id="5504"/>
    </w:p>
    <w:p w14:paraId="4BEEBB93" w14:textId="77777777" w:rsidR="00441F79" w:rsidRPr="001D5ADC" w:rsidRDefault="00441F79" w:rsidP="00B77A2A">
      <w:pPr>
        <w:pStyle w:val="rule"/>
        <w:numPr>
          <w:ilvl w:val="0"/>
          <w:numId w:val="167"/>
        </w:numPr>
        <w:tabs>
          <w:tab w:val="clear" w:pos="1134"/>
        </w:tabs>
        <w:ind w:left="357" w:hanging="357"/>
      </w:pPr>
      <w:r w:rsidRPr="001D5ADC">
        <w:t>When votes are counted, a scrutineer may:</w:t>
      </w:r>
      <w:bookmarkStart w:id="5506" w:name="_Toc168907141"/>
      <w:bookmarkEnd w:id="5505"/>
    </w:p>
    <w:p w14:paraId="209ED976" w14:textId="77777777" w:rsidR="00441F79" w:rsidRPr="001D5ADC" w:rsidRDefault="00441F79" w:rsidP="00914C37">
      <w:pPr>
        <w:pStyle w:val="rule"/>
        <w:numPr>
          <w:ilvl w:val="0"/>
          <w:numId w:val="168"/>
        </w:numPr>
        <w:tabs>
          <w:tab w:val="clear" w:pos="567"/>
        </w:tabs>
        <w:ind w:left="1134" w:hanging="566"/>
      </w:pPr>
      <w:r w:rsidRPr="001D5ADC">
        <w:t>object to a ballot paper being admitted as formal or rejected as informal by the Manager of the election; or</w:t>
      </w:r>
      <w:bookmarkStart w:id="5507" w:name="_Toc168907142"/>
      <w:bookmarkEnd w:id="5506"/>
    </w:p>
    <w:p w14:paraId="09094AAE" w14:textId="77777777" w:rsidR="00441F79" w:rsidRPr="001D5ADC" w:rsidRDefault="00441F79" w:rsidP="00914C37">
      <w:pPr>
        <w:pStyle w:val="rule"/>
        <w:numPr>
          <w:ilvl w:val="0"/>
          <w:numId w:val="168"/>
        </w:numPr>
        <w:tabs>
          <w:tab w:val="clear" w:pos="567"/>
        </w:tabs>
        <w:ind w:left="1134" w:hanging="566"/>
      </w:pPr>
      <w:r w:rsidRPr="001D5ADC">
        <w:t>advise the Manager of the election that the scrutineer considers an error has been made in conducting the ballot or counting votes.</w:t>
      </w:r>
      <w:bookmarkStart w:id="5508" w:name="_Toc168907143"/>
      <w:bookmarkEnd w:id="5507"/>
    </w:p>
    <w:p w14:paraId="44829B46" w14:textId="25FAE9E3" w:rsidR="00441F79" w:rsidRPr="001D5ADC" w:rsidRDefault="00441F79" w:rsidP="00B77A2A">
      <w:pPr>
        <w:pStyle w:val="rule"/>
        <w:numPr>
          <w:ilvl w:val="0"/>
          <w:numId w:val="167"/>
        </w:numPr>
        <w:tabs>
          <w:tab w:val="clear" w:pos="1134"/>
        </w:tabs>
        <w:ind w:left="357" w:hanging="357"/>
      </w:pPr>
      <w:r w:rsidRPr="001D5ADC">
        <w:t>If a scrutineer advises the Manager under sub</w:t>
      </w:r>
      <w:r w:rsidRPr="001D5ADC">
        <w:noBreakHyphen/>
        <w:t>rule (a) or</w:t>
      </w:r>
      <w:r w:rsidR="006450E8">
        <w:t xml:space="preserve"> paragraph</w:t>
      </w:r>
      <w:r w:rsidRPr="001D5ADC">
        <w:t xml:space="preserve"> (b)(ii), the Manager must:</w:t>
      </w:r>
      <w:bookmarkStart w:id="5509" w:name="_Toc168907144"/>
      <w:bookmarkEnd w:id="5508"/>
    </w:p>
    <w:p w14:paraId="618BB0C2" w14:textId="77777777" w:rsidR="00441F79" w:rsidRPr="001D5ADC" w:rsidRDefault="00441F79" w:rsidP="00914C37">
      <w:pPr>
        <w:pStyle w:val="rule"/>
        <w:numPr>
          <w:ilvl w:val="0"/>
          <w:numId w:val="169"/>
        </w:numPr>
        <w:tabs>
          <w:tab w:val="clear" w:pos="567"/>
        </w:tabs>
        <w:ind w:left="1134" w:hanging="566"/>
      </w:pPr>
      <w:r w:rsidRPr="001D5ADC">
        <w:t>decide whether the error has been made; and</w:t>
      </w:r>
      <w:bookmarkStart w:id="5510" w:name="_Toc168907145"/>
      <w:bookmarkEnd w:id="5509"/>
    </w:p>
    <w:p w14:paraId="4708E4A2" w14:textId="77777777" w:rsidR="00441F79" w:rsidRPr="001D5ADC" w:rsidRDefault="00441F79" w:rsidP="00914C37">
      <w:pPr>
        <w:pStyle w:val="rule"/>
        <w:numPr>
          <w:ilvl w:val="0"/>
          <w:numId w:val="169"/>
        </w:numPr>
        <w:tabs>
          <w:tab w:val="clear" w:pos="567"/>
        </w:tabs>
        <w:ind w:left="1134" w:hanging="566"/>
      </w:pPr>
      <w:r w:rsidRPr="001D5ADC">
        <w:t>if appropriate, direct action to correct or mitigate the error.</w:t>
      </w:r>
      <w:bookmarkStart w:id="5511" w:name="_Toc168907146"/>
      <w:bookmarkEnd w:id="5510"/>
    </w:p>
    <w:p w14:paraId="3B37F2BE" w14:textId="3A8FB977" w:rsidR="00441F79" w:rsidRPr="001D5ADC" w:rsidRDefault="00441F79" w:rsidP="005932D4">
      <w:pPr>
        <w:pStyle w:val="rule"/>
        <w:numPr>
          <w:ilvl w:val="0"/>
          <w:numId w:val="167"/>
        </w:numPr>
        <w:tabs>
          <w:tab w:val="clear" w:pos="1134"/>
        </w:tabs>
        <w:ind w:left="357" w:hanging="357"/>
      </w:pPr>
      <w:r w:rsidRPr="001D5ADC">
        <w:lastRenderedPageBreak/>
        <w:t xml:space="preserve">If a scrutineer objects under </w:t>
      </w:r>
      <w:r w:rsidR="00CD75E3">
        <w:t xml:space="preserve">paragraph </w:t>
      </w:r>
      <w:r w:rsidRPr="001D5ADC">
        <w:t>(b)(i), the Manager must:</w:t>
      </w:r>
      <w:bookmarkStart w:id="5512" w:name="_Toc168907147"/>
      <w:bookmarkEnd w:id="5511"/>
    </w:p>
    <w:p w14:paraId="6C683F55" w14:textId="77777777" w:rsidR="00441F79" w:rsidRPr="001D5ADC" w:rsidRDefault="00441F79" w:rsidP="00914C37">
      <w:pPr>
        <w:pStyle w:val="rule"/>
        <w:numPr>
          <w:ilvl w:val="0"/>
          <w:numId w:val="170"/>
        </w:numPr>
        <w:tabs>
          <w:tab w:val="clear" w:pos="567"/>
        </w:tabs>
        <w:ind w:left="1134" w:hanging="566"/>
      </w:pPr>
      <w:r w:rsidRPr="001D5ADC">
        <w:t>decide whether the ballot paper is to be admitted or rejected; and</w:t>
      </w:r>
      <w:bookmarkStart w:id="5513" w:name="_Toc168907148"/>
      <w:bookmarkEnd w:id="5512"/>
    </w:p>
    <w:p w14:paraId="765297B0" w14:textId="77777777" w:rsidR="00441F79" w:rsidRPr="001D5ADC" w:rsidRDefault="00441F79" w:rsidP="00914C37">
      <w:pPr>
        <w:pStyle w:val="rule"/>
        <w:numPr>
          <w:ilvl w:val="0"/>
          <w:numId w:val="170"/>
        </w:numPr>
        <w:tabs>
          <w:tab w:val="clear" w:pos="567"/>
        </w:tabs>
        <w:ind w:left="1134" w:hanging="566"/>
      </w:pPr>
      <w:r w:rsidRPr="001D5ADC">
        <w:t>note the decision on the ballot paper and initial the note.</w:t>
      </w:r>
      <w:bookmarkStart w:id="5514" w:name="_Toc168907149"/>
      <w:bookmarkEnd w:id="5513"/>
    </w:p>
    <w:p w14:paraId="599225DC" w14:textId="12231FB1" w:rsidR="00441F79" w:rsidRDefault="00441F79" w:rsidP="00441F79">
      <w:pPr>
        <w:pStyle w:val="Heading2"/>
        <w:rPr>
          <w:rFonts w:cs="Times New Roman"/>
        </w:rPr>
      </w:pPr>
      <w:bookmarkStart w:id="5515" w:name="_Toc256008261"/>
      <w:bookmarkStart w:id="5516" w:name="_Toc256008148"/>
      <w:bookmarkStart w:id="5517" w:name="_Toc256008035"/>
      <w:bookmarkStart w:id="5518" w:name="_Toc256007922"/>
      <w:bookmarkStart w:id="5519" w:name="_Toc256007809"/>
      <w:bookmarkStart w:id="5520" w:name="_Toc256007696"/>
      <w:bookmarkStart w:id="5521" w:name="_Toc256007583"/>
      <w:bookmarkStart w:id="5522" w:name="_Toc256007470"/>
      <w:bookmarkStart w:id="5523" w:name="_Toc256006841"/>
      <w:bookmarkStart w:id="5524" w:name="_Toc256002700"/>
      <w:bookmarkStart w:id="5525" w:name="_Toc256007328"/>
      <w:bookmarkStart w:id="5526" w:name="_Toc256007214"/>
      <w:bookmarkStart w:id="5527" w:name="_Toc256007096"/>
      <w:bookmarkStart w:id="5528" w:name="_Toc256006983"/>
      <w:bookmarkStart w:id="5529" w:name="_Toc256006870"/>
      <w:bookmarkStart w:id="5530" w:name="_Toc256006757"/>
      <w:bookmarkStart w:id="5531" w:name="_Toc256006644"/>
      <w:bookmarkStart w:id="5532" w:name="_Toc256002780"/>
      <w:bookmarkStart w:id="5533" w:name="_Toc256006546"/>
      <w:bookmarkStart w:id="5534" w:name="_Toc256006433"/>
      <w:bookmarkStart w:id="5535" w:name="_Toc256006320"/>
      <w:bookmarkStart w:id="5536" w:name="_Toc256006207"/>
      <w:bookmarkStart w:id="5537" w:name="_Toc256006092"/>
      <w:bookmarkStart w:id="5538" w:name="_Toc256005979"/>
      <w:bookmarkStart w:id="5539" w:name="_Toc256005866"/>
      <w:bookmarkStart w:id="5540" w:name="_Toc256005753"/>
      <w:bookmarkStart w:id="5541" w:name="_Toc256005640"/>
      <w:bookmarkStart w:id="5542" w:name="_Toc256005527"/>
      <w:bookmarkStart w:id="5543" w:name="_Toc256005414"/>
      <w:bookmarkStart w:id="5544" w:name="_Toc256005372"/>
      <w:bookmarkStart w:id="5545" w:name="_Toc256005257"/>
      <w:bookmarkStart w:id="5546" w:name="_Toc256005142"/>
      <w:bookmarkStart w:id="5547" w:name="_Toc256005027"/>
      <w:bookmarkStart w:id="5548" w:name="_Toc256004912"/>
      <w:bookmarkStart w:id="5549" w:name="_Toc256004797"/>
      <w:bookmarkStart w:id="5550" w:name="_Toc256004680"/>
      <w:bookmarkStart w:id="5551" w:name="_Toc256004608"/>
      <w:bookmarkStart w:id="5552" w:name="_Toc256004495"/>
      <w:bookmarkStart w:id="5553" w:name="_Toc256004382"/>
      <w:bookmarkStart w:id="5554" w:name="_Toc256004269"/>
      <w:bookmarkStart w:id="5555" w:name="_Toc256004156"/>
      <w:bookmarkStart w:id="5556" w:name="_Toc256004080"/>
      <w:bookmarkStart w:id="5557" w:name="_Toc256003967"/>
      <w:bookmarkStart w:id="5558" w:name="_Toc256003853"/>
      <w:bookmarkStart w:id="5559" w:name="_Toc256003740"/>
      <w:bookmarkStart w:id="5560" w:name="_Toc256003627"/>
      <w:bookmarkStart w:id="5561" w:name="_Toc256003514"/>
      <w:bookmarkStart w:id="5562" w:name="_Toc256003409"/>
      <w:bookmarkStart w:id="5563" w:name="_Toc256003296"/>
      <w:bookmarkStart w:id="5564" w:name="_Toc256003183"/>
      <w:bookmarkStart w:id="5565" w:name="_Toc256003070"/>
      <w:bookmarkStart w:id="5566" w:name="_Toc256002957"/>
      <w:bookmarkStart w:id="5567" w:name="_Toc256002844"/>
      <w:bookmarkStart w:id="5568" w:name="_Toc256002731"/>
      <w:bookmarkStart w:id="5569" w:name="_Toc256002617"/>
      <w:bookmarkStart w:id="5570" w:name="_Toc256001280"/>
      <w:bookmarkStart w:id="5571" w:name="_Toc256000464"/>
      <w:bookmarkStart w:id="5572" w:name="_Toc256002516"/>
      <w:bookmarkStart w:id="5573" w:name="_Toc256002341"/>
      <w:bookmarkStart w:id="5574" w:name="_Toc256002165"/>
      <w:bookmarkStart w:id="5575" w:name="_Toc256002044"/>
      <w:bookmarkStart w:id="5576" w:name="_Toc256001934"/>
      <w:bookmarkStart w:id="5577" w:name="_Toc256001819"/>
      <w:bookmarkStart w:id="5578" w:name="_Toc256001710"/>
      <w:bookmarkStart w:id="5579" w:name="_Toc256001601"/>
      <w:bookmarkStart w:id="5580" w:name="_Toc256001492"/>
      <w:bookmarkStart w:id="5581" w:name="_Toc256001383"/>
      <w:bookmarkStart w:id="5582" w:name="_Toc256001342"/>
      <w:bookmarkStart w:id="5583" w:name="_Toc256001242"/>
      <w:bookmarkStart w:id="5584" w:name="_Toc256001106"/>
      <w:bookmarkStart w:id="5585" w:name="_Toc256000970"/>
      <w:bookmarkStart w:id="5586" w:name="_Toc256000834"/>
      <w:bookmarkStart w:id="5587" w:name="_Toc256000698"/>
      <w:bookmarkStart w:id="5588" w:name="_Toc256000582"/>
      <w:bookmarkStart w:id="5589" w:name="_Toc256000442"/>
      <w:bookmarkStart w:id="5590" w:name="_Toc401134927"/>
      <w:bookmarkStart w:id="5591" w:name="_Toc401159684"/>
      <w:bookmarkStart w:id="5592" w:name="_Toc402453721"/>
      <w:bookmarkStart w:id="5593" w:name="_Toc402456690"/>
      <w:bookmarkStart w:id="5594" w:name="_Toc403045150"/>
      <w:bookmarkStart w:id="5595" w:name="_Toc403978011"/>
      <w:bookmarkStart w:id="5596" w:name="_Toc403993091"/>
      <w:bookmarkStart w:id="5597" w:name="_Toc404089707"/>
      <w:bookmarkStart w:id="5598" w:name="_Toc404090064"/>
      <w:bookmarkStart w:id="5599" w:name="_Toc404941510"/>
      <w:bookmarkStart w:id="5600" w:name="_Toc410211473"/>
      <w:bookmarkStart w:id="5601" w:name="_Toc410281963"/>
      <w:bookmarkStart w:id="5602" w:name="_Toc410286637"/>
      <w:bookmarkStart w:id="5603" w:name="_Toc410299185"/>
      <w:bookmarkStart w:id="5604" w:name="_Toc410307020"/>
      <w:bookmarkStart w:id="5605" w:name="_Toc410308503"/>
      <w:bookmarkStart w:id="5606" w:name="_Toc154743649"/>
      <w:r w:rsidRPr="001D5ADC">
        <w:rPr>
          <w:rFonts w:cs="Times New Roman"/>
        </w:rPr>
        <w:t xml:space="preserve">73 </w:t>
      </w:r>
      <w:r w:rsidR="005C2569" w:rsidRPr="001D5ADC">
        <w:rPr>
          <w:rFonts w:cs="Times New Roman"/>
        </w:rPr>
        <w:t xml:space="preserve">- </w:t>
      </w:r>
      <w:r w:rsidRPr="001D5ADC">
        <w:rPr>
          <w:rFonts w:cs="Times New Roman"/>
        </w:rPr>
        <w:t>DIRECTION BY THE MANAGER TO LEAVE COUNT</w:t>
      </w:r>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p>
    <w:p w14:paraId="05841955" w14:textId="77777777" w:rsidR="005932D4" w:rsidRPr="005932D4" w:rsidRDefault="005932D4" w:rsidP="005932D4"/>
    <w:bookmarkEnd w:id="5514"/>
    <w:p w14:paraId="56C34A8D" w14:textId="77777777" w:rsidR="00441F79" w:rsidRPr="001D5ADC" w:rsidRDefault="00441F79" w:rsidP="005932D4">
      <w:pPr>
        <w:pStyle w:val="rule"/>
        <w:numPr>
          <w:ilvl w:val="0"/>
          <w:numId w:val="171"/>
        </w:numPr>
        <w:tabs>
          <w:tab w:val="clear" w:pos="1134"/>
        </w:tabs>
        <w:ind w:left="357" w:hanging="357"/>
      </w:pPr>
      <w:r w:rsidRPr="001D5ADC">
        <w:t>The Manager of the election may direct a person to leave the place where votes are being counted if the person:</w:t>
      </w:r>
    </w:p>
    <w:p w14:paraId="1D0FF710" w14:textId="77777777" w:rsidR="00441F79" w:rsidRPr="001D5ADC" w:rsidRDefault="00441F79" w:rsidP="00914C37">
      <w:pPr>
        <w:pStyle w:val="rule"/>
        <w:numPr>
          <w:ilvl w:val="0"/>
          <w:numId w:val="172"/>
        </w:numPr>
        <w:tabs>
          <w:tab w:val="clear" w:pos="567"/>
        </w:tabs>
        <w:ind w:left="1134" w:hanging="566"/>
      </w:pPr>
      <w:bookmarkStart w:id="5607" w:name="_Toc168907150"/>
      <w:r w:rsidRPr="001D5ADC">
        <w:t>does not have the right to be present at the count; or</w:t>
      </w:r>
      <w:bookmarkEnd w:id="5607"/>
    </w:p>
    <w:p w14:paraId="0885F39D" w14:textId="4A46549D" w:rsidR="00441F79" w:rsidRPr="001D5ADC" w:rsidRDefault="00441F79" w:rsidP="00914C37">
      <w:pPr>
        <w:pStyle w:val="rule"/>
        <w:numPr>
          <w:ilvl w:val="0"/>
          <w:numId w:val="172"/>
        </w:numPr>
        <w:tabs>
          <w:tab w:val="clear" w:pos="567"/>
        </w:tabs>
        <w:ind w:left="1134" w:hanging="566"/>
      </w:pPr>
      <w:bookmarkStart w:id="5608" w:name="_Toc168907151"/>
      <w:r w:rsidRPr="001D5ADC">
        <w:t>interrupts the count, other than to exercise a scrutineer</w:t>
      </w:r>
      <w:r w:rsidR="009B6871">
        <w:t>’</w:t>
      </w:r>
      <w:r w:rsidRPr="001D5ADC">
        <w:t>s right.</w:t>
      </w:r>
      <w:bookmarkStart w:id="5609" w:name="_Toc168907152"/>
      <w:bookmarkEnd w:id="5608"/>
    </w:p>
    <w:p w14:paraId="15DF7680" w14:textId="069A3817" w:rsidR="00441F79" w:rsidRDefault="00441F79" w:rsidP="00441F79">
      <w:pPr>
        <w:pStyle w:val="Heading2"/>
        <w:rPr>
          <w:rFonts w:cs="Times New Roman"/>
        </w:rPr>
      </w:pPr>
      <w:bookmarkStart w:id="5610" w:name="_Toc256008262"/>
      <w:bookmarkStart w:id="5611" w:name="_Toc256008149"/>
      <w:bookmarkStart w:id="5612" w:name="_Toc256008036"/>
      <w:bookmarkStart w:id="5613" w:name="_Toc256007923"/>
      <w:bookmarkStart w:id="5614" w:name="_Toc256007810"/>
      <w:bookmarkStart w:id="5615" w:name="_Toc256007697"/>
      <w:bookmarkStart w:id="5616" w:name="_Toc256007584"/>
      <w:bookmarkStart w:id="5617" w:name="_Toc256007471"/>
      <w:bookmarkStart w:id="5618" w:name="_Toc256006952"/>
      <w:bookmarkStart w:id="5619" w:name="_Toc256002701"/>
      <w:bookmarkStart w:id="5620" w:name="_Toc256007329"/>
      <w:bookmarkStart w:id="5621" w:name="_Toc256007215"/>
      <w:bookmarkStart w:id="5622" w:name="_Toc256007097"/>
      <w:bookmarkStart w:id="5623" w:name="_Toc256006984"/>
      <w:bookmarkStart w:id="5624" w:name="_Toc256006871"/>
      <w:bookmarkStart w:id="5625" w:name="_Toc256006758"/>
      <w:bookmarkStart w:id="5626" w:name="_Toc256006645"/>
      <w:bookmarkStart w:id="5627" w:name="_Toc256002892"/>
      <w:bookmarkStart w:id="5628" w:name="_Toc256006547"/>
      <w:bookmarkStart w:id="5629" w:name="_Toc256006434"/>
      <w:bookmarkStart w:id="5630" w:name="_Toc256006321"/>
      <w:bookmarkStart w:id="5631" w:name="_Toc256006208"/>
      <w:bookmarkStart w:id="5632" w:name="_Toc256006093"/>
      <w:bookmarkStart w:id="5633" w:name="_Toc256005980"/>
      <w:bookmarkStart w:id="5634" w:name="_Toc256005867"/>
      <w:bookmarkStart w:id="5635" w:name="_Toc256005754"/>
      <w:bookmarkStart w:id="5636" w:name="_Toc256005641"/>
      <w:bookmarkStart w:id="5637" w:name="_Toc256005528"/>
      <w:bookmarkStart w:id="5638" w:name="_Toc256005415"/>
      <w:bookmarkStart w:id="5639" w:name="_Toc256005373"/>
      <w:bookmarkStart w:id="5640" w:name="_Toc256005258"/>
      <w:bookmarkStart w:id="5641" w:name="_Toc256005143"/>
      <w:bookmarkStart w:id="5642" w:name="_Toc256005028"/>
      <w:bookmarkStart w:id="5643" w:name="_Toc256004913"/>
      <w:bookmarkStart w:id="5644" w:name="_Toc256004798"/>
      <w:bookmarkStart w:id="5645" w:name="_Toc256004681"/>
      <w:bookmarkStart w:id="5646" w:name="_Toc256004609"/>
      <w:bookmarkStart w:id="5647" w:name="_Toc256004496"/>
      <w:bookmarkStart w:id="5648" w:name="_Toc256004383"/>
      <w:bookmarkStart w:id="5649" w:name="_Toc256004270"/>
      <w:bookmarkStart w:id="5650" w:name="_Toc256004157"/>
      <w:bookmarkStart w:id="5651" w:name="_Toc256004081"/>
      <w:bookmarkStart w:id="5652" w:name="_Toc256003968"/>
      <w:bookmarkStart w:id="5653" w:name="_Toc256003854"/>
      <w:bookmarkStart w:id="5654" w:name="_Toc256003741"/>
      <w:bookmarkStart w:id="5655" w:name="_Toc256003628"/>
      <w:bookmarkStart w:id="5656" w:name="_Toc256003515"/>
      <w:bookmarkStart w:id="5657" w:name="_Toc256003410"/>
      <w:bookmarkStart w:id="5658" w:name="_Toc256003297"/>
      <w:bookmarkStart w:id="5659" w:name="_Toc256003184"/>
      <w:bookmarkStart w:id="5660" w:name="_Toc256003071"/>
      <w:bookmarkStart w:id="5661" w:name="_Toc256002958"/>
      <w:bookmarkStart w:id="5662" w:name="_Toc256002845"/>
      <w:bookmarkStart w:id="5663" w:name="_Toc256002732"/>
      <w:bookmarkStart w:id="5664" w:name="_Toc256002618"/>
      <w:bookmarkStart w:id="5665" w:name="_Toc256001282"/>
      <w:bookmarkStart w:id="5666" w:name="_Toc256000465"/>
      <w:bookmarkStart w:id="5667" w:name="_Toc256002517"/>
      <w:bookmarkStart w:id="5668" w:name="_Toc256002342"/>
      <w:bookmarkStart w:id="5669" w:name="_Toc256002166"/>
      <w:bookmarkStart w:id="5670" w:name="_Toc256002045"/>
      <w:bookmarkStart w:id="5671" w:name="_Toc256001935"/>
      <w:bookmarkStart w:id="5672" w:name="_Toc256001820"/>
      <w:bookmarkStart w:id="5673" w:name="_Toc256001711"/>
      <w:bookmarkStart w:id="5674" w:name="_Toc256001602"/>
      <w:bookmarkStart w:id="5675" w:name="_Toc256001493"/>
      <w:bookmarkStart w:id="5676" w:name="_Toc256001384"/>
      <w:bookmarkStart w:id="5677" w:name="_Toc256001343"/>
      <w:bookmarkStart w:id="5678" w:name="_Toc256001243"/>
      <w:bookmarkStart w:id="5679" w:name="_Toc256001107"/>
      <w:bookmarkStart w:id="5680" w:name="_Toc256000971"/>
      <w:bookmarkStart w:id="5681" w:name="_Toc256000835"/>
      <w:bookmarkStart w:id="5682" w:name="_Toc256000699"/>
      <w:bookmarkStart w:id="5683" w:name="_Toc256000583"/>
      <w:bookmarkStart w:id="5684" w:name="_Toc256000443"/>
      <w:bookmarkStart w:id="5685" w:name="_Toc401134928"/>
      <w:bookmarkStart w:id="5686" w:name="_Toc401159685"/>
      <w:bookmarkStart w:id="5687" w:name="_Toc402453722"/>
      <w:bookmarkStart w:id="5688" w:name="_Toc402456691"/>
      <w:bookmarkStart w:id="5689" w:name="_Toc403045151"/>
      <w:bookmarkStart w:id="5690" w:name="_Toc403978012"/>
      <w:bookmarkStart w:id="5691" w:name="_Toc403993092"/>
      <w:bookmarkStart w:id="5692" w:name="_Toc404089708"/>
      <w:bookmarkStart w:id="5693" w:name="_Toc404090065"/>
      <w:bookmarkStart w:id="5694" w:name="_Toc404941511"/>
      <w:bookmarkStart w:id="5695" w:name="_Toc410211474"/>
      <w:bookmarkStart w:id="5696" w:name="_Toc410281964"/>
      <w:bookmarkStart w:id="5697" w:name="_Toc410286638"/>
      <w:bookmarkStart w:id="5698" w:name="_Toc410299186"/>
      <w:bookmarkStart w:id="5699" w:name="_Toc410307021"/>
      <w:bookmarkStart w:id="5700" w:name="_Toc410308504"/>
      <w:bookmarkStart w:id="5701" w:name="_Toc154743650"/>
      <w:r w:rsidRPr="001D5ADC">
        <w:rPr>
          <w:rFonts w:cs="Times New Roman"/>
        </w:rPr>
        <w:t xml:space="preserve">74 </w:t>
      </w:r>
      <w:r w:rsidR="005C2569" w:rsidRPr="001D5ADC">
        <w:rPr>
          <w:rFonts w:cs="Times New Roman"/>
        </w:rPr>
        <w:t xml:space="preserve">- </w:t>
      </w:r>
      <w:r w:rsidRPr="001D5ADC">
        <w:rPr>
          <w:rFonts w:cs="Times New Roman"/>
        </w:rPr>
        <w:t>HOW RESULT IS DECIDED</w:t>
      </w:r>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p>
    <w:p w14:paraId="21B430D0" w14:textId="77777777" w:rsidR="006456E7" w:rsidRPr="006456E7" w:rsidRDefault="006456E7" w:rsidP="006456E7"/>
    <w:p w14:paraId="38D1C346" w14:textId="77777777" w:rsidR="00441F79" w:rsidRPr="001D5ADC" w:rsidRDefault="00441F79" w:rsidP="006456E7">
      <w:pPr>
        <w:pStyle w:val="rule"/>
        <w:numPr>
          <w:ilvl w:val="0"/>
          <w:numId w:val="173"/>
        </w:numPr>
        <w:tabs>
          <w:tab w:val="clear" w:pos="1134"/>
        </w:tabs>
        <w:ind w:left="357" w:hanging="357"/>
      </w:pPr>
      <w:bookmarkStart w:id="5702" w:name="_Toc168907153"/>
      <w:bookmarkEnd w:id="5609"/>
      <w:r w:rsidRPr="001D5ADC">
        <w:t>The method of deciding the result of a ballot is by a first-past-the post system.</w:t>
      </w:r>
      <w:bookmarkStart w:id="5703" w:name="_Toc168907154"/>
      <w:bookmarkEnd w:id="5702"/>
    </w:p>
    <w:p w14:paraId="623D25CD" w14:textId="77777777" w:rsidR="00441F79" w:rsidRPr="001D5ADC" w:rsidRDefault="00441F79" w:rsidP="006456E7">
      <w:pPr>
        <w:pStyle w:val="rule"/>
        <w:numPr>
          <w:ilvl w:val="0"/>
          <w:numId w:val="173"/>
        </w:numPr>
        <w:tabs>
          <w:tab w:val="clear" w:pos="1134"/>
        </w:tabs>
        <w:ind w:left="357" w:hanging="357"/>
      </w:pPr>
      <w:r w:rsidRPr="001D5ADC">
        <w:t>That number of candidates corresponding with the number of offices to be filled who have the most formal votes are elected.</w:t>
      </w:r>
      <w:bookmarkStart w:id="5704" w:name="_Toc168907155"/>
      <w:bookmarkEnd w:id="5703"/>
    </w:p>
    <w:p w14:paraId="5EE00D5A" w14:textId="77777777" w:rsidR="00441F79" w:rsidRPr="001D5ADC" w:rsidRDefault="00441F79" w:rsidP="006456E7">
      <w:pPr>
        <w:pStyle w:val="rule"/>
        <w:numPr>
          <w:ilvl w:val="0"/>
          <w:numId w:val="173"/>
        </w:numPr>
        <w:tabs>
          <w:tab w:val="clear" w:pos="1134"/>
        </w:tabs>
        <w:ind w:left="357" w:hanging="357"/>
      </w:pPr>
      <w:r w:rsidRPr="001D5ADC">
        <w:t>This rule is subject to rule 75.</w:t>
      </w:r>
      <w:bookmarkStart w:id="5705" w:name="_Toc168907156"/>
      <w:bookmarkEnd w:id="5704"/>
    </w:p>
    <w:p w14:paraId="546D1467" w14:textId="40377A6E" w:rsidR="00441F79" w:rsidRDefault="00441F79" w:rsidP="00441F79">
      <w:pPr>
        <w:pStyle w:val="Heading2"/>
        <w:rPr>
          <w:rFonts w:cs="Times New Roman"/>
        </w:rPr>
      </w:pPr>
      <w:bookmarkStart w:id="5706" w:name="_Toc256008263"/>
      <w:bookmarkStart w:id="5707" w:name="_Toc256008150"/>
      <w:bookmarkStart w:id="5708" w:name="_Toc256008037"/>
      <w:bookmarkStart w:id="5709" w:name="_Toc256007924"/>
      <w:bookmarkStart w:id="5710" w:name="_Toc256007811"/>
      <w:bookmarkStart w:id="5711" w:name="_Toc256007698"/>
      <w:bookmarkStart w:id="5712" w:name="_Toc256007585"/>
      <w:bookmarkStart w:id="5713" w:name="_Toc256007472"/>
      <w:bookmarkStart w:id="5714" w:name="_Toc256006953"/>
      <w:bookmarkStart w:id="5715" w:name="_Toc256002702"/>
      <w:bookmarkStart w:id="5716" w:name="_Toc256007330"/>
      <w:bookmarkStart w:id="5717" w:name="_Toc256007216"/>
      <w:bookmarkStart w:id="5718" w:name="_Toc256007098"/>
      <w:bookmarkStart w:id="5719" w:name="_Toc256006985"/>
      <w:bookmarkStart w:id="5720" w:name="_Toc256006872"/>
      <w:bookmarkStart w:id="5721" w:name="_Toc256006759"/>
      <w:bookmarkStart w:id="5722" w:name="_Toc256006646"/>
      <w:bookmarkStart w:id="5723" w:name="_Toc256002893"/>
      <w:bookmarkStart w:id="5724" w:name="_Toc256006548"/>
      <w:bookmarkStart w:id="5725" w:name="_Toc256006435"/>
      <w:bookmarkStart w:id="5726" w:name="_Toc256006322"/>
      <w:bookmarkStart w:id="5727" w:name="_Toc256006209"/>
      <w:bookmarkStart w:id="5728" w:name="_Toc256006094"/>
      <w:bookmarkStart w:id="5729" w:name="_Toc256005981"/>
      <w:bookmarkStart w:id="5730" w:name="_Toc256005868"/>
      <w:bookmarkStart w:id="5731" w:name="_Toc256005755"/>
      <w:bookmarkStart w:id="5732" w:name="_Toc256005642"/>
      <w:bookmarkStart w:id="5733" w:name="_Toc256005529"/>
      <w:bookmarkStart w:id="5734" w:name="_Toc256005416"/>
      <w:bookmarkStart w:id="5735" w:name="_Toc256005374"/>
      <w:bookmarkStart w:id="5736" w:name="_Toc256005259"/>
      <w:bookmarkStart w:id="5737" w:name="_Toc256005144"/>
      <w:bookmarkStart w:id="5738" w:name="_Toc256005029"/>
      <w:bookmarkStart w:id="5739" w:name="_Toc256004914"/>
      <w:bookmarkStart w:id="5740" w:name="_Toc256004799"/>
      <w:bookmarkStart w:id="5741" w:name="_Toc256004682"/>
      <w:bookmarkStart w:id="5742" w:name="_Toc256004610"/>
      <w:bookmarkStart w:id="5743" w:name="_Toc256004497"/>
      <w:bookmarkStart w:id="5744" w:name="_Toc256004384"/>
      <w:bookmarkStart w:id="5745" w:name="_Toc256004271"/>
      <w:bookmarkStart w:id="5746" w:name="_Toc256004158"/>
      <w:bookmarkStart w:id="5747" w:name="_Toc256004082"/>
      <w:bookmarkStart w:id="5748" w:name="_Toc256003969"/>
      <w:bookmarkStart w:id="5749" w:name="_Toc256003855"/>
      <w:bookmarkStart w:id="5750" w:name="_Toc256003742"/>
      <w:bookmarkStart w:id="5751" w:name="_Toc256003629"/>
      <w:bookmarkStart w:id="5752" w:name="_Toc256003516"/>
      <w:bookmarkStart w:id="5753" w:name="_Toc256003411"/>
      <w:bookmarkStart w:id="5754" w:name="_Toc256003298"/>
      <w:bookmarkStart w:id="5755" w:name="_Toc256003185"/>
      <w:bookmarkStart w:id="5756" w:name="_Toc256003072"/>
      <w:bookmarkStart w:id="5757" w:name="_Toc256002959"/>
      <w:bookmarkStart w:id="5758" w:name="_Toc256002846"/>
      <w:bookmarkStart w:id="5759" w:name="_Toc256002733"/>
      <w:bookmarkStart w:id="5760" w:name="_Toc256002619"/>
      <w:bookmarkStart w:id="5761" w:name="_Toc256001283"/>
      <w:bookmarkStart w:id="5762" w:name="_Toc256000466"/>
      <w:bookmarkStart w:id="5763" w:name="_Toc256002518"/>
      <w:bookmarkStart w:id="5764" w:name="_Toc256002343"/>
      <w:bookmarkStart w:id="5765" w:name="_Toc256002167"/>
      <w:bookmarkStart w:id="5766" w:name="_Toc256002046"/>
      <w:bookmarkStart w:id="5767" w:name="_Toc256001936"/>
      <w:bookmarkStart w:id="5768" w:name="_Toc256001821"/>
      <w:bookmarkStart w:id="5769" w:name="_Toc256001712"/>
      <w:bookmarkStart w:id="5770" w:name="_Toc256001603"/>
      <w:bookmarkStart w:id="5771" w:name="_Toc256001494"/>
      <w:bookmarkStart w:id="5772" w:name="_Toc256001385"/>
      <w:bookmarkStart w:id="5773" w:name="_Toc256001344"/>
      <w:bookmarkStart w:id="5774" w:name="_Toc256001244"/>
      <w:bookmarkStart w:id="5775" w:name="_Toc256001108"/>
      <w:bookmarkStart w:id="5776" w:name="_Toc256000972"/>
      <w:bookmarkStart w:id="5777" w:name="_Toc256000836"/>
      <w:bookmarkStart w:id="5778" w:name="_Toc256000700"/>
      <w:bookmarkStart w:id="5779" w:name="_Toc256000584"/>
      <w:bookmarkStart w:id="5780" w:name="_Toc256000444"/>
      <w:bookmarkStart w:id="5781" w:name="_Toc401134929"/>
      <w:bookmarkStart w:id="5782" w:name="_Toc401159686"/>
      <w:bookmarkStart w:id="5783" w:name="_Toc402453723"/>
      <w:bookmarkStart w:id="5784" w:name="_Toc402456692"/>
      <w:bookmarkStart w:id="5785" w:name="_Toc403045152"/>
      <w:bookmarkStart w:id="5786" w:name="_Toc403978013"/>
      <w:bookmarkStart w:id="5787" w:name="_Toc403993093"/>
      <w:bookmarkStart w:id="5788" w:name="_Toc404089709"/>
      <w:bookmarkStart w:id="5789" w:name="_Toc404090066"/>
      <w:bookmarkStart w:id="5790" w:name="_Toc404941512"/>
      <w:bookmarkStart w:id="5791" w:name="_Toc410211475"/>
      <w:bookmarkStart w:id="5792" w:name="_Toc410281965"/>
      <w:bookmarkStart w:id="5793" w:name="_Toc410286639"/>
      <w:bookmarkStart w:id="5794" w:name="_Toc410299187"/>
      <w:bookmarkStart w:id="5795" w:name="_Toc410307022"/>
      <w:bookmarkStart w:id="5796" w:name="_Toc410308505"/>
      <w:bookmarkStart w:id="5797" w:name="_Toc154743651"/>
      <w:r w:rsidRPr="001D5ADC">
        <w:rPr>
          <w:rFonts w:cs="Times New Roman"/>
        </w:rPr>
        <w:t xml:space="preserve">75 </w:t>
      </w:r>
      <w:r w:rsidR="005C2569" w:rsidRPr="001D5ADC">
        <w:rPr>
          <w:rFonts w:cs="Times New Roman"/>
        </w:rPr>
        <w:t xml:space="preserve">- </w:t>
      </w:r>
      <w:r w:rsidRPr="001D5ADC">
        <w:rPr>
          <w:rFonts w:cs="Times New Roman"/>
        </w:rPr>
        <w:t>WHAT HAPPENS IF VOTES FOR TWO OR MORE CANDIDATES ARE EQUAL</w:t>
      </w:r>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p>
    <w:p w14:paraId="38B8D971" w14:textId="77777777" w:rsidR="006456E7" w:rsidRPr="006456E7" w:rsidRDefault="006456E7" w:rsidP="006456E7"/>
    <w:p w14:paraId="77B4A408" w14:textId="77777777" w:rsidR="00441F79" w:rsidRPr="001D5ADC" w:rsidRDefault="00441F79" w:rsidP="006456E7">
      <w:pPr>
        <w:pStyle w:val="rule"/>
        <w:numPr>
          <w:ilvl w:val="0"/>
          <w:numId w:val="174"/>
        </w:numPr>
        <w:tabs>
          <w:tab w:val="clear" w:pos="1134"/>
        </w:tabs>
        <w:ind w:left="357" w:hanging="357"/>
      </w:pPr>
      <w:bookmarkStart w:id="5798" w:name="_Toc168907157"/>
      <w:bookmarkEnd w:id="5705"/>
      <w:r w:rsidRPr="001D5ADC">
        <w:t>If the Manager cannot decide which candidate is elected to an office because the votes cast for two (2) or more candidates are equal, the Manager of the election must decide which candidate is elected by drawing lots.</w:t>
      </w:r>
      <w:bookmarkStart w:id="5799" w:name="_Toc168907158"/>
      <w:bookmarkEnd w:id="5798"/>
    </w:p>
    <w:p w14:paraId="6805C755" w14:textId="77777777" w:rsidR="00441F79" w:rsidRPr="001D5ADC" w:rsidRDefault="00441F79" w:rsidP="006456E7">
      <w:pPr>
        <w:pStyle w:val="rule"/>
        <w:numPr>
          <w:ilvl w:val="0"/>
          <w:numId w:val="174"/>
        </w:numPr>
        <w:tabs>
          <w:tab w:val="clear" w:pos="1134"/>
        </w:tabs>
        <w:ind w:left="357" w:hanging="357"/>
      </w:pPr>
      <w:r w:rsidRPr="001D5ADC">
        <w:t>A decision under sub</w:t>
      </w:r>
      <w:r w:rsidRPr="001D5ADC">
        <w:noBreakHyphen/>
        <w:t>rule (a) must be made in the presence of any scrutineer who wishes to attend.</w:t>
      </w:r>
      <w:bookmarkEnd w:id="5799"/>
    </w:p>
    <w:p w14:paraId="40BCEE9B" w14:textId="0A076655" w:rsidR="00441F79" w:rsidRDefault="00441F79" w:rsidP="00441F79">
      <w:pPr>
        <w:pStyle w:val="Heading2"/>
        <w:rPr>
          <w:rFonts w:cs="Times New Roman"/>
        </w:rPr>
      </w:pPr>
      <w:bookmarkStart w:id="5800" w:name="_Toc256008264"/>
      <w:bookmarkStart w:id="5801" w:name="_Toc256008151"/>
      <w:bookmarkStart w:id="5802" w:name="_Toc256008038"/>
      <w:bookmarkStart w:id="5803" w:name="_Toc256007925"/>
      <w:bookmarkStart w:id="5804" w:name="_Toc256007812"/>
      <w:bookmarkStart w:id="5805" w:name="_Toc256007699"/>
      <w:bookmarkStart w:id="5806" w:name="_Toc256007586"/>
      <w:bookmarkStart w:id="5807" w:name="_Toc256007473"/>
      <w:bookmarkStart w:id="5808" w:name="_Toc256006954"/>
      <w:bookmarkStart w:id="5809" w:name="_Toc256002813"/>
      <w:bookmarkStart w:id="5810" w:name="_Toc256007331"/>
      <w:bookmarkStart w:id="5811" w:name="_Toc256007217"/>
      <w:bookmarkStart w:id="5812" w:name="_Toc256007099"/>
      <w:bookmarkStart w:id="5813" w:name="_Toc256006986"/>
      <w:bookmarkStart w:id="5814" w:name="_Toc256006873"/>
      <w:bookmarkStart w:id="5815" w:name="_Toc256006760"/>
      <w:bookmarkStart w:id="5816" w:name="_Toc256006647"/>
      <w:bookmarkStart w:id="5817" w:name="_Toc256003005"/>
      <w:bookmarkStart w:id="5818" w:name="_Toc256006549"/>
      <w:bookmarkStart w:id="5819" w:name="_Toc256006436"/>
      <w:bookmarkStart w:id="5820" w:name="_Toc256006323"/>
      <w:bookmarkStart w:id="5821" w:name="_Toc256006210"/>
      <w:bookmarkStart w:id="5822" w:name="_Toc256006095"/>
      <w:bookmarkStart w:id="5823" w:name="_Toc256005982"/>
      <w:bookmarkStart w:id="5824" w:name="_Toc256005869"/>
      <w:bookmarkStart w:id="5825" w:name="_Toc256005756"/>
      <w:bookmarkStart w:id="5826" w:name="_Toc256005643"/>
      <w:bookmarkStart w:id="5827" w:name="_Toc256005530"/>
      <w:bookmarkStart w:id="5828" w:name="_Toc256005417"/>
      <w:bookmarkStart w:id="5829" w:name="_Toc256005375"/>
      <w:bookmarkStart w:id="5830" w:name="_Toc256005260"/>
      <w:bookmarkStart w:id="5831" w:name="_Toc256005145"/>
      <w:bookmarkStart w:id="5832" w:name="_Toc256005030"/>
      <w:bookmarkStart w:id="5833" w:name="_Toc256004915"/>
      <w:bookmarkStart w:id="5834" w:name="_Toc256004800"/>
      <w:bookmarkStart w:id="5835" w:name="_Toc256004683"/>
      <w:bookmarkStart w:id="5836" w:name="_Toc256004611"/>
      <w:bookmarkStart w:id="5837" w:name="_Toc256004498"/>
      <w:bookmarkStart w:id="5838" w:name="_Toc256004385"/>
      <w:bookmarkStart w:id="5839" w:name="_Toc256004272"/>
      <w:bookmarkStart w:id="5840" w:name="_Toc256004159"/>
      <w:bookmarkStart w:id="5841" w:name="_Toc256004083"/>
      <w:bookmarkStart w:id="5842" w:name="_Toc256003970"/>
      <w:bookmarkStart w:id="5843" w:name="_Toc256003856"/>
      <w:bookmarkStart w:id="5844" w:name="_Toc256003743"/>
      <w:bookmarkStart w:id="5845" w:name="_Toc256003630"/>
      <w:bookmarkStart w:id="5846" w:name="_Toc256003517"/>
      <w:bookmarkStart w:id="5847" w:name="_Toc256003412"/>
      <w:bookmarkStart w:id="5848" w:name="_Toc256003299"/>
      <w:bookmarkStart w:id="5849" w:name="_Toc256003186"/>
      <w:bookmarkStart w:id="5850" w:name="_Toc256003073"/>
      <w:bookmarkStart w:id="5851" w:name="_Toc256002960"/>
      <w:bookmarkStart w:id="5852" w:name="_Toc256002847"/>
      <w:bookmarkStart w:id="5853" w:name="_Toc256002734"/>
      <w:bookmarkStart w:id="5854" w:name="_Toc256002620"/>
      <w:bookmarkStart w:id="5855" w:name="_Toc256001284"/>
      <w:bookmarkStart w:id="5856" w:name="_Toc256000471"/>
      <w:bookmarkStart w:id="5857" w:name="_Toc256002519"/>
      <w:bookmarkStart w:id="5858" w:name="_Toc256002344"/>
      <w:bookmarkStart w:id="5859" w:name="_Toc256002168"/>
      <w:bookmarkStart w:id="5860" w:name="_Toc256002047"/>
      <w:bookmarkStart w:id="5861" w:name="_Toc256001937"/>
      <w:bookmarkStart w:id="5862" w:name="_Toc256001822"/>
      <w:bookmarkStart w:id="5863" w:name="_Toc256001713"/>
      <w:bookmarkStart w:id="5864" w:name="_Toc256001604"/>
      <w:bookmarkStart w:id="5865" w:name="_Toc256001495"/>
      <w:bookmarkStart w:id="5866" w:name="_Toc256001386"/>
      <w:bookmarkStart w:id="5867" w:name="_Toc256001345"/>
      <w:bookmarkStart w:id="5868" w:name="_Toc256001245"/>
      <w:bookmarkStart w:id="5869" w:name="_Toc256001109"/>
      <w:bookmarkStart w:id="5870" w:name="_Toc256000973"/>
      <w:bookmarkStart w:id="5871" w:name="_Toc256000837"/>
      <w:bookmarkStart w:id="5872" w:name="_Toc256000701"/>
      <w:bookmarkStart w:id="5873" w:name="_Toc256000585"/>
      <w:bookmarkStart w:id="5874" w:name="_Toc256000445"/>
      <w:bookmarkStart w:id="5875" w:name="_Toc256000346"/>
      <w:bookmarkStart w:id="5876" w:name="_Toc256000272"/>
      <w:bookmarkStart w:id="5877" w:name="_Toc256000198"/>
      <w:bookmarkStart w:id="5878" w:name="_Toc256000124"/>
      <w:bookmarkStart w:id="5879" w:name="_Toc256000049"/>
      <w:bookmarkStart w:id="5880" w:name="_Toc368565967"/>
      <w:bookmarkStart w:id="5881" w:name="_Toc387319181"/>
      <w:bookmarkStart w:id="5882" w:name="_Toc400964723"/>
      <w:bookmarkStart w:id="5883" w:name="_Toc401065611"/>
      <w:bookmarkStart w:id="5884" w:name="_Toc401134930"/>
      <w:bookmarkStart w:id="5885" w:name="_Toc388340614"/>
      <w:bookmarkStart w:id="5886" w:name="_Toc401159687"/>
      <w:bookmarkStart w:id="5887" w:name="_Toc402453724"/>
      <w:bookmarkStart w:id="5888" w:name="_Toc402456693"/>
      <w:bookmarkStart w:id="5889" w:name="_Toc403045153"/>
      <w:bookmarkStart w:id="5890" w:name="_Toc403978014"/>
      <w:bookmarkStart w:id="5891" w:name="_Toc403993094"/>
      <w:bookmarkStart w:id="5892" w:name="_Toc404089710"/>
      <w:bookmarkStart w:id="5893" w:name="_Toc404090067"/>
      <w:bookmarkStart w:id="5894" w:name="_Toc404941513"/>
      <w:bookmarkStart w:id="5895" w:name="_Toc410211476"/>
      <w:bookmarkStart w:id="5896" w:name="_Toc410281966"/>
      <w:bookmarkStart w:id="5897" w:name="_Toc410286640"/>
      <w:bookmarkStart w:id="5898" w:name="_Toc410299188"/>
      <w:bookmarkStart w:id="5899" w:name="_Toc410307023"/>
      <w:bookmarkStart w:id="5900" w:name="_Toc410308506"/>
      <w:bookmarkStart w:id="5901" w:name="_Toc154743652"/>
      <w:r w:rsidRPr="001D5ADC">
        <w:rPr>
          <w:rFonts w:cs="Times New Roman"/>
        </w:rPr>
        <w:t xml:space="preserve">76 </w:t>
      </w:r>
      <w:r w:rsidR="005C2569" w:rsidRPr="001D5ADC">
        <w:rPr>
          <w:rFonts w:cs="Times New Roman"/>
        </w:rPr>
        <w:t xml:space="preserve">- </w:t>
      </w:r>
      <w:r w:rsidRPr="001D5ADC">
        <w:rPr>
          <w:rFonts w:cs="Times New Roman"/>
        </w:rPr>
        <w:t>DECLARATION</w:t>
      </w:r>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p>
    <w:p w14:paraId="19F52154" w14:textId="77777777" w:rsidR="006456E7" w:rsidRPr="006456E7" w:rsidRDefault="006456E7" w:rsidP="006456E7"/>
    <w:p w14:paraId="2B1A8B46" w14:textId="77777777" w:rsidR="00441F79" w:rsidRPr="001D5ADC" w:rsidRDefault="00441F79" w:rsidP="006456E7">
      <w:pPr>
        <w:pStyle w:val="rule"/>
        <w:numPr>
          <w:ilvl w:val="0"/>
          <w:numId w:val="121"/>
        </w:numPr>
        <w:ind w:left="357" w:hanging="357"/>
      </w:pPr>
      <w:r w:rsidRPr="001D5ADC">
        <w:t>The Manager will promptly declare the candidates elected to Office.</w:t>
      </w:r>
    </w:p>
    <w:p w14:paraId="345DC38A" w14:textId="383C1CC5" w:rsidR="00441F79" w:rsidRDefault="00441F79" w:rsidP="00441F79">
      <w:pPr>
        <w:pStyle w:val="Heading2"/>
        <w:rPr>
          <w:rFonts w:cs="Times New Roman"/>
        </w:rPr>
      </w:pPr>
      <w:bookmarkStart w:id="5902" w:name="_Toc256008265"/>
      <w:bookmarkStart w:id="5903" w:name="_Toc256008152"/>
      <w:bookmarkStart w:id="5904" w:name="_Toc256008039"/>
      <w:bookmarkStart w:id="5905" w:name="_Toc256007926"/>
      <w:bookmarkStart w:id="5906" w:name="_Toc256007813"/>
      <w:bookmarkStart w:id="5907" w:name="_Toc256007700"/>
      <w:bookmarkStart w:id="5908" w:name="_Toc256007587"/>
      <w:bookmarkStart w:id="5909" w:name="_Toc256007474"/>
      <w:bookmarkStart w:id="5910" w:name="_Toc256007065"/>
      <w:bookmarkStart w:id="5911" w:name="_Toc256002814"/>
      <w:bookmarkStart w:id="5912" w:name="_Toc256007332"/>
      <w:bookmarkStart w:id="5913" w:name="_Toc256007218"/>
      <w:bookmarkStart w:id="5914" w:name="_Toc256007100"/>
      <w:bookmarkStart w:id="5915" w:name="_Toc256006987"/>
      <w:bookmarkStart w:id="5916" w:name="_Toc256006874"/>
      <w:bookmarkStart w:id="5917" w:name="_Toc256006761"/>
      <w:bookmarkStart w:id="5918" w:name="_Toc256006648"/>
      <w:bookmarkStart w:id="5919" w:name="_Toc256003006"/>
      <w:bookmarkStart w:id="5920" w:name="_Toc256006550"/>
      <w:bookmarkStart w:id="5921" w:name="_Toc256006437"/>
      <w:bookmarkStart w:id="5922" w:name="_Toc256006324"/>
      <w:bookmarkStart w:id="5923" w:name="_Toc256006211"/>
      <w:bookmarkStart w:id="5924" w:name="_Toc256006096"/>
      <w:bookmarkStart w:id="5925" w:name="_Toc256005983"/>
      <w:bookmarkStart w:id="5926" w:name="_Toc256005870"/>
      <w:bookmarkStart w:id="5927" w:name="_Toc256005757"/>
      <w:bookmarkStart w:id="5928" w:name="_Toc256005644"/>
      <w:bookmarkStart w:id="5929" w:name="_Toc256005531"/>
      <w:bookmarkStart w:id="5930" w:name="_Toc256005418"/>
      <w:bookmarkStart w:id="5931" w:name="_Toc256005376"/>
      <w:bookmarkStart w:id="5932" w:name="_Toc256005261"/>
      <w:bookmarkStart w:id="5933" w:name="_Toc256005146"/>
      <w:bookmarkStart w:id="5934" w:name="_Toc256005031"/>
      <w:bookmarkStart w:id="5935" w:name="_Toc256004916"/>
      <w:bookmarkStart w:id="5936" w:name="_Toc256004801"/>
      <w:bookmarkStart w:id="5937" w:name="_Toc256004684"/>
      <w:bookmarkStart w:id="5938" w:name="_Toc256004612"/>
      <w:bookmarkStart w:id="5939" w:name="_Toc256004499"/>
      <w:bookmarkStart w:id="5940" w:name="_Toc256004386"/>
      <w:bookmarkStart w:id="5941" w:name="_Toc256004273"/>
      <w:bookmarkStart w:id="5942" w:name="_Toc256004160"/>
      <w:bookmarkStart w:id="5943" w:name="_Toc256004084"/>
      <w:bookmarkStart w:id="5944" w:name="_Toc256003971"/>
      <w:bookmarkStart w:id="5945" w:name="_Toc256003857"/>
      <w:bookmarkStart w:id="5946" w:name="_Toc256003744"/>
      <w:bookmarkStart w:id="5947" w:name="_Toc256003631"/>
      <w:bookmarkStart w:id="5948" w:name="_Toc256003518"/>
      <w:bookmarkStart w:id="5949" w:name="_Toc256003413"/>
      <w:bookmarkStart w:id="5950" w:name="_Toc256003300"/>
      <w:bookmarkStart w:id="5951" w:name="_Toc256003187"/>
      <w:bookmarkStart w:id="5952" w:name="_Toc256003074"/>
      <w:bookmarkStart w:id="5953" w:name="_Toc256002961"/>
      <w:bookmarkStart w:id="5954" w:name="_Toc256002848"/>
      <w:bookmarkStart w:id="5955" w:name="_Toc256002735"/>
      <w:bookmarkStart w:id="5956" w:name="_Toc256002621"/>
      <w:bookmarkStart w:id="5957" w:name="_Toc256001291"/>
      <w:bookmarkStart w:id="5958" w:name="_Toc256000475"/>
      <w:bookmarkStart w:id="5959" w:name="_Toc256002520"/>
      <w:bookmarkStart w:id="5960" w:name="_Toc256002345"/>
      <w:bookmarkStart w:id="5961" w:name="_Toc256002169"/>
      <w:bookmarkStart w:id="5962" w:name="_Toc256002048"/>
      <w:bookmarkStart w:id="5963" w:name="_Toc256001938"/>
      <w:bookmarkStart w:id="5964" w:name="_Toc256001823"/>
      <w:bookmarkStart w:id="5965" w:name="_Toc256001714"/>
      <w:bookmarkStart w:id="5966" w:name="_Toc256001605"/>
      <w:bookmarkStart w:id="5967" w:name="_Toc256001496"/>
      <w:bookmarkStart w:id="5968" w:name="_Toc256001387"/>
      <w:bookmarkStart w:id="5969" w:name="_Toc256001346"/>
      <w:bookmarkStart w:id="5970" w:name="_Toc256001246"/>
      <w:bookmarkStart w:id="5971" w:name="_Toc256001110"/>
      <w:bookmarkStart w:id="5972" w:name="_Toc256000974"/>
      <w:bookmarkStart w:id="5973" w:name="_Toc256000838"/>
      <w:bookmarkStart w:id="5974" w:name="_Toc256000702"/>
      <w:bookmarkStart w:id="5975" w:name="_Toc256000586"/>
      <w:bookmarkStart w:id="5976" w:name="_Toc256000446"/>
      <w:bookmarkStart w:id="5977" w:name="_Toc256000347"/>
      <w:bookmarkStart w:id="5978" w:name="_Toc256000273"/>
      <w:bookmarkStart w:id="5979" w:name="_Toc256000199"/>
      <w:bookmarkStart w:id="5980" w:name="_Toc256000125"/>
      <w:bookmarkStart w:id="5981" w:name="_Toc256000050"/>
      <w:bookmarkStart w:id="5982" w:name="_Toc368565968"/>
      <w:bookmarkStart w:id="5983" w:name="_Toc387319182"/>
      <w:bookmarkStart w:id="5984" w:name="_Toc400964724"/>
      <w:bookmarkStart w:id="5985" w:name="_Toc401065612"/>
      <w:bookmarkStart w:id="5986" w:name="_Toc401134931"/>
      <w:bookmarkStart w:id="5987" w:name="_Toc388340615"/>
      <w:bookmarkStart w:id="5988" w:name="_Toc401159688"/>
      <w:bookmarkStart w:id="5989" w:name="_Toc402453725"/>
      <w:bookmarkStart w:id="5990" w:name="_Toc402456694"/>
      <w:bookmarkStart w:id="5991" w:name="_Toc403045154"/>
      <w:bookmarkStart w:id="5992" w:name="_Toc403978015"/>
      <w:bookmarkStart w:id="5993" w:name="_Toc403993095"/>
      <w:bookmarkStart w:id="5994" w:name="_Toc404089711"/>
      <w:bookmarkStart w:id="5995" w:name="_Toc404090068"/>
      <w:bookmarkStart w:id="5996" w:name="_Toc404941514"/>
      <w:bookmarkStart w:id="5997" w:name="_Toc410211477"/>
      <w:bookmarkStart w:id="5998" w:name="_Toc410281967"/>
      <w:bookmarkStart w:id="5999" w:name="_Toc410286641"/>
      <w:bookmarkStart w:id="6000" w:name="_Toc410299189"/>
      <w:bookmarkStart w:id="6001" w:name="_Toc410307024"/>
      <w:bookmarkStart w:id="6002" w:name="_Toc410308507"/>
      <w:bookmarkStart w:id="6003" w:name="_Toc154743653"/>
      <w:r w:rsidRPr="001D5ADC">
        <w:rPr>
          <w:rFonts w:cs="Times New Roman"/>
        </w:rPr>
        <w:t>77</w:t>
      </w:r>
      <w:r w:rsidR="00F85A67">
        <w:rPr>
          <w:rFonts w:cs="Times New Roman"/>
        </w:rPr>
        <w:t xml:space="preserve"> </w:t>
      </w:r>
      <w:r w:rsidR="005C2569" w:rsidRPr="001D5ADC">
        <w:rPr>
          <w:rFonts w:cs="Times New Roman"/>
        </w:rPr>
        <w:t xml:space="preserve">- </w:t>
      </w:r>
      <w:r w:rsidRPr="001D5ADC">
        <w:rPr>
          <w:rFonts w:cs="Times New Roman"/>
        </w:rPr>
        <w:t>TERM OF OFFICE</w:t>
      </w:r>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p>
    <w:p w14:paraId="4E471C1E" w14:textId="77777777" w:rsidR="006456E7" w:rsidRPr="006456E7" w:rsidRDefault="006456E7" w:rsidP="006456E7"/>
    <w:p w14:paraId="0C234713" w14:textId="77777777" w:rsidR="00441F79" w:rsidRPr="001D5ADC" w:rsidRDefault="00441F79" w:rsidP="006456E7">
      <w:pPr>
        <w:pStyle w:val="rule"/>
        <w:numPr>
          <w:ilvl w:val="0"/>
          <w:numId w:val="176"/>
        </w:numPr>
        <w:ind w:left="357" w:hanging="357"/>
      </w:pPr>
      <w:r w:rsidRPr="001D5ADC">
        <w:t>The term of office of all Officers is four (4) years.</w:t>
      </w:r>
    </w:p>
    <w:p w14:paraId="0C33ADC9" w14:textId="6D18BEA1" w:rsidR="00441F79" w:rsidRPr="006456E7" w:rsidRDefault="00441F79" w:rsidP="006456E7">
      <w:pPr>
        <w:pStyle w:val="rule"/>
        <w:numPr>
          <w:ilvl w:val="0"/>
          <w:numId w:val="176"/>
        </w:numPr>
        <w:ind w:left="357" w:right="119" w:hanging="357"/>
        <w:rPr>
          <w:szCs w:val="22"/>
        </w:rPr>
      </w:pPr>
      <w:r w:rsidRPr="001D5ADC">
        <w:t>Officers</w:t>
      </w:r>
      <w:r w:rsidR="009B6871">
        <w:t>,</w:t>
      </w:r>
      <w:r w:rsidRPr="001D5ADC">
        <w:t xml:space="preserve"> will hold their respective office until their successors are elected in elections held under these rules unless they earlier die, resign, or otherwise cease to hold their respective office under these rules.</w:t>
      </w:r>
    </w:p>
    <w:p w14:paraId="359EA846" w14:textId="77777777" w:rsidR="00441F79" w:rsidRDefault="00441F79" w:rsidP="00441F79">
      <w:pPr>
        <w:pStyle w:val="Heading2"/>
        <w:rPr>
          <w:rFonts w:cs="Times New Roman"/>
        </w:rPr>
      </w:pPr>
      <w:bookmarkStart w:id="6004" w:name="_Toc256008266"/>
      <w:bookmarkStart w:id="6005" w:name="_Toc256008153"/>
      <w:bookmarkStart w:id="6006" w:name="_Toc256008040"/>
      <w:bookmarkStart w:id="6007" w:name="_Toc256007927"/>
      <w:bookmarkStart w:id="6008" w:name="_Toc256007814"/>
      <w:bookmarkStart w:id="6009" w:name="_Toc256007701"/>
      <w:bookmarkStart w:id="6010" w:name="_Toc256007588"/>
      <w:bookmarkStart w:id="6011" w:name="_Toc256007475"/>
      <w:bookmarkStart w:id="6012" w:name="_Toc256007066"/>
      <w:bookmarkStart w:id="6013" w:name="_Toc256002815"/>
      <w:bookmarkStart w:id="6014" w:name="_Toc256007333"/>
      <w:bookmarkStart w:id="6015" w:name="_Toc256007219"/>
      <w:bookmarkStart w:id="6016" w:name="_Toc256007101"/>
      <w:bookmarkStart w:id="6017" w:name="_Toc256006988"/>
      <w:bookmarkStart w:id="6018" w:name="_Toc256006875"/>
      <w:bookmarkStart w:id="6019" w:name="_Toc256006762"/>
      <w:bookmarkStart w:id="6020" w:name="_Toc256006649"/>
      <w:bookmarkStart w:id="6021" w:name="_Toc256003118"/>
      <w:bookmarkStart w:id="6022" w:name="_Toc256006551"/>
      <w:bookmarkStart w:id="6023" w:name="_Toc256006438"/>
      <w:bookmarkStart w:id="6024" w:name="_Toc256006325"/>
      <w:bookmarkStart w:id="6025" w:name="_Toc256006212"/>
      <w:bookmarkStart w:id="6026" w:name="_Toc256006097"/>
      <w:bookmarkStart w:id="6027" w:name="_Toc256005984"/>
      <w:bookmarkStart w:id="6028" w:name="_Toc256005871"/>
      <w:bookmarkStart w:id="6029" w:name="_Toc256005758"/>
      <w:bookmarkStart w:id="6030" w:name="_Toc256005645"/>
      <w:bookmarkStart w:id="6031" w:name="_Toc256005532"/>
      <w:bookmarkStart w:id="6032" w:name="_Toc256005419"/>
      <w:bookmarkStart w:id="6033" w:name="_Toc256005377"/>
      <w:bookmarkStart w:id="6034" w:name="_Toc256005262"/>
      <w:bookmarkStart w:id="6035" w:name="_Toc256005147"/>
      <w:bookmarkStart w:id="6036" w:name="_Toc256005032"/>
      <w:bookmarkStart w:id="6037" w:name="_Toc256004917"/>
      <w:bookmarkStart w:id="6038" w:name="_Toc256004802"/>
      <w:bookmarkStart w:id="6039" w:name="_Toc256004685"/>
      <w:bookmarkStart w:id="6040" w:name="_Toc256004613"/>
      <w:bookmarkStart w:id="6041" w:name="_Toc256004500"/>
      <w:bookmarkStart w:id="6042" w:name="_Toc256004387"/>
      <w:bookmarkStart w:id="6043" w:name="_Toc256004274"/>
      <w:bookmarkStart w:id="6044" w:name="_Toc256004161"/>
      <w:bookmarkStart w:id="6045" w:name="_Toc256004085"/>
      <w:bookmarkStart w:id="6046" w:name="_Toc256003972"/>
      <w:bookmarkStart w:id="6047" w:name="_Toc256003858"/>
      <w:bookmarkStart w:id="6048" w:name="_Toc256003745"/>
      <w:bookmarkStart w:id="6049" w:name="_Toc256003632"/>
      <w:bookmarkStart w:id="6050" w:name="_Toc256003519"/>
      <w:bookmarkStart w:id="6051" w:name="_Toc256003414"/>
      <w:bookmarkStart w:id="6052" w:name="_Toc256003301"/>
      <w:bookmarkStart w:id="6053" w:name="_Toc256003188"/>
      <w:bookmarkStart w:id="6054" w:name="_Toc256003075"/>
      <w:bookmarkStart w:id="6055" w:name="_Toc256002962"/>
      <w:bookmarkStart w:id="6056" w:name="_Toc256002849"/>
      <w:bookmarkStart w:id="6057" w:name="_Toc256002736"/>
      <w:bookmarkStart w:id="6058" w:name="_Toc256002622"/>
      <w:bookmarkStart w:id="6059" w:name="_Toc256001292"/>
      <w:bookmarkStart w:id="6060" w:name="_Toc256000476"/>
      <w:bookmarkStart w:id="6061" w:name="_Toc256002521"/>
      <w:bookmarkStart w:id="6062" w:name="_Toc256002346"/>
      <w:bookmarkStart w:id="6063" w:name="_Toc256002170"/>
      <w:bookmarkStart w:id="6064" w:name="_Toc256002049"/>
      <w:bookmarkStart w:id="6065" w:name="_Toc256001939"/>
      <w:bookmarkStart w:id="6066" w:name="_Toc256001824"/>
      <w:bookmarkStart w:id="6067" w:name="_Toc256001715"/>
      <w:bookmarkStart w:id="6068" w:name="_Toc256001606"/>
      <w:bookmarkStart w:id="6069" w:name="_Toc256001497"/>
      <w:bookmarkStart w:id="6070" w:name="_Toc256001388"/>
      <w:bookmarkStart w:id="6071" w:name="_Toc256001347"/>
      <w:bookmarkStart w:id="6072" w:name="_Toc256001247"/>
      <w:bookmarkStart w:id="6073" w:name="_Toc256001111"/>
      <w:bookmarkStart w:id="6074" w:name="_Toc256000975"/>
      <w:bookmarkStart w:id="6075" w:name="_Toc256000839"/>
      <w:bookmarkStart w:id="6076" w:name="_Toc256000703"/>
      <w:bookmarkStart w:id="6077" w:name="_Toc256000587"/>
      <w:bookmarkStart w:id="6078" w:name="_Toc256000447"/>
      <w:bookmarkStart w:id="6079" w:name="_Toc256000348"/>
      <w:bookmarkStart w:id="6080" w:name="_Toc256000274"/>
      <w:bookmarkStart w:id="6081" w:name="_Toc256000200"/>
      <w:bookmarkStart w:id="6082" w:name="_Toc256000126"/>
      <w:bookmarkStart w:id="6083" w:name="_Toc256000051"/>
      <w:bookmarkStart w:id="6084" w:name="_Toc368565969"/>
      <w:bookmarkStart w:id="6085" w:name="_Toc387319183"/>
      <w:bookmarkStart w:id="6086" w:name="_Toc400964725"/>
      <w:bookmarkStart w:id="6087" w:name="_Toc401065613"/>
      <w:bookmarkStart w:id="6088" w:name="_Toc401134932"/>
      <w:bookmarkStart w:id="6089" w:name="_Toc388340616"/>
      <w:bookmarkStart w:id="6090" w:name="_Toc401159689"/>
      <w:bookmarkStart w:id="6091" w:name="_Toc402453726"/>
      <w:bookmarkStart w:id="6092" w:name="_Toc402456695"/>
      <w:bookmarkStart w:id="6093" w:name="_Toc403045155"/>
      <w:bookmarkStart w:id="6094" w:name="_Toc403978016"/>
      <w:bookmarkStart w:id="6095" w:name="_Toc403993096"/>
      <w:bookmarkStart w:id="6096" w:name="_Toc404089712"/>
      <w:bookmarkStart w:id="6097" w:name="_Toc404090069"/>
      <w:bookmarkStart w:id="6098" w:name="_Toc404941515"/>
      <w:bookmarkStart w:id="6099" w:name="_Toc410211478"/>
      <w:bookmarkStart w:id="6100" w:name="_Toc410281968"/>
      <w:bookmarkStart w:id="6101" w:name="_Toc410286642"/>
      <w:bookmarkStart w:id="6102" w:name="_Toc410299190"/>
      <w:bookmarkStart w:id="6103" w:name="_Toc410307025"/>
      <w:bookmarkStart w:id="6104" w:name="_Toc410308508"/>
      <w:bookmarkStart w:id="6105" w:name="_Toc162427791"/>
      <w:bookmarkStart w:id="6106" w:name="_Toc162430586"/>
      <w:bookmarkStart w:id="6107" w:name="_Toc154743654"/>
      <w:r w:rsidRPr="001D5ADC">
        <w:rPr>
          <w:rFonts w:cs="Times New Roman"/>
        </w:rPr>
        <w:t>78 - CASUAL VACANCY</w:t>
      </w:r>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7"/>
    </w:p>
    <w:p w14:paraId="0144C1B2" w14:textId="77777777" w:rsidR="006456E7" w:rsidRPr="006456E7" w:rsidRDefault="006456E7" w:rsidP="006456E7"/>
    <w:p w14:paraId="22AA5E5F" w14:textId="4EDDBF86" w:rsidR="00441F79" w:rsidRPr="001D5ADC" w:rsidRDefault="00441F79" w:rsidP="006456E7">
      <w:pPr>
        <w:pStyle w:val="rule"/>
        <w:numPr>
          <w:ilvl w:val="0"/>
          <w:numId w:val="186"/>
        </w:numPr>
        <w:ind w:left="357" w:hanging="357"/>
      </w:pPr>
      <w:r w:rsidRPr="001D5ADC">
        <w:t>A casual vacancy will</w:t>
      </w:r>
      <w:r w:rsidR="00C92753">
        <w:t>, subject to rule 86,</w:t>
      </w:r>
      <w:r w:rsidRPr="001D5ADC">
        <w:t xml:space="preserve"> occur in an </w:t>
      </w:r>
      <w:r w:rsidR="000C6956">
        <w:t>O</w:t>
      </w:r>
      <w:r w:rsidRPr="001D5ADC">
        <w:t xml:space="preserve">ffice, where the holder of the office dies, resigns, is removed from office, does not take up office or ceases to hold office, under these rules. </w:t>
      </w:r>
    </w:p>
    <w:p w14:paraId="7CF32D49" w14:textId="77777777" w:rsidR="00441F79" w:rsidRPr="001D5ADC" w:rsidRDefault="00441F79" w:rsidP="006456E7">
      <w:pPr>
        <w:pStyle w:val="rule"/>
        <w:numPr>
          <w:ilvl w:val="0"/>
          <w:numId w:val="186"/>
        </w:numPr>
        <w:ind w:left="357" w:hanging="357"/>
      </w:pPr>
      <w:r w:rsidRPr="001D5ADC">
        <w:t>Casual vacancies will be promptly filled under this rule.</w:t>
      </w:r>
    </w:p>
    <w:p w14:paraId="181D545D" w14:textId="6EE7A113" w:rsidR="00441F79" w:rsidRPr="001D5ADC" w:rsidRDefault="00441F79" w:rsidP="006456E7">
      <w:pPr>
        <w:pStyle w:val="rule"/>
        <w:numPr>
          <w:ilvl w:val="0"/>
          <w:numId w:val="186"/>
        </w:numPr>
        <w:ind w:left="357" w:hanging="357"/>
      </w:pPr>
      <w:r w:rsidRPr="001D5ADC">
        <w:t xml:space="preserve">Where a casual vacancy occurs, and </w:t>
      </w:r>
      <w:r w:rsidR="00C87472">
        <w:t xml:space="preserve">less than one (1) year </w:t>
      </w:r>
      <w:r w:rsidRPr="001D5ADC">
        <w:t xml:space="preserve">of the term of the </w:t>
      </w:r>
      <w:r w:rsidR="00C87472">
        <w:t>O</w:t>
      </w:r>
      <w:r w:rsidRPr="001D5ADC">
        <w:t xml:space="preserve">ffice </w:t>
      </w:r>
      <w:r w:rsidR="00C87472">
        <w:t>has expired</w:t>
      </w:r>
      <w:r w:rsidR="00415BA4">
        <w:t xml:space="preserve">, the office </w:t>
      </w:r>
      <w:r w:rsidRPr="001D5ADC">
        <w:t>must be filled by an election held in accordance with the Election Procedure rules.</w:t>
      </w:r>
    </w:p>
    <w:p w14:paraId="383A3D97" w14:textId="0AB4843A" w:rsidR="00441F79" w:rsidRPr="001D5ADC" w:rsidRDefault="00441F79" w:rsidP="006456E7">
      <w:pPr>
        <w:pStyle w:val="rule"/>
        <w:numPr>
          <w:ilvl w:val="0"/>
          <w:numId w:val="186"/>
        </w:numPr>
        <w:ind w:left="357" w:hanging="357"/>
      </w:pPr>
      <w:r w:rsidRPr="001D5ADC">
        <w:lastRenderedPageBreak/>
        <w:t xml:space="preserve">Where a casual vacancy occurs and </w:t>
      </w:r>
      <w:r w:rsidR="00415BA4">
        <w:t xml:space="preserve">one (1) year or more </w:t>
      </w:r>
      <w:r w:rsidRPr="001D5ADC">
        <w:t xml:space="preserve">of the term of the </w:t>
      </w:r>
      <w:r w:rsidR="00415BA4">
        <w:t>O</w:t>
      </w:r>
      <w:r w:rsidRPr="001D5ADC">
        <w:t>ffice</w:t>
      </w:r>
      <w:r w:rsidR="00A71F18">
        <w:t xml:space="preserve"> has</w:t>
      </w:r>
      <w:r w:rsidR="00831493">
        <w:t xml:space="preserve"> </w:t>
      </w:r>
      <w:r w:rsidR="00A71F18">
        <w:t xml:space="preserve">expired, the office </w:t>
      </w:r>
      <w:r w:rsidRPr="001D5ADC">
        <w:t xml:space="preserve">can be filled by the Executive Council appointing a </w:t>
      </w:r>
      <w:r w:rsidR="00311074">
        <w:t>F</w:t>
      </w:r>
      <w:r w:rsidRPr="001D5ADC">
        <w:t xml:space="preserve">inancial </w:t>
      </w:r>
      <w:r w:rsidR="00311074">
        <w:t>M</w:t>
      </w:r>
      <w:r w:rsidRPr="001D5ADC">
        <w:t>ember</w:t>
      </w:r>
      <w:r w:rsidR="00777463">
        <w:t>,</w:t>
      </w:r>
      <w:r w:rsidR="00311074">
        <w:t xml:space="preserve"> eligible</w:t>
      </w:r>
      <w:r w:rsidRPr="001D5ADC">
        <w:t xml:space="preserve"> to</w:t>
      </w:r>
      <w:r w:rsidR="001C74EF">
        <w:t xml:space="preserve"> nominate for the office, to </w:t>
      </w:r>
      <w:proofErr w:type="gramStart"/>
      <w:r w:rsidR="001C74EF">
        <w:t xml:space="preserve">the </w:t>
      </w:r>
      <w:r w:rsidRPr="001D5ADC">
        <w:t xml:space="preserve"> office</w:t>
      </w:r>
      <w:proofErr w:type="gramEnd"/>
      <w:r w:rsidRPr="001D5ADC">
        <w:t xml:space="preserve"> or by an election held in accordance with the Election Procedure </w:t>
      </w:r>
      <w:r w:rsidR="00154079">
        <w:t>R</w:t>
      </w:r>
      <w:r w:rsidRPr="001D5ADC">
        <w:t>ules.</w:t>
      </w:r>
    </w:p>
    <w:p w14:paraId="2D59A079" w14:textId="4A41565F" w:rsidR="00441F79" w:rsidRPr="001D5ADC" w:rsidRDefault="00441F79" w:rsidP="006456E7">
      <w:pPr>
        <w:pStyle w:val="rule"/>
        <w:numPr>
          <w:ilvl w:val="0"/>
          <w:numId w:val="186"/>
        </w:numPr>
        <w:ind w:left="357" w:hanging="357"/>
      </w:pPr>
      <w:r w:rsidRPr="001D5ADC">
        <w:t xml:space="preserve">The successful candidate or appointee will hold the respective </w:t>
      </w:r>
      <w:r w:rsidR="00154079">
        <w:t>O</w:t>
      </w:r>
      <w:r w:rsidRPr="001D5ADC">
        <w:t>ffice until the next election for that office is held under these rules, subject to sub-rule 77(c).</w:t>
      </w:r>
    </w:p>
    <w:p w14:paraId="626E1AE5" w14:textId="77777777" w:rsidR="00441F79" w:rsidRDefault="00441F79" w:rsidP="00441F79">
      <w:pPr>
        <w:pStyle w:val="Heading2"/>
        <w:rPr>
          <w:rFonts w:cs="Times New Roman"/>
        </w:rPr>
      </w:pPr>
      <w:bookmarkStart w:id="6108" w:name="_Toc256008267"/>
      <w:bookmarkStart w:id="6109" w:name="_Toc256008154"/>
      <w:bookmarkStart w:id="6110" w:name="_Toc256008041"/>
      <w:bookmarkStart w:id="6111" w:name="_Toc256007928"/>
      <w:bookmarkStart w:id="6112" w:name="_Toc256007815"/>
      <w:bookmarkStart w:id="6113" w:name="_Toc256007702"/>
      <w:bookmarkStart w:id="6114" w:name="_Toc256007589"/>
      <w:bookmarkStart w:id="6115" w:name="_Toc256007476"/>
      <w:bookmarkStart w:id="6116" w:name="_Toc256007067"/>
      <w:bookmarkStart w:id="6117" w:name="_Toc256002926"/>
      <w:bookmarkStart w:id="6118" w:name="_Toc256007334"/>
      <w:bookmarkStart w:id="6119" w:name="_Toc256007220"/>
      <w:bookmarkStart w:id="6120" w:name="_Toc256007102"/>
      <w:bookmarkStart w:id="6121" w:name="_Toc256006989"/>
      <w:bookmarkStart w:id="6122" w:name="_Toc256006876"/>
      <w:bookmarkStart w:id="6123" w:name="_Toc256006763"/>
      <w:bookmarkStart w:id="6124" w:name="_Toc256006650"/>
      <w:bookmarkStart w:id="6125" w:name="_Toc256003119"/>
      <w:bookmarkStart w:id="6126" w:name="_Toc256006552"/>
      <w:bookmarkStart w:id="6127" w:name="_Toc256006439"/>
      <w:bookmarkStart w:id="6128" w:name="_Toc256006326"/>
      <w:bookmarkStart w:id="6129" w:name="_Toc256006213"/>
      <w:bookmarkStart w:id="6130" w:name="_Toc256006098"/>
      <w:bookmarkStart w:id="6131" w:name="_Toc256005985"/>
      <w:bookmarkStart w:id="6132" w:name="_Toc256005872"/>
      <w:bookmarkStart w:id="6133" w:name="_Toc256005759"/>
      <w:bookmarkStart w:id="6134" w:name="_Toc256005646"/>
      <w:bookmarkStart w:id="6135" w:name="_Toc256005533"/>
      <w:bookmarkStart w:id="6136" w:name="_Toc256005420"/>
      <w:bookmarkStart w:id="6137" w:name="_Toc256005378"/>
      <w:bookmarkStart w:id="6138" w:name="_Toc256005263"/>
      <w:bookmarkStart w:id="6139" w:name="_Toc256005148"/>
      <w:bookmarkStart w:id="6140" w:name="_Toc256005033"/>
      <w:bookmarkStart w:id="6141" w:name="_Toc256004918"/>
      <w:bookmarkStart w:id="6142" w:name="_Toc256004803"/>
      <w:bookmarkStart w:id="6143" w:name="_Toc256004686"/>
      <w:bookmarkStart w:id="6144" w:name="_Toc256004614"/>
      <w:bookmarkStart w:id="6145" w:name="_Toc256004501"/>
      <w:bookmarkStart w:id="6146" w:name="_Toc256004388"/>
      <w:bookmarkStart w:id="6147" w:name="_Toc256004275"/>
      <w:bookmarkStart w:id="6148" w:name="_Toc256004162"/>
      <w:bookmarkStart w:id="6149" w:name="_Toc256004086"/>
      <w:bookmarkStart w:id="6150" w:name="_Toc256003973"/>
      <w:bookmarkStart w:id="6151" w:name="_Toc256003859"/>
      <w:bookmarkStart w:id="6152" w:name="_Toc256003746"/>
      <w:bookmarkStart w:id="6153" w:name="_Toc256003633"/>
      <w:bookmarkStart w:id="6154" w:name="_Toc256003520"/>
      <w:bookmarkStart w:id="6155" w:name="_Toc256003415"/>
      <w:bookmarkStart w:id="6156" w:name="_Toc256003302"/>
      <w:bookmarkStart w:id="6157" w:name="_Toc256003189"/>
      <w:bookmarkStart w:id="6158" w:name="_Toc256003076"/>
      <w:bookmarkStart w:id="6159" w:name="_Toc256002963"/>
      <w:bookmarkStart w:id="6160" w:name="_Toc256002850"/>
      <w:bookmarkStart w:id="6161" w:name="_Toc256002737"/>
      <w:bookmarkStart w:id="6162" w:name="_Toc256002623"/>
      <w:bookmarkStart w:id="6163" w:name="_Toc256001293"/>
      <w:bookmarkStart w:id="6164" w:name="_Toc256000492"/>
      <w:bookmarkStart w:id="6165" w:name="_Toc256002522"/>
      <w:bookmarkStart w:id="6166" w:name="_Toc256002347"/>
      <w:bookmarkStart w:id="6167" w:name="_Toc256002171"/>
      <w:bookmarkStart w:id="6168" w:name="_Toc256002050"/>
      <w:bookmarkStart w:id="6169" w:name="_Toc256001940"/>
      <w:bookmarkStart w:id="6170" w:name="_Toc256001825"/>
      <w:bookmarkStart w:id="6171" w:name="_Toc256001716"/>
      <w:bookmarkStart w:id="6172" w:name="_Toc256001607"/>
      <w:bookmarkStart w:id="6173" w:name="_Toc256001498"/>
      <w:bookmarkStart w:id="6174" w:name="_Toc256001389"/>
      <w:bookmarkStart w:id="6175" w:name="_Toc256001348"/>
      <w:bookmarkStart w:id="6176" w:name="_Toc256001248"/>
      <w:bookmarkStart w:id="6177" w:name="_Toc256001112"/>
      <w:bookmarkStart w:id="6178" w:name="_Toc256000976"/>
      <w:bookmarkStart w:id="6179" w:name="_Toc256000840"/>
      <w:bookmarkStart w:id="6180" w:name="_Toc256000704"/>
      <w:bookmarkStart w:id="6181" w:name="_Toc256000588"/>
      <w:bookmarkStart w:id="6182" w:name="_Toc256000448"/>
      <w:bookmarkStart w:id="6183" w:name="_Toc256000349"/>
      <w:bookmarkStart w:id="6184" w:name="_Toc256000275"/>
      <w:bookmarkStart w:id="6185" w:name="_Toc256000201"/>
      <w:bookmarkStart w:id="6186" w:name="_Toc256000127"/>
      <w:bookmarkStart w:id="6187" w:name="_Toc368565970"/>
      <w:bookmarkStart w:id="6188" w:name="_Toc387319184"/>
      <w:bookmarkStart w:id="6189" w:name="_Toc256000052"/>
      <w:bookmarkStart w:id="6190" w:name="_Toc400964726"/>
      <w:bookmarkStart w:id="6191" w:name="_Toc401065614"/>
      <w:bookmarkStart w:id="6192" w:name="_Toc401134933"/>
      <w:bookmarkStart w:id="6193" w:name="_Toc388340617"/>
      <w:bookmarkStart w:id="6194" w:name="_Toc401159690"/>
      <w:bookmarkStart w:id="6195" w:name="_Toc402453727"/>
      <w:bookmarkStart w:id="6196" w:name="_Toc402456696"/>
      <w:bookmarkStart w:id="6197" w:name="_Toc403045156"/>
      <w:bookmarkStart w:id="6198" w:name="_Toc403978017"/>
      <w:bookmarkStart w:id="6199" w:name="_Toc403993097"/>
      <w:bookmarkStart w:id="6200" w:name="_Toc404089713"/>
      <w:bookmarkStart w:id="6201" w:name="_Toc404090070"/>
      <w:bookmarkStart w:id="6202" w:name="_Toc404941516"/>
      <w:bookmarkStart w:id="6203" w:name="_Toc410211479"/>
      <w:bookmarkStart w:id="6204" w:name="_Toc410281969"/>
      <w:bookmarkStart w:id="6205" w:name="_Toc410286643"/>
      <w:bookmarkStart w:id="6206" w:name="_Toc410299191"/>
      <w:bookmarkStart w:id="6207" w:name="_Toc410307026"/>
      <w:bookmarkStart w:id="6208" w:name="_Toc410308509"/>
      <w:bookmarkStart w:id="6209" w:name="_Toc154743655"/>
      <w:r w:rsidRPr="001D5ADC">
        <w:rPr>
          <w:rFonts w:cs="Times New Roman"/>
        </w:rPr>
        <w:t>79 - TEMPORARY APPOINTMENT</w:t>
      </w:r>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p>
    <w:p w14:paraId="5829C3B5" w14:textId="77777777" w:rsidR="006456E7" w:rsidRPr="006456E7" w:rsidRDefault="006456E7" w:rsidP="006456E7"/>
    <w:p w14:paraId="350AB456" w14:textId="77777777" w:rsidR="00441F79" w:rsidRPr="001D5ADC" w:rsidRDefault="00441F79" w:rsidP="006456E7">
      <w:pPr>
        <w:pStyle w:val="rule"/>
        <w:numPr>
          <w:ilvl w:val="0"/>
          <w:numId w:val="187"/>
        </w:numPr>
        <w:ind w:left="357" w:hanging="357"/>
      </w:pPr>
      <w:r w:rsidRPr="001D5ADC">
        <w:rPr>
          <w:szCs w:val="22"/>
        </w:rPr>
        <w:t>When the Office of a member of the Executive Council is:</w:t>
      </w:r>
    </w:p>
    <w:p w14:paraId="76B5055B" w14:textId="479B6848" w:rsidR="00441F79" w:rsidRPr="001D5ADC" w:rsidRDefault="00441F79" w:rsidP="00914C37">
      <w:pPr>
        <w:pStyle w:val="rule"/>
        <w:numPr>
          <w:ilvl w:val="0"/>
          <w:numId w:val="242"/>
        </w:numPr>
        <w:tabs>
          <w:tab w:val="clear" w:pos="567"/>
        </w:tabs>
        <w:ind w:left="1134" w:hanging="566"/>
      </w:pPr>
      <w:r w:rsidRPr="001D5ADC">
        <w:t xml:space="preserve">temporarily vacant as the respective officer is absent or unable to perform the functions of their </w:t>
      </w:r>
      <w:r w:rsidR="00C85AE0">
        <w:t>o</w:t>
      </w:r>
      <w:r w:rsidRPr="001D5ADC">
        <w:t>ffice; or</w:t>
      </w:r>
    </w:p>
    <w:p w14:paraId="199B6427" w14:textId="77777777" w:rsidR="00441F79" w:rsidRPr="001D5ADC" w:rsidRDefault="00441F79" w:rsidP="00914C37">
      <w:pPr>
        <w:pStyle w:val="rule"/>
        <w:numPr>
          <w:ilvl w:val="0"/>
          <w:numId w:val="242"/>
        </w:numPr>
        <w:tabs>
          <w:tab w:val="clear" w:pos="567"/>
        </w:tabs>
        <w:ind w:left="1134" w:hanging="566"/>
      </w:pPr>
      <w:r w:rsidRPr="001D5ADC">
        <w:rPr>
          <w:szCs w:val="22"/>
        </w:rPr>
        <w:t>casually vacant under these rules and the process of filling that vacancy has commenced,</w:t>
      </w:r>
    </w:p>
    <w:p w14:paraId="795DFBD0" w14:textId="20742A55" w:rsidR="00441F79" w:rsidRPr="001D5ADC" w:rsidRDefault="00441F79" w:rsidP="006456E7">
      <w:pPr>
        <w:pStyle w:val="rule"/>
        <w:tabs>
          <w:tab w:val="clear" w:pos="567"/>
        </w:tabs>
        <w:ind w:left="357"/>
        <w:rPr>
          <w:szCs w:val="22"/>
        </w:rPr>
      </w:pPr>
      <w:r w:rsidRPr="001D5ADC">
        <w:rPr>
          <w:szCs w:val="22"/>
        </w:rPr>
        <w:t xml:space="preserve">then the Executive Council may temporarily appoint a person, eligible to be appointed to the respective </w:t>
      </w:r>
      <w:r w:rsidR="0019778A">
        <w:rPr>
          <w:szCs w:val="22"/>
        </w:rPr>
        <w:t>o</w:t>
      </w:r>
      <w:r w:rsidRPr="001D5ADC">
        <w:rPr>
          <w:szCs w:val="22"/>
        </w:rPr>
        <w:t xml:space="preserve">ffice to perform the obligations of the </w:t>
      </w:r>
      <w:r w:rsidR="0019778A">
        <w:rPr>
          <w:szCs w:val="22"/>
        </w:rPr>
        <w:t>o</w:t>
      </w:r>
      <w:r w:rsidRPr="001D5ADC">
        <w:rPr>
          <w:szCs w:val="22"/>
        </w:rPr>
        <w:t xml:space="preserve">ffice and to act with the powers of the </w:t>
      </w:r>
      <w:r w:rsidR="0019778A">
        <w:rPr>
          <w:szCs w:val="22"/>
        </w:rPr>
        <w:t>o</w:t>
      </w:r>
      <w:r w:rsidRPr="001D5ADC">
        <w:rPr>
          <w:szCs w:val="22"/>
        </w:rPr>
        <w:t xml:space="preserve">ffice, until the Officer concerned is either present and able to perform the obligations of their </w:t>
      </w:r>
      <w:r w:rsidR="0019778A">
        <w:rPr>
          <w:szCs w:val="22"/>
        </w:rPr>
        <w:t>o</w:t>
      </w:r>
      <w:r w:rsidRPr="001D5ADC">
        <w:rPr>
          <w:szCs w:val="22"/>
        </w:rPr>
        <w:t xml:space="preserve">ffice or a person is elected to the casual </w:t>
      </w:r>
      <w:proofErr w:type="gramStart"/>
      <w:r w:rsidRPr="001D5ADC">
        <w:rPr>
          <w:szCs w:val="22"/>
        </w:rPr>
        <w:t>vacancy, as the case may be</w:t>
      </w:r>
      <w:proofErr w:type="gramEnd"/>
      <w:r w:rsidRPr="001D5ADC">
        <w:rPr>
          <w:szCs w:val="22"/>
        </w:rPr>
        <w:t>.</w:t>
      </w:r>
    </w:p>
    <w:p w14:paraId="25925DFD" w14:textId="77777777" w:rsidR="00441F79" w:rsidRPr="001D5ADC" w:rsidRDefault="00441F79" w:rsidP="006456E7">
      <w:pPr>
        <w:pStyle w:val="rule"/>
        <w:numPr>
          <w:ilvl w:val="0"/>
          <w:numId w:val="187"/>
        </w:numPr>
        <w:ind w:left="357" w:hanging="357"/>
      </w:pPr>
      <w:r w:rsidRPr="001D5ADC">
        <w:t>A person appointed temporarily under sub-rule (a) who is already a member of the Executive Council, does not hold a further vote on Executive Council, other than the vote they held prior to the temporary appointment.</w:t>
      </w:r>
    </w:p>
    <w:p w14:paraId="7B2C7D76" w14:textId="504B866B" w:rsidR="00441F79" w:rsidRPr="001D5ADC" w:rsidRDefault="001879DE" w:rsidP="006456E7">
      <w:pPr>
        <w:pStyle w:val="rule"/>
        <w:numPr>
          <w:ilvl w:val="0"/>
          <w:numId w:val="187"/>
        </w:numPr>
        <w:ind w:left="357" w:hanging="357"/>
      </w:pPr>
      <w:r>
        <w:t xml:space="preserve">A </w:t>
      </w:r>
      <w:r w:rsidR="00441F79" w:rsidRPr="001D5ADC">
        <w:t xml:space="preserve">member of the Executive Council may give notice to the other members of the Executive Council of a meeting for </w:t>
      </w:r>
      <w:r>
        <w:t>the</w:t>
      </w:r>
      <w:r w:rsidRPr="001D5ADC">
        <w:t xml:space="preserve"> </w:t>
      </w:r>
      <w:r w:rsidR="00441F79" w:rsidRPr="001D5ADC">
        <w:t>purpose</w:t>
      </w:r>
      <w:r>
        <w:t xml:space="preserve"> of the Executive </w:t>
      </w:r>
      <w:r w:rsidR="000B0998">
        <w:t>C</w:t>
      </w:r>
      <w:r>
        <w:t xml:space="preserve">ouncil </w:t>
      </w:r>
      <w:proofErr w:type="gramStart"/>
      <w:r>
        <w:t xml:space="preserve">making a </w:t>
      </w:r>
      <w:r w:rsidR="00E65E21">
        <w:t>determination</w:t>
      </w:r>
      <w:proofErr w:type="gramEnd"/>
      <w:r w:rsidR="00E65E21">
        <w:t xml:space="preserve"> under sub-rule (a)</w:t>
      </w:r>
      <w:r w:rsidR="00441F79" w:rsidRPr="001D5ADC">
        <w:t>.</w:t>
      </w:r>
    </w:p>
    <w:p w14:paraId="74D60DCD" w14:textId="77777777" w:rsidR="00441F79" w:rsidRDefault="00441F79" w:rsidP="00441F79">
      <w:pPr>
        <w:pStyle w:val="Heading2"/>
        <w:rPr>
          <w:rFonts w:cs="Times New Roman"/>
        </w:rPr>
      </w:pPr>
      <w:bookmarkStart w:id="6210" w:name="_Toc256008268"/>
      <w:bookmarkStart w:id="6211" w:name="_Toc256008155"/>
      <w:bookmarkStart w:id="6212" w:name="_Toc256008042"/>
      <w:bookmarkStart w:id="6213" w:name="_Toc256007929"/>
      <w:bookmarkStart w:id="6214" w:name="_Toc256007816"/>
      <w:bookmarkStart w:id="6215" w:name="_Toc256007703"/>
      <w:bookmarkStart w:id="6216" w:name="_Toc256007590"/>
      <w:bookmarkStart w:id="6217" w:name="_Toc256007477"/>
      <w:bookmarkStart w:id="6218" w:name="_Toc256007296"/>
      <w:bookmarkStart w:id="6219" w:name="_Toc256002927"/>
      <w:bookmarkStart w:id="6220" w:name="_Toc256007335"/>
      <w:bookmarkStart w:id="6221" w:name="_Toc256007221"/>
      <w:bookmarkStart w:id="6222" w:name="_Toc256007103"/>
      <w:bookmarkStart w:id="6223" w:name="_Toc256006990"/>
      <w:bookmarkStart w:id="6224" w:name="_Toc256006877"/>
      <w:bookmarkStart w:id="6225" w:name="_Toc256006764"/>
      <w:bookmarkStart w:id="6226" w:name="_Toc256006651"/>
      <w:bookmarkStart w:id="6227" w:name="_Toc256003231"/>
      <w:bookmarkStart w:id="6228" w:name="_Toc256006553"/>
      <w:bookmarkStart w:id="6229" w:name="_Toc256006440"/>
      <w:bookmarkStart w:id="6230" w:name="_Toc256006327"/>
      <w:bookmarkStart w:id="6231" w:name="_Toc256006214"/>
      <w:bookmarkStart w:id="6232" w:name="_Toc256006099"/>
      <w:bookmarkStart w:id="6233" w:name="_Toc256005986"/>
      <w:bookmarkStart w:id="6234" w:name="_Toc256005873"/>
      <w:bookmarkStart w:id="6235" w:name="_Toc256005760"/>
      <w:bookmarkStart w:id="6236" w:name="_Toc256005647"/>
      <w:bookmarkStart w:id="6237" w:name="_Toc256005534"/>
      <w:bookmarkStart w:id="6238" w:name="_Toc256005421"/>
      <w:bookmarkStart w:id="6239" w:name="_Toc256005379"/>
      <w:bookmarkStart w:id="6240" w:name="_Toc256005264"/>
      <w:bookmarkStart w:id="6241" w:name="_Toc256005149"/>
      <w:bookmarkStart w:id="6242" w:name="_Toc256005034"/>
      <w:bookmarkStart w:id="6243" w:name="_Toc256004919"/>
      <w:bookmarkStart w:id="6244" w:name="_Toc256004804"/>
      <w:bookmarkStart w:id="6245" w:name="_Toc256004687"/>
      <w:bookmarkStart w:id="6246" w:name="_Toc256004615"/>
      <w:bookmarkStart w:id="6247" w:name="_Toc256004502"/>
      <w:bookmarkStart w:id="6248" w:name="_Toc256004389"/>
      <w:bookmarkStart w:id="6249" w:name="_Toc256004276"/>
      <w:bookmarkStart w:id="6250" w:name="_Toc256004163"/>
      <w:bookmarkStart w:id="6251" w:name="_Toc256004087"/>
      <w:bookmarkStart w:id="6252" w:name="_Toc256003974"/>
      <w:bookmarkStart w:id="6253" w:name="_Toc256003860"/>
      <w:bookmarkStart w:id="6254" w:name="_Toc256003747"/>
      <w:bookmarkStart w:id="6255" w:name="_Toc256003634"/>
      <w:bookmarkStart w:id="6256" w:name="_Toc256003521"/>
      <w:bookmarkStart w:id="6257" w:name="_Toc256003416"/>
      <w:bookmarkStart w:id="6258" w:name="_Toc256003303"/>
      <w:bookmarkStart w:id="6259" w:name="_Toc256003190"/>
      <w:bookmarkStart w:id="6260" w:name="_Toc256003077"/>
      <w:bookmarkStart w:id="6261" w:name="_Toc256002964"/>
      <w:bookmarkStart w:id="6262" w:name="_Toc256002851"/>
      <w:bookmarkStart w:id="6263" w:name="_Toc256002738"/>
      <w:bookmarkStart w:id="6264" w:name="_Toc256002624"/>
      <w:bookmarkStart w:id="6265" w:name="_Toc256001294"/>
      <w:bookmarkStart w:id="6266" w:name="_Toc256000493"/>
      <w:bookmarkStart w:id="6267" w:name="_Toc256002523"/>
      <w:bookmarkStart w:id="6268" w:name="_Toc256002348"/>
      <w:bookmarkStart w:id="6269" w:name="_Toc256002172"/>
      <w:bookmarkStart w:id="6270" w:name="_Toc402453728"/>
      <w:bookmarkStart w:id="6271" w:name="_Toc402456697"/>
      <w:bookmarkStart w:id="6272" w:name="_Toc403045157"/>
      <w:bookmarkStart w:id="6273" w:name="_Toc403978018"/>
      <w:bookmarkStart w:id="6274" w:name="_Toc403993098"/>
      <w:bookmarkStart w:id="6275" w:name="_Toc404089714"/>
      <w:bookmarkStart w:id="6276" w:name="_Toc404090071"/>
      <w:bookmarkStart w:id="6277" w:name="_Toc404941517"/>
      <w:bookmarkStart w:id="6278" w:name="_Toc410211480"/>
      <w:bookmarkStart w:id="6279" w:name="_Toc410281970"/>
      <w:bookmarkStart w:id="6280" w:name="_Toc410286644"/>
      <w:bookmarkStart w:id="6281" w:name="_Toc410299192"/>
      <w:bookmarkStart w:id="6282" w:name="_Toc410307027"/>
      <w:bookmarkStart w:id="6283" w:name="_Toc410308510"/>
      <w:bookmarkStart w:id="6284" w:name="_Toc256002051"/>
      <w:bookmarkStart w:id="6285" w:name="_Toc256001941"/>
      <w:bookmarkStart w:id="6286" w:name="_Toc256001826"/>
      <w:bookmarkStart w:id="6287" w:name="_Toc256001717"/>
      <w:bookmarkStart w:id="6288" w:name="_Toc256001608"/>
      <w:bookmarkStart w:id="6289" w:name="_Toc256001499"/>
      <w:bookmarkStart w:id="6290" w:name="_Toc256001390"/>
      <w:bookmarkStart w:id="6291" w:name="_Toc256001349"/>
      <w:bookmarkStart w:id="6292" w:name="_Toc256001249"/>
      <w:bookmarkStart w:id="6293" w:name="_Toc256001113"/>
      <w:bookmarkStart w:id="6294" w:name="_Toc256000977"/>
      <w:bookmarkStart w:id="6295" w:name="_Toc256000841"/>
      <w:bookmarkStart w:id="6296" w:name="_Toc256000705"/>
      <w:bookmarkStart w:id="6297" w:name="_Toc256000589"/>
      <w:bookmarkStart w:id="6298" w:name="_Toc256000449"/>
      <w:bookmarkStart w:id="6299" w:name="_Toc387319185"/>
      <w:bookmarkStart w:id="6300" w:name="_Toc256000350"/>
      <w:bookmarkStart w:id="6301" w:name="_Toc256000276"/>
      <w:bookmarkStart w:id="6302" w:name="_Toc256000202"/>
      <w:bookmarkStart w:id="6303" w:name="_Toc256000128"/>
      <w:bookmarkStart w:id="6304" w:name="_Toc256000053"/>
      <w:bookmarkStart w:id="6305" w:name="_Toc368565971"/>
      <w:bookmarkStart w:id="6306" w:name="_Toc401134934"/>
      <w:bookmarkStart w:id="6307" w:name="_Toc154743656"/>
      <w:r w:rsidRPr="001D5ADC">
        <w:rPr>
          <w:rFonts w:cs="Times New Roman"/>
        </w:rPr>
        <w:t>80 - LOANS GRANTS AND DONATIONS</w:t>
      </w:r>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307"/>
    </w:p>
    <w:p w14:paraId="3971BAD8" w14:textId="77777777" w:rsidR="006456E7" w:rsidRPr="006456E7" w:rsidRDefault="006456E7" w:rsidP="006456E7"/>
    <w:p w14:paraId="52DC6E14" w14:textId="77777777" w:rsidR="00441F79" w:rsidRPr="001D5ADC" w:rsidRDefault="00441F79" w:rsidP="006456E7">
      <w:pPr>
        <w:pStyle w:val="rule"/>
        <w:numPr>
          <w:ilvl w:val="0"/>
          <w:numId w:val="178"/>
        </w:numPr>
        <w:ind w:left="357" w:hanging="357"/>
      </w:pPr>
      <w:r w:rsidRPr="001D5ADC">
        <w:t>A loan, grant or donation of an amount exceeding $1,000 will not be made by the Union unless the Executive Council has:</w:t>
      </w:r>
    </w:p>
    <w:p w14:paraId="6D77D1CD" w14:textId="77777777" w:rsidR="00441F79" w:rsidRPr="001D5ADC" w:rsidRDefault="00441F79" w:rsidP="00914C37">
      <w:pPr>
        <w:pStyle w:val="rule"/>
        <w:numPr>
          <w:ilvl w:val="0"/>
          <w:numId w:val="244"/>
        </w:numPr>
        <w:tabs>
          <w:tab w:val="clear" w:pos="567"/>
        </w:tabs>
        <w:ind w:left="1134" w:hanging="566"/>
      </w:pPr>
      <w:r w:rsidRPr="001D5ADC">
        <w:t xml:space="preserve">satisfied itself that the making of the loan, grant or donation would be in accordance with the other rules of the </w:t>
      </w:r>
      <w:proofErr w:type="gramStart"/>
      <w:r w:rsidRPr="001D5ADC">
        <w:t>Union;</w:t>
      </w:r>
      <w:proofErr w:type="gramEnd"/>
      <w:r w:rsidRPr="001D5ADC">
        <w:t xml:space="preserve"> </w:t>
      </w:r>
    </w:p>
    <w:p w14:paraId="28B88BD4" w14:textId="77777777" w:rsidR="00441F79" w:rsidRPr="001D5ADC" w:rsidRDefault="00441F79" w:rsidP="00914C37">
      <w:pPr>
        <w:pStyle w:val="rule"/>
        <w:numPr>
          <w:ilvl w:val="0"/>
          <w:numId w:val="244"/>
        </w:numPr>
        <w:tabs>
          <w:tab w:val="clear" w:pos="567"/>
        </w:tabs>
        <w:ind w:left="1134" w:hanging="566"/>
      </w:pPr>
      <w:r w:rsidRPr="001D5ADC">
        <w:t>satisfied itself in relation to a loan, that in the circumstances:</w:t>
      </w:r>
    </w:p>
    <w:p w14:paraId="4AD8FC49" w14:textId="77777777" w:rsidR="00441F79" w:rsidRPr="001D5ADC" w:rsidRDefault="00441F79" w:rsidP="00914C37">
      <w:pPr>
        <w:pStyle w:val="rule"/>
        <w:numPr>
          <w:ilvl w:val="0"/>
          <w:numId w:val="248"/>
        </w:numPr>
        <w:tabs>
          <w:tab w:val="clear" w:pos="567"/>
          <w:tab w:val="clear" w:pos="1701"/>
          <w:tab w:val="left" w:pos="1985"/>
        </w:tabs>
      </w:pPr>
      <w:r w:rsidRPr="001D5ADC">
        <w:t xml:space="preserve">the security proposed to be given for the repayment of the loan is adequate; and </w:t>
      </w:r>
    </w:p>
    <w:p w14:paraId="0153662C" w14:textId="77777777" w:rsidR="00441F79" w:rsidRPr="001D5ADC" w:rsidRDefault="00441F79" w:rsidP="00914C37">
      <w:pPr>
        <w:pStyle w:val="rule"/>
        <w:numPr>
          <w:ilvl w:val="0"/>
          <w:numId w:val="248"/>
        </w:numPr>
        <w:tabs>
          <w:tab w:val="clear" w:pos="567"/>
          <w:tab w:val="clear" w:pos="1701"/>
          <w:tab w:val="left" w:pos="1985"/>
        </w:tabs>
      </w:pPr>
      <w:r w:rsidRPr="001D5ADC">
        <w:t>the proposed arrangements for the repayment of the loan are satisfactory; and</w:t>
      </w:r>
    </w:p>
    <w:p w14:paraId="77835DCE" w14:textId="77777777" w:rsidR="00441F79" w:rsidRPr="001D5ADC" w:rsidRDefault="00441F79" w:rsidP="00914C37">
      <w:pPr>
        <w:pStyle w:val="rule"/>
        <w:numPr>
          <w:ilvl w:val="0"/>
          <w:numId w:val="244"/>
        </w:numPr>
        <w:tabs>
          <w:tab w:val="clear" w:pos="567"/>
        </w:tabs>
        <w:ind w:left="1134" w:hanging="566"/>
      </w:pPr>
      <w:r w:rsidRPr="001D5ADC">
        <w:t xml:space="preserve">approved the making of the loan, </w:t>
      </w:r>
      <w:proofErr w:type="gramStart"/>
      <w:r w:rsidRPr="001D5ADC">
        <w:t>grant</w:t>
      </w:r>
      <w:proofErr w:type="gramEnd"/>
      <w:r w:rsidRPr="001D5ADC">
        <w:t xml:space="preserve"> or donation.</w:t>
      </w:r>
    </w:p>
    <w:p w14:paraId="05B28E0B" w14:textId="77777777" w:rsidR="00441F79" w:rsidRPr="001D5ADC" w:rsidRDefault="00441F79" w:rsidP="006456E7">
      <w:pPr>
        <w:pStyle w:val="rule"/>
        <w:numPr>
          <w:ilvl w:val="0"/>
          <w:numId w:val="178"/>
        </w:numPr>
        <w:ind w:left="357" w:hanging="357"/>
      </w:pPr>
      <w:r w:rsidRPr="001D5ADC">
        <w:t xml:space="preserve">The Executive Officer will keep a register of loans, </w:t>
      </w:r>
      <w:proofErr w:type="gramStart"/>
      <w:r w:rsidRPr="001D5ADC">
        <w:t>grants</w:t>
      </w:r>
      <w:proofErr w:type="gramEnd"/>
      <w:r w:rsidRPr="001D5ADC">
        <w:t xml:space="preserve"> and donations.</w:t>
      </w:r>
    </w:p>
    <w:p w14:paraId="2DFFF1B9" w14:textId="77777777" w:rsidR="00441F79" w:rsidRDefault="00441F79" w:rsidP="00441F79">
      <w:pPr>
        <w:pStyle w:val="Heading2"/>
        <w:rPr>
          <w:rFonts w:cs="Times New Roman"/>
        </w:rPr>
      </w:pPr>
      <w:bookmarkStart w:id="6308" w:name="_Toc256008269"/>
      <w:bookmarkStart w:id="6309" w:name="_Toc256008156"/>
      <w:bookmarkStart w:id="6310" w:name="_Toc256008043"/>
      <w:bookmarkStart w:id="6311" w:name="_Toc256007930"/>
      <w:bookmarkStart w:id="6312" w:name="_Toc256007817"/>
      <w:bookmarkStart w:id="6313" w:name="_Toc256007704"/>
      <w:bookmarkStart w:id="6314" w:name="_Toc256007591"/>
      <w:bookmarkStart w:id="6315" w:name="_Toc256007478"/>
      <w:bookmarkStart w:id="6316" w:name="_Toc256007297"/>
      <w:bookmarkStart w:id="6317" w:name="_Toc256002928"/>
      <w:bookmarkStart w:id="6318" w:name="_Toc256007336"/>
      <w:bookmarkStart w:id="6319" w:name="_Toc256007222"/>
      <w:bookmarkStart w:id="6320" w:name="_Toc256007104"/>
      <w:bookmarkStart w:id="6321" w:name="_Toc256006991"/>
      <w:bookmarkStart w:id="6322" w:name="_Toc256006878"/>
      <w:bookmarkStart w:id="6323" w:name="_Toc256006765"/>
      <w:bookmarkStart w:id="6324" w:name="_Toc256006652"/>
      <w:bookmarkStart w:id="6325" w:name="_Toc256003232"/>
      <w:bookmarkStart w:id="6326" w:name="_Toc256006554"/>
      <w:bookmarkStart w:id="6327" w:name="_Toc256006441"/>
      <w:bookmarkStart w:id="6328" w:name="_Toc256006328"/>
      <w:bookmarkStart w:id="6329" w:name="_Toc256006215"/>
      <w:bookmarkStart w:id="6330" w:name="_Toc256006100"/>
      <w:bookmarkStart w:id="6331" w:name="_Toc256005987"/>
      <w:bookmarkStart w:id="6332" w:name="_Toc256005874"/>
      <w:bookmarkStart w:id="6333" w:name="_Toc256005761"/>
      <w:bookmarkStart w:id="6334" w:name="_Toc256005648"/>
      <w:bookmarkStart w:id="6335" w:name="_Toc256005535"/>
      <w:bookmarkStart w:id="6336" w:name="_Toc256005422"/>
      <w:bookmarkStart w:id="6337" w:name="_Toc256005380"/>
      <w:bookmarkStart w:id="6338" w:name="_Toc256005265"/>
      <w:bookmarkStart w:id="6339" w:name="_Toc256005150"/>
      <w:bookmarkStart w:id="6340" w:name="_Toc256005035"/>
      <w:bookmarkStart w:id="6341" w:name="_Toc256004920"/>
      <w:bookmarkStart w:id="6342" w:name="_Toc256004805"/>
      <w:bookmarkStart w:id="6343" w:name="_Toc256004688"/>
      <w:bookmarkStart w:id="6344" w:name="_Toc256004616"/>
      <w:bookmarkStart w:id="6345" w:name="_Toc256004503"/>
      <w:bookmarkStart w:id="6346" w:name="_Toc256004390"/>
      <w:bookmarkStart w:id="6347" w:name="_Toc256004277"/>
      <w:bookmarkStart w:id="6348" w:name="_Toc256004164"/>
      <w:bookmarkStart w:id="6349" w:name="_Toc256004088"/>
      <w:bookmarkStart w:id="6350" w:name="_Toc256003975"/>
      <w:bookmarkStart w:id="6351" w:name="_Toc256003861"/>
      <w:bookmarkStart w:id="6352" w:name="_Toc256003748"/>
      <w:bookmarkStart w:id="6353" w:name="_Toc256003635"/>
      <w:bookmarkStart w:id="6354" w:name="_Toc256003522"/>
      <w:bookmarkStart w:id="6355" w:name="_Toc256003417"/>
      <w:bookmarkStart w:id="6356" w:name="_Toc256003304"/>
      <w:bookmarkStart w:id="6357" w:name="_Toc256003191"/>
      <w:bookmarkStart w:id="6358" w:name="_Toc256003078"/>
      <w:bookmarkStart w:id="6359" w:name="_Toc256002965"/>
      <w:bookmarkStart w:id="6360" w:name="_Toc256002852"/>
      <w:bookmarkStart w:id="6361" w:name="_Toc256002739"/>
      <w:bookmarkStart w:id="6362" w:name="_Toc256002625"/>
      <w:bookmarkStart w:id="6363" w:name="_Toc256001295"/>
      <w:bookmarkStart w:id="6364" w:name="_Toc256000494"/>
      <w:bookmarkStart w:id="6365" w:name="_Toc256002524"/>
      <w:bookmarkStart w:id="6366" w:name="_Toc256002349"/>
      <w:bookmarkStart w:id="6367" w:name="_Toc256002173"/>
      <w:bookmarkStart w:id="6368" w:name="_Toc402453729"/>
      <w:bookmarkStart w:id="6369" w:name="_Toc402456698"/>
      <w:bookmarkStart w:id="6370" w:name="_Toc403045158"/>
      <w:bookmarkStart w:id="6371" w:name="_Toc403978019"/>
      <w:bookmarkStart w:id="6372" w:name="_Toc403993099"/>
      <w:bookmarkStart w:id="6373" w:name="_Toc404089715"/>
      <w:bookmarkStart w:id="6374" w:name="_Toc404090072"/>
      <w:bookmarkStart w:id="6375" w:name="_Toc404941518"/>
      <w:bookmarkStart w:id="6376" w:name="_Toc410211481"/>
      <w:bookmarkStart w:id="6377" w:name="_Toc410281971"/>
      <w:bookmarkStart w:id="6378" w:name="_Toc410286645"/>
      <w:bookmarkStart w:id="6379" w:name="_Toc410299193"/>
      <w:bookmarkStart w:id="6380" w:name="_Toc410307028"/>
      <w:bookmarkStart w:id="6381" w:name="_Toc410308511"/>
      <w:bookmarkStart w:id="6382" w:name="_Toc154743657"/>
      <w:r w:rsidRPr="001D5ADC">
        <w:rPr>
          <w:rFonts w:cs="Times New Roman"/>
        </w:rPr>
        <w:t>81 - BENEFIT SCHEMES</w:t>
      </w:r>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p>
    <w:p w14:paraId="0F8E0065" w14:textId="77777777" w:rsidR="006456E7" w:rsidRPr="006456E7" w:rsidRDefault="006456E7" w:rsidP="006456E7"/>
    <w:p w14:paraId="4EE902C0" w14:textId="043BB580" w:rsidR="00441F79" w:rsidRPr="001D5ADC" w:rsidRDefault="00441F79" w:rsidP="006456E7">
      <w:pPr>
        <w:pStyle w:val="rule"/>
        <w:numPr>
          <w:ilvl w:val="0"/>
          <w:numId w:val="179"/>
        </w:numPr>
        <w:ind w:left="357" w:hanging="357"/>
      </w:pPr>
      <w:r w:rsidRPr="001D5ADC">
        <w:t xml:space="preserve">The Executive Council may determine that the Union, either by itself or in cooperation with other entities, will provide benefit and welfare schemes for </w:t>
      </w:r>
      <w:r w:rsidR="00786895">
        <w:t>F</w:t>
      </w:r>
      <w:r w:rsidRPr="001D5ADC">
        <w:t xml:space="preserve">inancial </w:t>
      </w:r>
      <w:r w:rsidR="00786895">
        <w:t>M</w:t>
      </w:r>
      <w:r w:rsidRPr="001D5ADC">
        <w:t>embers and their families.</w:t>
      </w:r>
    </w:p>
    <w:p w14:paraId="5C1B5099" w14:textId="77777777" w:rsidR="00441F79" w:rsidRDefault="00B17981" w:rsidP="002B620A">
      <w:pPr>
        <w:pStyle w:val="Heading2"/>
        <w:keepLines/>
        <w:rPr>
          <w:rFonts w:cs="Times New Roman"/>
        </w:rPr>
      </w:pPr>
      <w:bookmarkStart w:id="6383" w:name="_Toc256008270"/>
      <w:bookmarkStart w:id="6384" w:name="_Toc256008157"/>
      <w:bookmarkStart w:id="6385" w:name="_Toc256008044"/>
      <w:bookmarkStart w:id="6386" w:name="_Toc256007931"/>
      <w:bookmarkStart w:id="6387" w:name="_Toc256007818"/>
      <w:bookmarkStart w:id="6388" w:name="_Toc256007705"/>
      <w:bookmarkStart w:id="6389" w:name="_Toc256007592"/>
      <w:bookmarkStart w:id="6390" w:name="_Toc256007479"/>
      <w:bookmarkStart w:id="6391" w:name="_Toc256007298"/>
      <w:bookmarkStart w:id="6392" w:name="_Toc256003039"/>
      <w:bookmarkStart w:id="6393" w:name="_Toc256007337"/>
      <w:bookmarkStart w:id="6394" w:name="_Toc256007223"/>
      <w:bookmarkStart w:id="6395" w:name="_Toc256007105"/>
      <w:bookmarkStart w:id="6396" w:name="_Toc256006992"/>
      <w:bookmarkStart w:id="6397" w:name="_Toc256006879"/>
      <w:bookmarkStart w:id="6398" w:name="_Toc256006766"/>
      <w:bookmarkStart w:id="6399" w:name="_Toc256006653"/>
      <w:bookmarkStart w:id="6400" w:name="_Toc256003344"/>
      <w:bookmarkStart w:id="6401" w:name="_Toc256006555"/>
      <w:bookmarkStart w:id="6402" w:name="_Toc256006442"/>
      <w:bookmarkStart w:id="6403" w:name="_Toc256006329"/>
      <w:bookmarkStart w:id="6404" w:name="_Toc256006216"/>
      <w:bookmarkStart w:id="6405" w:name="_Toc256006101"/>
      <w:bookmarkStart w:id="6406" w:name="_Toc256005988"/>
      <w:bookmarkStart w:id="6407" w:name="_Toc256005875"/>
      <w:bookmarkStart w:id="6408" w:name="_Toc256005762"/>
      <w:bookmarkStart w:id="6409" w:name="_Toc256005649"/>
      <w:bookmarkStart w:id="6410" w:name="_Toc256005536"/>
      <w:bookmarkStart w:id="6411" w:name="_Toc256005423"/>
      <w:bookmarkStart w:id="6412" w:name="_Toc256005381"/>
      <w:bookmarkStart w:id="6413" w:name="_Toc256005266"/>
      <w:bookmarkStart w:id="6414" w:name="_Toc256005151"/>
      <w:bookmarkStart w:id="6415" w:name="_Toc256005036"/>
      <w:bookmarkStart w:id="6416" w:name="_Toc256004921"/>
      <w:bookmarkStart w:id="6417" w:name="_Toc256004806"/>
      <w:bookmarkStart w:id="6418" w:name="_Toc256004689"/>
      <w:bookmarkStart w:id="6419" w:name="_Toc256004617"/>
      <w:bookmarkStart w:id="6420" w:name="_Toc256004504"/>
      <w:bookmarkStart w:id="6421" w:name="_Toc256004391"/>
      <w:bookmarkStart w:id="6422" w:name="_Toc256004278"/>
      <w:bookmarkStart w:id="6423" w:name="_Toc256004165"/>
      <w:bookmarkStart w:id="6424" w:name="_Toc256004089"/>
      <w:bookmarkStart w:id="6425" w:name="_Toc256003976"/>
      <w:bookmarkStart w:id="6426" w:name="_Toc256003862"/>
      <w:bookmarkStart w:id="6427" w:name="_Toc256003749"/>
      <w:bookmarkStart w:id="6428" w:name="_Toc256003636"/>
      <w:bookmarkStart w:id="6429" w:name="_Toc256003523"/>
      <w:bookmarkStart w:id="6430" w:name="_Toc256003418"/>
      <w:bookmarkStart w:id="6431" w:name="_Toc256003305"/>
      <w:bookmarkStart w:id="6432" w:name="_Toc256003192"/>
      <w:bookmarkStart w:id="6433" w:name="_Toc256003079"/>
      <w:bookmarkStart w:id="6434" w:name="_Toc256002966"/>
      <w:bookmarkStart w:id="6435" w:name="_Toc256002853"/>
      <w:bookmarkStart w:id="6436" w:name="_Toc256002740"/>
      <w:bookmarkStart w:id="6437" w:name="_Toc256002626"/>
      <w:bookmarkStart w:id="6438" w:name="_Toc256001302"/>
      <w:bookmarkStart w:id="6439" w:name="_Toc256000495"/>
      <w:bookmarkStart w:id="6440" w:name="_Toc256002525"/>
      <w:bookmarkStart w:id="6441" w:name="_Toc256002350"/>
      <w:bookmarkStart w:id="6442" w:name="_Toc256002174"/>
      <w:bookmarkStart w:id="6443" w:name="_Toc402453730"/>
      <w:bookmarkStart w:id="6444" w:name="_Toc402456699"/>
      <w:bookmarkStart w:id="6445" w:name="_Toc403045159"/>
      <w:bookmarkStart w:id="6446" w:name="_Toc403978020"/>
      <w:bookmarkStart w:id="6447" w:name="_Toc403993100"/>
      <w:bookmarkStart w:id="6448" w:name="_Toc404089716"/>
      <w:bookmarkStart w:id="6449" w:name="_Toc404090073"/>
      <w:bookmarkStart w:id="6450" w:name="_Toc404941519"/>
      <w:bookmarkStart w:id="6451" w:name="_Toc410211482"/>
      <w:bookmarkStart w:id="6452" w:name="_Toc410281972"/>
      <w:bookmarkStart w:id="6453" w:name="_Toc410286646"/>
      <w:bookmarkStart w:id="6454" w:name="_Toc410299194"/>
      <w:bookmarkStart w:id="6455" w:name="_Toc410307029"/>
      <w:bookmarkStart w:id="6456" w:name="_Toc410308512"/>
      <w:bookmarkStart w:id="6457" w:name="_Toc154743658"/>
      <w:r w:rsidRPr="001D5ADC">
        <w:rPr>
          <w:rFonts w:cs="Times New Roman"/>
        </w:rPr>
        <w:lastRenderedPageBreak/>
        <w:t xml:space="preserve">82 </w:t>
      </w:r>
      <w:r w:rsidR="00441F79" w:rsidRPr="001D5ADC">
        <w:rPr>
          <w:rFonts w:cs="Times New Roman"/>
        </w:rPr>
        <w:t>- FUNDS AND PROPERTY</w:t>
      </w:r>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p>
    <w:p w14:paraId="3CD61796" w14:textId="77777777" w:rsidR="006456E7" w:rsidRPr="006456E7" w:rsidRDefault="006456E7" w:rsidP="002B620A">
      <w:pPr>
        <w:keepNext/>
        <w:keepLines/>
      </w:pPr>
    </w:p>
    <w:p w14:paraId="1EEFD70C" w14:textId="77777777" w:rsidR="00441F79" w:rsidRPr="001D5ADC" w:rsidRDefault="00441F79" w:rsidP="002B620A">
      <w:pPr>
        <w:pStyle w:val="rule"/>
        <w:keepNext/>
        <w:keepLines/>
        <w:numPr>
          <w:ilvl w:val="0"/>
          <w:numId w:val="180"/>
        </w:numPr>
        <w:ind w:left="357" w:hanging="357"/>
      </w:pPr>
      <w:r w:rsidRPr="001D5ADC">
        <w:t>All real and personal property belonging to the Union comprises the General Fund of the Union to be used for carrying out the Objects.</w:t>
      </w:r>
    </w:p>
    <w:p w14:paraId="7219BC8D" w14:textId="77777777" w:rsidR="00441F79" w:rsidRPr="001D5ADC" w:rsidRDefault="00441F79" w:rsidP="006456E7">
      <w:pPr>
        <w:pStyle w:val="rule"/>
        <w:numPr>
          <w:ilvl w:val="0"/>
          <w:numId w:val="180"/>
        </w:numPr>
        <w:ind w:left="357" w:hanging="357"/>
      </w:pPr>
      <w:r w:rsidRPr="001D5ADC">
        <w:t xml:space="preserve">The General Fund includes the bank accounts of the Union.  </w:t>
      </w:r>
    </w:p>
    <w:p w14:paraId="60635B37" w14:textId="77777777" w:rsidR="00441F79" w:rsidRPr="001D5ADC" w:rsidRDefault="00441F79" w:rsidP="006456E7">
      <w:pPr>
        <w:pStyle w:val="rule"/>
        <w:numPr>
          <w:ilvl w:val="0"/>
          <w:numId w:val="180"/>
        </w:numPr>
        <w:ind w:left="357" w:hanging="357"/>
      </w:pPr>
      <w:r w:rsidRPr="001D5ADC">
        <w:t xml:space="preserve">Any Officer, member or employee of the Union receiving monies on behalf of the Union will deposit the monies, without deduction, in a bank account of the Union.  </w:t>
      </w:r>
    </w:p>
    <w:p w14:paraId="5EAF3FB2" w14:textId="25D709AA" w:rsidR="00441F79" w:rsidRPr="001D5ADC" w:rsidRDefault="00441F79" w:rsidP="006456E7">
      <w:pPr>
        <w:pStyle w:val="rule"/>
        <w:numPr>
          <w:ilvl w:val="0"/>
          <w:numId w:val="180"/>
        </w:numPr>
        <w:ind w:left="357" w:hanging="357"/>
      </w:pPr>
      <w:r w:rsidRPr="001D5ADC">
        <w:t xml:space="preserve">The name of a bank account utilised by the Union must include the words </w:t>
      </w:r>
      <w:r w:rsidR="00806899">
        <w:t>‘</w:t>
      </w:r>
      <w:r w:rsidRPr="001D5ADC">
        <w:t>Australian Maritime Officers Union</w:t>
      </w:r>
      <w:r w:rsidR="00806899">
        <w:t>’</w:t>
      </w:r>
      <w:r w:rsidRPr="001D5ADC">
        <w:t xml:space="preserve">.  </w:t>
      </w:r>
    </w:p>
    <w:p w14:paraId="042B6D07" w14:textId="77777777" w:rsidR="00441F79" w:rsidRPr="001D5ADC" w:rsidRDefault="00441F79" w:rsidP="006456E7">
      <w:pPr>
        <w:pStyle w:val="rule"/>
        <w:numPr>
          <w:ilvl w:val="0"/>
          <w:numId w:val="180"/>
        </w:numPr>
        <w:ind w:left="357" w:hanging="357"/>
      </w:pPr>
      <w:r w:rsidRPr="001D5ADC">
        <w:t xml:space="preserve">When not presently required for carrying out the Objects, property may be held in a form or forms determined by the Executive Council and must be registered, </w:t>
      </w:r>
      <w:proofErr w:type="gramStart"/>
      <w:r w:rsidRPr="001D5ADC">
        <w:t>deposited</w:t>
      </w:r>
      <w:proofErr w:type="gramEnd"/>
      <w:r w:rsidRPr="001D5ADC">
        <w:t xml:space="preserve"> or invested in the name of the Union.</w:t>
      </w:r>
    </w:p>
    <w:p w14:paraId="11026576" w14:textId="77777777" w:rsidR="00441F79" w:rsidRPr="001D5ADC" w:rsidRDefault="00441F79" w:rsidP="006456E7">
      <w:pPr>
        <w:pStyle w:val="rule"/>
        <w:numPr>
          <w:ilvl w:val="0"/>
          <w:numId w:val="180"/>
        </w:numPr>
        <w:ind w:left="357" w:hanging="357"/>
      </w:pPr>
      <w:r w:rsidRPr="001D5ADC">
        <w:t xml:space="preserve">Any Union property or funds held by an Officer, </w:t>
      </w:r>
      <w:proofErr w:type="gramStart"/>
      <w:r w:rsidRPr="001D5ADC">
        <w:t>member</w:t>
      </w:r>
      <w:proofErr w:type="gramEnd"/>
      <w:r w:rsidRPr="001D5ADC">
        <w:t xml:space="preserve"> or employee of the Union, whether expressed to be held in the name of the Union or not, is held on trust by that person for, and on behalf of, the Union. </w:t>
      </w:r>
    </w:p>
    <w:p w14:paraId="23FB1106" w14:textId="77777777" w:rsidR="00441F79" w:rsidRPr="001D5ADC" w:rsidRDefault="00441F79" w:rsidP="006456E7">
      <w:pPr>
        <w:pStyle w:val="rule"/>
        <w:numPr>
          <w:ilvl w:val="0"/>
          <w:numId w:val="180"/>
        </w:numPr>
        <w:ind w:left="357" w:hanging="357"/>
      </w:pPr>
      <w:r w:rsidRPr="001D5ADC">
        <w:t>Officers, members or employees of the Union, as the case may be, will account to the Union for property and funds, held under sub-rule (f), in accordance with these rules and the law, provided that upon a demand being made by the President to an Officer, member or employee of the Union, as the case may be, to deliver up the property or monies to the Union, the Officer, member or employee of the Union concerned must promptly comply.</w:t>
      </w:r>
    </w:p>
    <w:p w14:paraId="71C8CCA6" w14:textId="77777777" w:rsidR="00441F79" w:rsidRPr="001D5ADC" w:rsidRDefault="00441F79" w:rsidP="006456E7">
      <w:pPr>
        <w:pStyle w:val="rule"/>
        <w:numPr>
          <w:ilvl w:val="0"/>
          <w:numId w:val="180"/>
        </w:numPr>
        <w:ind w:left="357" w:hanging="357"/>
      </w:pPr>
      <w:r w:rsidRPr="001D5ADC">
        <w:t>The General Fund of the Union will only be expended for the purpose of carrying out the Objects and must be disbursed by direct debit facility or cheque and signed or authorised</w:t>
      </w:r>
      <w:proofErr w:type="gramStart"/>
      <w:r w:rsidRPr="001D5ADC">
        <w:t>, as the case may be, by</w:t>
      </w:r>
      <w:proofErr w:type="gramEnd"/>
      <w:r w:rsidRPr="001D5ADC">
        <w:t xml:space="preserve"> the President and another Officer, the Vice President and another Officer or any two (2) of the President, the Vice President and the Executive Officer.</w:t>
      </w:r>
    </w:p>
    <w:p w14:paraId="3F5FE25B" w14:textId="77777777" w:rsidR="00441F79" w:rsidRPr="001D5ADC" w:rsidRDefault="00441F79" w:rsidP="006456E7">
      <w:pPr>
        <w:pStyle w:val="rule"/>
        <w:numPr>
          <w:ilvl w:val="0"/>
          <w:numId w:val="180"/>
        </w:numPr>
        <w:ind w:left="357" w:hanging="357"/>
      </w:pPr>
      <w:r w:rsidRPr="001D5ADC">
        <w:t xml:space="preserve">This rule does not prevent the General Fund from being held, under this rule, as </w:t>
      </w:r>
      <w:proofErr w:type="gramStart"/>
      <w:r w:rsidRPr="001D5ADC">
        <w:t>a number of</w:t>
      </w:r>
      <w:proofErr w:type="gramEnd"/>
      <w:r w:rsidRPr="001D5ADC">
        <w:t xml:space="preserve"> special purpose funds.</w:t>
      </w:r>
    </w:p>
    <w:p w14:paraId="5C7BA62E" w14:textId="459F1AA6" w:rsidR="00441F79" w:rsidRDefault="00B17981" w:rsidP="00441F79">
      <w:pPr>
        <w:pStyle w:val="Heading2"/>
        <w:rPr>
          <w:rFonts w:cs="Times New Roman"/>
        </w:rPr>
      </w:pPr>
      <w:bookmarkStart w:id="6458" w:name="_Toc256008271"/>
      <w:bookmarkStart w:id="6459" w:name="_Toc256008158"/>
      <w:bookmarkStart w:id="6460" w:name="_Toc256008045"/>
      <w:bookmarkStart w:id="6461" w:name="_Toc256007932"/>
      <w:bookmarkStart w:id="6462" w:name="_Toc256007819"/>
      <w:bookmarkStart w:id="6463" w:name="_Toc256007706"/>
      <w:bookmarkStart w:id="6464" w:name="_Toc256007593"/>
      <w:bookmarkStart w:id="6465" w:name="_Toc256007480"/>
      <w:bookmarkStart w:id="6466" w:name="_Toc256007299"/>
      <w:bookmarkStart w:id="6467" w:name="_Toc256003040"/>
      <w:bookmarkStart w:id="6468" w:name="_Toc256007338"/>
      <w:bookmarkStart w:id="6469" w:name="_Toc256007224"/>
      <w:bookmarkStart w:id="6470" w:name="_Toc256007106"/>
      <w:bookmarkStart w:id="6471" w:name="_Toc256006993"/>
      <w:bookmarkStart w:id="6472" w:name="_Toc256006880"/>
      <w:bookmarkStart w:id="6473" w:name="_Toc256006767"/>
      <w:bookmarkStart w:id="6474" w:name="_Toc256006654"/>
      <w:bookmarkStart w:id="6475" w:name="_Toc256003345"/>
      <w:bookmarkStart w:id="6476" w:name="_Toc256006556"/>
      <w:bookmarkStart w:id="6477" w:name="_Toc256006443"/>
      <w:bookmarkStart w:id="6478" w:name="_Toc256006330"/>
      <w:bookmarkStart w:id="6479" w:name="_Toc256006217"/>
      <w:bookmarkStart w:id="6480" w:name="_Toc256006102"/>
      <w:bookmarkStart w:id="6481" w:name="_Toc256005989"/>
      <w:bookmarkStart w:id="6482" w:name="_Toc256005876"/>
      <w:bookmarkStart w:id="6483" w:name="_Toc256005763"/>
      <w:bookmarkStart w:id="6484" w:name="_Toc256005650"/>
      <w:bookmarkStart w:id="6485" w:name="_Toc256005537"/>
      <w:bookmarkStart w:id="6486" w:name="_Toc256005424"/>
      <w:bookmarkStart w:id="6487" w:name="_Toc256005382"/>
      <w:bookmarkStart w:id="6488" w:name="_Toc256005267"/>
      <w:bookmarkStart w:id="6489" w:name="_Toc256005152"/>
      <w:bookmarkStart w:id="6490" w:name="_Toc256005037"/>
      <w:bookmarkStart w:id="6491" w:name="_Toc256004922"/>
      <w:bookmarkStart w:id="6492" w:name="_Toc256004807"/>
      <w:bookmarkStart w:id="6493" w:name="_Toc256004690"/>
      <w:bookmarkStart w:id="6494" w:name="_Toc256004618"/>
      <w:bookmarkStart w:id="6495" w:name="_Toc256004505"/>
      <w:bookmarkStart w:id="6496" w:name="_Toc256004392"/>
      <w:bookmarkStart w:id="6497" w:name="_Toc256004279"/>
      <w:bookmarkStart w:id="6498" w:name="_Toc256004166"/>
      <w:bookmarkStart w:id="6499" w:name="_Toc256004090"/>
      <w:bookmarkStart w:id="6500" w:name="_Toc256003977"/>
      <w:bookmarkStart w:id="6501" w:name="_Toc256003863"/>
      <w:bookmarkStart w:id="6502" w:name="_Toc256003750"/>
      <w:bookmarkStart w:id="6503" w:name="_Toc256003637"/>
      <w:bookmarkStart w:id="6504" w:name="_Toc256003524"/>
      <w:bookmarkStart w:id="6505" w:name="_Toc256003419"/>
      <w:bookmarkStart w:id="6506" w:name="_Toc256003306"/>
      <w:bookmarkStart w:id="6507" w:name="_Toc256003193"/>
      <w:bookmarkStart w:id="6508" w:name="_Toc256003080"/>
      <w:bookmarkStart w:id="6509" w:name="_Toc256002967"/>
      <w:bookmarkStart w:id="6510" w:name="_Toc256002854"/>
      <w:bookmarkStart w:id="6511" w:name="_Toc256002741"/>
      <w:bookmarkStart w:id="6512" w:name="_Toc256002627"/>
      <w:bookmarkStart w:id="6513" w:name="_Toc256001314"/>
      <w:bookmarkStart w:id="6514" w:name="_Toc256000496"/>
      <w:bookmarkStart w:id="6515" w:name="_Toc256002526"/>
      <w:bookmarkStart w:id="6516" w:name="_Toc256002351"/>
      <w:bookmarkStart w:id="6517" w:name="_Toc256002175"/>
      <w:bookmarkStart w:id="6518" w:name="_Toc402453731"/>
      <w:bookmarkStart w:id="6519" w:name="_Toc402456700"/>
      <w:bookmarkStart w:id="6520" w:name="_Toc403045160"/>
      <w:bookmarkStart w:id="6521" w:name="_Toc403978021"/>
      <w:bookmarkStart w:id="6522" w:name="_Toc403993101"/>
      <w:bookmarkStart w:id="6523" w:name="_Toc404089717"/>
      <w:bookmarkStart w:id="6524" w:name="_Toc404090074"/>
      <w:bookmarkStart w:id="6525" w:name="_Toc404941520"/>
      <w:bookmarkStart w:id="6526" w:name="_Toc410211483"/>
      <w:bookmarkStart w:id="6527" w:name="_Toc410281973"/>
      <w:bookmarkStart w:id="6528" w:name="_Toc410286647"/>
      <w:bookmarkStart w:id="6529" w:name="_Toc410299195"/>
      <w:bookmarkStart w:id="6530" w:name="_Toc410307030"/>
      <w:bookmarkStart w:id="6531" w:name="_Toc410308513"/>
      <w:bookmarkStart w:id="6532" w:name="_Toc154743659"/>
      <w:r w:rsidRPr="001D5ADC">
        <w:rPr>
          <w:rFonts w:cs="Times New Roman"/>
        </w:rPr>
        <w:t xml:space="preserve">83 </w:t>
      </w:r>
      <w:r w:rsidR="00F85A67" w:rsidRPr="001D5ADC">
        <w:rPr>
          <w:rFonts w:cs="Times New Roman"/>
        </w:rPr>
        <w:t xml:space="preserve">- </w:t>
      </w:r>
      <w:r w:rsidR="00441F79" w:rsidRPr="001D5ADC">
        <w:rPr>
          <w:rFonts w:cs="Times New Roman"/>
        </w:rPr>
        <w:t>EXPENSES</w:t>
      </w:r>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p>
    <w:p w14:paraId="5FC6D938" w14:textId="77777777" w:rsidR="006456E7" w:rsidRPr="006456E7" w:rsidRDefault="006456E7" w:rsidP="006456E7"/>
    <w:p w14:paraId="0EA32CD9" w14:textId="5333F86B" w:rsidR="00441F79" w:rsidRPr="001D5ADC" w:rsidRDefault="00441F79" w:rsidP="006456E7">
      <w:pPr>
        <w:pStyle w:val="rule"/>
        <w:numPr>
          <w:ilvl w:val="0"/>
          <w:numId w:val="181"/>
        </w:numPr>
        <w:ind w:left="357" w:hanging="357"/>
      </w:pPr>
      <w:r w:rsidRPr="001D5ADC">
        <w:t xml:space="preserve">In this rule </w:t>
      </w:r>
      <w:r w:rsidR="00806899">
        <w:t>‘</w:t>
      </w:r>
      <w:r w:rsidRPr="001D5ADC">
        <w:t>reasonable expenses</w:t>
      </w:r>
      <w:r w:rsidR="00806899">
        <w:t>’</w:t>
      </w:r>
      <w:r w:rsidRPr="001D5ADC">
        <w:t xml:space="preserve"> means expenditure incurred by members of the Executive Council and employees of the Union on:</w:t>
      </w:r>
    </w:p>
    <w:p w14:paraId="24FC3728" w14:textId="77777777" w:rsidR="00441F79" w:rsidRPr="001D5ADC" w:rsidRDefault="00441F79" w:rsidP="00914C37">
      <w:pPr>
        <w:pStyle w:val="rule"/>
        <w:numPr>
          <w:ilvl w:val="0"/>
          <w:numId w:val="182"/>
        </w:numPr>
        <w:tabs>
          <w:tab w:val="clear" w:pos="567"/>
        </w:tabs>
        <w:ind w:left="1134" w:hanging="566"/>
      </w:pPr>
      <w:proofErr w:type="gramStart"/>
      <w:r w:rsidRPr="001D5ADC">
        <w:t>transport;</w:t>
      </w:r>
      <w:proofErr w:type="gramEnd"/>
    </w:p>
    <w:p w14:paraId="7ADCC774" w14:textId="77777777" w:rsidR="00441F79" w:rsidRPr="001D5ADC" w:rsidRDefault="00441F79" w:rsidP="00914C37">
      <w:pPr>
        <w:pStyle w:val="rule"/>
        <w:numPr>
          <w:ilvl w:val="0"/>
          <w:numId w:val="182"/>
        </w:numPr>
        <w:tabs>
          <w:tab w:val="clear" w:pos="567"/>
        </w:tabs>
        <w:ind w:left="1134" w:hanging="566"/>
      </w:pPr>
      <w:proofErr w:type="gramStart"/>
      <w:r w:rsidRPr="001D5ADC">
        <w:t>accommodation;</w:t>
      </w:r>
      <w:proofErr w:type="gramEnd"/>
    </w:p>
    <w:p w14:paraId="02DCA9C0" w14:textId="4852F61A" w:rsidR="00441F79" w:rsidRPr="001D5ADC" w:rsidRDefault="00441F79" w:rsidP="00914C37">
      <w:pPr>
        <w:pStyle w:val="rule"/>
        <w:numPr>
          <w:ilvl w:val="0"/>
          <w:numId w:val="182"/>
        </w:numPr>
        <w:tabs>
          <w:tab w:val="clear" w:pos="567"/>
        </w:tabs>
        <w:ind w:left="1134" w:hanging="566"/>
      </w:pPr>
      <w:r w:rsidRPr="001D5ADC">
        <w:t xml:space="preserve">meals; </w:t>
      </w:r>
      <w:r w:rsidR="004106A1">
        <w:t>and</w:t>
      </w:r>
    </w:p>
    <w:p w14:paraId="6089A416" w14:textId="77777777" w:rsidR="00441F79" w:rsidRPr="001D5ADC" w:rsidRDefault="00441F79" w:rsidP="00914C37">
      <w:pPr>
        <w:pStyle w:val="rule"/>
        <w:numPr>
          <w:ilvl w:val="0"/>
          <w:numId w:val="182"/>
        </w:numPr>
        <w:tabs>
          <w:tab w:val="clear" w:pos="567"/>
        </w:tabs>
        <w:ind w:left="1134" w:hanging="566"/>
      </w:pPr>
      <w:r w:rsidRPr="001D5ADC">
        <w:t xml:space="preserve">other items as determined by the Executive Council, </w:t>
      </w:r>
    </w:p>
    <w:p w14:paraId="1B68D57B" w14:textId="77777777" w:rsidR="00441F79" w:rsidRPr="001D5ADC" w:rsidRDefault="00441F79" w:rsidP="006456E7">
      <w:pPr>
        <w:pStyle w:val="rule"/>
        <w:tabs>
          <w:tab w:val="clear" w:pos="567"/>
        </w:tabs>
        <w:ind w:left="357"/>
      </w:pPr>
      <w:r w:rsidRPr="001D5ADC">
        <w:t>and in the amount determined by the Executive Council.</w:t>
      </w:r>
    </w:p>
    <w:p w14:paraId="1FD2A255" w14:textId="77777777" w:rsidR="00441F79" w:rsidRPr="001D5ADC" w:rsidRDefault="00441F79" w:rsidP="006456E7">
      <w:pPr>
        <w:pStyle w:val="rule"/>
        <w:numPr>
          <w:ilvl w:val="0"/>
          <w:numId w:val="181"/>
        </w:numPr>
        <w:ind w:left="357" w:hanging="357"/>
      </w:pPr>
      <w:r w:rsidRPr="001D5ADC">
        <w:t xml:space="preserve">Reasonable expenses incurred by members of the Executive Council, and employees of the Union, whilst on approved Union business will be reimbursed by the Union in accordance with the Financial Policies.  </w:t>
      </w:r>
    </w:p>
    <w:p w14:paraId="6EAA57C4" w14:textId="77777777" w:rsidR="00441F79" w:rsidRPr="001D5ADC" w:rsidRDefault="00441F79" w:rsidP="006456E7">
      <w:pPr>
        <w:pStyle w:val="rule"/>
        <w:numPr>
          <w:ilvl w:val="0"/>
          <w:numId w:val="181"/>
        </w:numPr>
        <w:ind w:left="357" w:hanging="357"/>
      </w:pPr>
      <w:r w:rsidRPr="001D5ADC">
        <w:t>The reimbursement of expenses may be provided for in an Administrative Regulation determined by the Executive Council consistently with the Financial Policies.</w:t>
      </w:r>
    </w:p>
    <w:p w14:paraId="17F5DF95" w14:textId="15888590" w:rsidR="00FA3B35" w:rsidRDefault="00441F79" w:rsidP="006456E7">
      <w:pPr>
        <w:pStyle w:val="rule"/>
        <w:numPr>
          <w:ilvl w:val="0"/>
          <w:numId w:val="181"/>
        </w:numPr>
        <w:ind w:left="357" w:hanging="357"/>
      </w:pPr>
      <w:r w:rsidRPr="001D5ADC">
        <w:t>The reimbursement of reasonable expenses must be authorised by the President, and in the case of expenditure by the President, by the Vice President.</w:t>
      </w:r>
    </w:p>
    <w:p w14:paraId="3178A886" w14:textId="77777777" w:rsidR="00FA3B35" w:rsidRDefault="00FA3B35">
      <w:pPr>
        <w:jc w:val="left"/>
        <w:rPr>
          <w:lang w:val="en-GB"/>
        </w:rPr>
      </w:pPr>
      <w:r>
        <w:br w:type="page"/>
      </w:r>
    </w:p>
    <w:p w14:paraId="4E8F27D3" w14:textId="77777777" w:rsidR="00441F79" w:rsidRPr="001D5ADC" w:rsidRDefault="00441F79" w:rsidP="006456E7">
      <w:pPr>
        <w:pStyle w:val="rule"/>
        <w:numPr>
          <w:ilvl w:val="0"/>
          <w:numId w:val="181"/>
        </w:numPr>
        <w:ind w:left="357" w:hanging="357"/>
      </w:pPr>
      <w:r w:rsidRPr="001D5ADC">
        <w:lastRenderedPageBreak/>
        <w:t>Expenses, other than reasonable expenses, incurred by members of the Executive Council, or employees of the Union, whilst on Union business and which are not included in a determination by the Executive Council, require the approval of the Executive Council before reimbursement may be made.</w:t>
      </w:r>
    </w:p>
    <w:p w14:paraId="64F7BB8B" w14:textId="77777777" w:rsidR="00441F79" w:rsidRDefault="00B17981" w:rsidP="00441F79">
      <w:pPr>
        <w:pStyle w:val="Heading2"/>
        <w:rPr>
          <w:rFonts w:cs="Times New Roman"/>
        </w:rPr>
      </w:pPr>
      <w:bookmarkStart w:id="6533" w:name="_Toc256008272"/>
      <w:bookmarkStart w:id="6534" w:name="_Toc256008159"/>
      <w:bookmarkStart w:id="6535" w:name="_Toc256008046"/>
      <w:bookmarkStart w:id="6536" w:name="_Toc256007933"/>
      <w:bookmarkStart w:id="6537" w:name="_Toc256007820"/>
      <w:bookmarkStart w:id="6538" w:name="_Toc256007707"/>
      <w:bookmarkStart w:id="6539" w:name="_Toc256007594"/>
      <w:bookmarkStart w:id="6540" w:name="_Toc256007481"/>
      <w:bookmarkStart w:id="6541" w:name="_Toc256007368"/>
      <w:bookmarkStart w:id="6542" w:name="_Toc256003041"/>
      <w:bookmarkStart w:id="6543" w:name="_Toc256007339"/>
      <w:bookmarkStart w:id="6544" w:name="_Toc256007225"/>
      <w:bookmarkStart w:id="6545" w:name="_Toc256007107"/>
      <w:bookmarkStart w:id="6546" w:name="_Toc256006994"/>
      <w:bookmarkStart w:id="6547" w:name="_Toc256006881"/>
      <w:bookmarkStart w:id="6548" w:name="_Toc256006768"/>
      <w:bookmarkStart w:id="6549" w:name="_Toc256006655"/>
      <w:bookmarkStart w:id="6550" w:name="_Toc256003562"/>
      <w:bookmarkStart w:id="6551" w:name="_Toc256006557"/>
      <w:bookmarkStart w:id="6552" w:name="_Toc256006444"/>
      <w:bookmarkStart w:id="6553" w:name="_Toc256006331"/>
      <w:bookmarkStart w:id="6554" w:name="_Toc256006218"/>
      <w:bookmarkStart w:id="6555" w:name="_Toc256006103"/>
      <w:bookmarkStart w:id="6556" w:name="_Toc256005990"/>
      <w:bookmarkStart w:id="6557" w:name="_Toc256005877"/>
      <w:bookmarkStart w:id="6558" w:name="_Toc256005764"/>
      <w:bookmarkStart w:id="6559" w:name="_Toc256005651"/>
      <w:bookmarkStart w:id="6560" w:name="_Toc256005538"/>
      <w:bookmarkStart w:id="6561" w:name="_Toc256005425"/>
      <w:bookmarkStart w:id="6562" w:name="_Toc256005383"/>
      <w:bookmarkStart w:id="6563" w:name="_Toc256005268"/>
      <w:bookmarkStart w:id="6564" w:name="_Toc256005153"/>
      <w:bookmarkStart w:id="6565" w:name="_Toc256005038"/>
      <w:bookmarkStart w:id="6566" w:name="_Toc256004923"/>
      <w:bookmarkStart w:id="6567" w:name="_Toc256004808"/>
      <w:bookmarkStart w:id="6568" w:name="_Toc256004691"/>
      <w:bookmarkStart w:id="6569" w:name="_Toc256004619"/>
      <w:bookmarkStart w:id="6570" w:name="_Toc256004506"/>
      <w:bookmarkStart w:id="6571" w:name="_Toc256004393"/>
      <w:bookmarkStart w:id="6572" w:name="_Toc256004280"/>
      <w:bookmarkStart w:id="6573" w:name="_Toc256004167"/>
      <w:bookmarkStart w:id="6574" w:name="_Toc256004091"/>
      <w:bookmarkStart w:id="6575" w:name="_Toc256003978"/>
      <w:bookmarkStart w:id="6576" w:name="_Toc256003864"/>
      <w:bookmarkStart w:id="6577" w:name="_Toc256003751"/>
      <w:bookmarkStart w:id="6578" w:name="_Toc256003638"/>
      <w:bookmarkStart w:id="6579" w:name="_Toc256003525"/>
      <w:bookmarkStart w:id="6580" w:name="_Toc256003420"/>
      <w:bookmarkStart w:id="6581" w:name="_Toc256003307"/>
      <w:bookmarkStart w:id="6582" w:name="_Toc256003194"/>
      <w:bookmarkStart w:id="6583" w:name="_Toc256003081"/>
      <w:bookmarkStart w:id="6584" w:name="_Toc256002968"/>
      <w:bookmarkStart w:id="6585" w:name="_Toc256002855"/>
      <w:bookmarkStart w:id="6586" w:name="_Toc256002742"/>
      <w:bookmarkStart w:id="6587" w:name="_Toc256002628"/>
      <w:bookmarkStart w:id="6588" w:name="_Toc256001363"/>
      <w:bookmarkStart w:id="6589" w:name="_Toc256000497"/>
      <w:bookmarkStart w:id="6590" w:name="_Toc256002527"/>
      <w:bookmarkStart w:id="6591" w:name="_Toc256002352"/>
      <w:bookmarkStart w:id="6592" w:name="_Toc256002176"/>
      <w:bookmarkStart w:id="6593" w:name="_Toc402453732"/>
      <w:bookmarkStart w:id="6594" w:name="_Toc402456701"/>
      <w:bookmarkStart w:id="6595" w:name="_Toc403045161"/>
      <w:bookmarkStart w:id="6596" w:name="_Toc403978022"/>
      <w:bookmarkStart w:id="6597" w:name="_Toc403993102"/>
      <w:bookmarkStart w:id="6598" w:name="_Toc404089718"/>
      <w:bookmarkStart w:id="6599" w:name="_Toc404090075"/>
      <w:bookmarkStart w:id="6600" w:name="_Toc404941521"/>
      <w:bookmarkStart w:id="6601" w:name="_Toc410211484"/>
      <w:bookmarkStart w:id="6602" w:name="_Toc410281974"/>
      <w:bookmarkStart w:id="6603" w:name="_Toc410286648"/>
      <w:bookmarkStart w:id="6604" w:name="_Toc410299196"/>
      <w:bookmarkStart w:id="6605" w:name="_Toc410307031"/>
      <w:bookmarkStart w:id="6606" w:name="_Toc410308514"/>
      <w:bookmarkStart w:id="6607" w:name="_Toc154743660"/>
      <w:r w:rsidRPr="001D5ADC">
        <w:rPr>
          <w:rFonts w:cs="Times New Roman"/>
        </w:rPr>
        <w:t xml:space="preserve">84 </w:t>
      </w:r>
      <w:r w:rsidR="00441F79" w:rsidRPr="001D5ADC">
        <w:rPr>
          <w:rFonts w:cs="Times New Roman"/>
        </w:rPr>
        <w:t>- FINANCIAL YEAR</w:t>
      </w:r>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p>
    <w:p w14:paraId="36145E58" w14:textId="77777777" w:rsidR="006456E7" w:rsidRPr="006456E7" w:rsidRDefault="006456E7" w:rsidP="006456E7"/>
    <w:p w14:paraId="0EE2A0EF" w14:textId="2732A96F" w:rsidR="00441F79" w:rsidRPr="001D5ADC" w:rsidRDefault="00441F79" w:rsidP="006456E7">
      <w:pPr>
        <w:pStyle w:val="rule"/>
        <w:numPr>
          <w:ilvl w:val="0"/>
          <w:numId w:val="183"/>
        </w:numPr>
        <w:ind w:left="357" w:hanging="357"/>
      </w:pPr>
      <w:r w:rsidRPr="001D5ADC">
        <w:t xml:space="preserve">The financial year of the Union commences on 1 </w:t>
      </w:r>
      <w:r w:rsidR="008B0144">
        <w:t xml:space="preserve">July </w:t>
      </w:r>
      <w:r w:rsidRPr="001D5ADC">
        <w:t xml:space="preserve">in a year and ends on </w:t>
      </w:r>
      <w:r w:rsidR="00B76C37">
        <w:t>30</w:t>
      </w:r>
      <w:r w:rsidR="00914C37">
        <w:rPr>
          <w:rFonts w:ascii="ZWAdobeF" w:hAnsi="ZWAdobeF" w:cs="ZWAdobeF"/>
          <w:sz w:val="2"/>
          <w:szCs w:val="2"/>
        </w:rPr>
        <w:t>PP</w:t>
      </w:r>
      <w:r w:rsidR="00B76C37">
        <w:t xml:space="preserve"> June </w:t>
      </w:r>
      <w:r w:rsidRPr="001D5ADC">
        <w:t>in a year.</w:t>
      </w:r>
    </w:p>
    <w:p w14:paraId="2744B7B5" w14:textId="3FC49B31" w:rsidR="00441F79" w:rsidRDefault="00B17981" w:rsidP="00441F79">
      <w:pPr>
        <w:pStyle w:val="Heading2"/>
        <w:rPr>
          <w:rFonts w:cs="Times New Roman"/>
        </w:rPr>
      </w:pPr>
      <w:bookmarkStart w:id="6608" w:name="_Toc256008273"/>
      <w:bookmarkStart w:id="6609" w:name="_Toc256008160"/>
      <w:bookmarkStart w:id="6610" w:name="_Toc256008047"/>
      <w:bookmarkStart w:id="6611" w:name="_Toc256007934"/>
      <w:bookmarkStart w:id="6612" w:name="_Toc256007821"/>
      <w:bookmarkStart w:id="6613" w:name="_Toc256007708"/>
      <w:bookmarkStart w:id="6614" w:name="_Toc256007595"/>
      <w:bookmarkStart w:id="6615" w:name="_Toc256007482"/>
      <w:bookmarkStart w:id="6616" w:name="_Toc256007369"/>
      <w:bookmarkStart w:id="6617" w:name="_Toc256003152"/>
      <w:bookmarkStart w:id="6618" w:name="_Toc256007340"/>
      <w:bookmarkStart w:id="6619" w:name="_Toc256007226"/>
      <w:bookmarkStart w:id="6620" w:name="_Toc256007108"/>
      <w:bookmarkStart w:id="6621" w:name="_Toc256006995"/>
      <w:bookmarkStart w:id="6622" w:name="_Toc256006882"/>
      <w:bookmarkStart w:id="6623" w:name="_Toc256006769"/>
      <w:bookmarkStart w:id="6624" w:name="_Toc256006656"/>
      <w:bookmarkStart w:id="6625" w:name="_Toc256003563"/>
      <w:bookmarkStart w:id="6626" w:name="_Toc256006558"/>
      <w:bookmarkStart w:id="6627" w:name="_Toc256006445"/>
      <w:bookmarkStart w:id="6628" w:name="_Toc256006332"/>
      <w:bookmarkStart w:id="6629" w:name="_Toc256006219"/>
      <w:bookmarkStart w:id="6630" w:name="_Toc256006104"/>
      <w:bookmarkStart w:id="6631" w:name="_Toc256005991"/>
      <w:bookmarkStart w:id="6632" w:name="_Toc256005878"/>
      <w:bookmarkStart w:id="6633" w:name="_Toc256005765"/>
      <w:bookmarkStart w:id="6634" w:name="_Toc256005652"/>
      <w:bookmarkStart w:id="6635" w:name="_Toc256005539"/>
      <w:bookmarkStart w:id="6636" w:name="_Toc256005426"/>
      <w:bookmarkStart w:id="6637" w:name="_Toc256005384"/>
      <w:bookmarkStart w:id="6638" w:name="_Toc256005269"/>
      <w:bookmarkStart w:id="6639" w:name="_Toc256005154"/>
      <w:bookmarkStart w:id="6640" w:name="_Toc256005039"/>
      <w:bookmarkStart w:id="6641" w:name="_Toc256004924"/>
      <w:bookmarkStart w:id="6642" w:name="_Toc256004809"/>
      <w:bookmarkStart w:id="6643" w:name="_Toc256004692"/>
      <w:bookmarkStart w:id="6644" w:name="_Toc256004620"/>
      <w:bookmarkStart w:id="6645" w:name="_Toc256004507"/>
      <w:bookmarkStart w:id="6646" w:name="_Toc256004394"/>
      <w:bookmarkStart w:id="6647" w:name="_Toc256004281"/>
      <w:bookmarkStart w:id="6648" w:name="_Toc256004168"/>
      <w:bookmarkStart w:id="6649" w:name="_Toc256004092"/>
      <w:bookmarkStart w:id="6650" w:name="_Toc256003979"/>
      <w:bookmarkStart w:id="6651" w:name="_Toc256003865"/>
      <w:bookmarkStart w:id="6652" w:name="_Toc256003752"/>
      <w:bookmarkStart w:id="6653" w:name="_Toc256003639"/>
      <w:bookmarkStart w:id="6654" w:name="_Toc256003526"/>
      <w:bookmarkStart w:id="6655" w:name="_Toc256003421"/>
      <w:bookmarkStart w:id="6656" w:name="_Toc256003308"/>
      <w:bookmarkStart w:id="6657" w:name="_Toc256003195"/>
      <w:bookmarkStart w:id="6658" w:name="_Toc256003082"/>
      <w:bookmarkStart w:id="6659" w:name="_Toc256002969"/>
      <w:bookmarkStart w:id="6660" w:name="_Toc256002856"/>
      <w:bookmarkStart w:id="6661" w:name="_Toc256002743"/>
      <w:bookmarkStart w:id="6662" w:name="_Toc256002629"/>
      <w:bookmarkStart w:id="6663" w:name="_Toc256001403"/>
      <w:bookmarkStart w:id="6664" w:name="_Toc256000498"/>
      <w:bookmarkStart w:id="6665" w:name="_Toc256002528"/>
      <w:bookmarkStart w:id="6666" w:name="_Toc256002353"/>
      <w:bookmarkStart w:id="6667" w:name="_Toc256002177"/>
      <w:bookmarkStart w:id="6668" w:name="_Toc402453733"/>
      <w:bookmarkStart w:id="6669" w:name="_Toc402456702"/>
      <w:bookmarkStart w:id="6670" w:name="_Toc403045162"/>
      <w:bookmarkStart w:id="6671" w:name="_Toc403978023"/>
      <w:bookmarkStart w:id="6672" w:name="_Toc403993103"/>
      <w:bookmarkStart w:id="6673" w:name="_Toc404089719"/>
      <w:bookmarkStart w:id="6674" w:name="_Toc404090076"/>
      <w:bookmarkStart w:id="6675" w:name="_Toc404941522"/>
      <w:bookmarkStart w:id="6676" w:name="_Toc410211485"/>
      <w:bookmarkStart w:id="6677" w:name="_Toc410281975"/>
      <w:bookmarkStart w:id="6678" w:name="_Toc410286649"/>
      <w:bookmarkStart w:id="6679" w:name="_Toc410299197"/>
      <w:bookmarkStart w:id="6680" w:name="_Toc410307032"/>
      <w:bookmarkStart w:id="6681" w:name="_Toc410308515"/>
      <w:bookmarkStart w:id="6682" w:name="_Toc154743661"/>
      <w:r w:rsidRPr="001D5ADC">
        <w:rPr>
          <w:rFonts w:cs="Times New Roman"/>
        </w:rPr>
        <w:t xml:space="preserve">85 </w:t>
      </w:r>
      <w:r w:rsidR="008052B0" w:rsidRPr="001D5ADC">
        <w:rPr>
          <w:rFonts w:cs="Times New Roman"/>
        </w:rPr>
        <w:t>-</w:t>
      </w:r>
      <w:r w:rsidR="00441F79" w:rsidRPr="001D5ADC">
        <w:rPr>
          <w:rFonts w:cs="Times New Roman"/>
        </w:rPr>
        <w:t xml:space="preserve"> AUDITOR</w:t>
      </w:r>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p>
    <w:p w14:paraId="00F18BA7" w14:textId="77777777" w:rsidR="006456E7" w:rsidRPr="006456E7" w:rsidRDefault="006456E7" w:rsidP="006456E7"/>
    <w:p w14:paraId="12486E27" w14:textId="16222372" w:rsidR="00441F79" w:rsidRPr="001D5ADC" w:rsidRDefault="00441F79" w:rsidP="006456E7">
      <w:pPr>
        <w:pStyle w:val="rule"/>
        <w:numPr>
          <w:ilvl w:val="0"/>
          <w:numId w:val="184"/>
        </w:numPr>
        <w:ind w:left="357" w:hanging="357"/>
      </w:pPr>
      <w:r w:rsidRPr="001D5ADC">
        <w:t xml:space="preserve">A yearly audit of the accounts </w:t>
      </w:r>
      <w:r w:rsidR="0042233B">
        <w:t xml:space="preserve">of the Union </w:t>
      </w:r>
      <w:r w:rsidRPr="001D5ADC">
        <w:t xml:space="preserve">will be conducted by an </w:t>
      </w:r>
      <w:r w:rsidR="0042233B">
        <w:t>A</w:t>
      </w:r>
      <w:r w:rsidRPr="001D5ADC">
        <w:t>uditor appointed under this rule</w:t>
      </w:r>
      <w:r w:rsidR="0042233B">
        <w:t xml:space="preserve"> who is qualified under the Act</w:t>
      </w:r>
      <w:r w:rsidRPr="001D5ADC">
        <w:t>.</w:t>
      </w:r>
    </w:p>
    <w:p w14:paraId="7FB68802" w14:textId="2F6B5BEC" w:rsidR="00441F79" w:rsidRPr="001D5ADC" w:rsidRDefault="00441F79" w:rsidP="006456E7">
      <w:pPr>
        <w:pStyle w:val="rule"/>
        <w:numPr>
          <w:ilvl w:val="0"/>
          <w:numId w:val="184"/>
        </w:numPr>
        <w:ind w:left="357" w:hanging="357"/>
      </w:pPr>
      <w:r w:rsidRPr="001D5ADC">
        <w:t xml:space="preserve">The </w:t>
      </w:r>
      <w:r w:rsidR="0042233B">
        <w:t>A</w:t>
      </w:r>
      <w:r w:rsidRPr="001D5ADC">
        <w:t>uditor will</w:t>
      </w:r>
      <w:r w:rsidR="0042233B">
        <w:t>, subject to the Act,</w:t>
      </w:r>
      <w:r w:rsidRPr="001D5ADC">
        <w:t xml:space="preserve"> be appointed by the Executive Council and the appointment will</w:t>
      </w:r>
      <w:r w:rsidR="009E7EF0">
        <w:t xml:space="preserve">, subject to the Act, </w:t>
      </w:r>
      <w:r w:rsidRPr="001D5ADC">
        <w:t>continue unless the auditor resigns</w:t>
      </w:r>
      <w:r w:rsidR="009E7EF0">
        <w:t xml:space="preserve">, </w:t>
      </w:r>
      <w:proofErr w:type="gramStart"/>
      <w:r w:rsidR="009E7EF0">
        <w:t>dies</w:t>
      </w:r>
      <w:proofErr w:type="gramEnd"/>
      <w:r w:rsidRPr="001D5ADC">
        <w:t xml:space="preserve"> or is replaced by the Executive Council.</w:t>
      </w:r>
    </w:p>
    <w:p w14:paraId="5FF83D95" w14:textId="582DBD52" w:rsidR="00E10D13" w:rsidRDefault="00306089" w:rsidP="006456E7">
      <w:pPr>
        <w:pStyle w:val="rule"/>
        <w:numPr>
          <w:ilvl w:val="0"/>
          <w:numId w:val="184"/>
        </w:numPr>
        <w:ind w:left="357" w:hanging="357"/>
      </w:pPr>
      <w:r>
        <w:t>Where the Auditor resigns or dies</w:t>
      </w:r>
      <w:r w:rsidR="00B177F4">
        <w:t>, the Executive Council will, as soon as practicable, replace the auditor under these rules.</w:t>
      </w:r>
    </w:p>
    <w:p w14:paraId="188CBDA0" w14:textId="4B8BAABC" w:rsidR="00441F79" w:rsidRPr="001D5ADC" w:rsidRDefault="00441F79" w:rsidP="006456E7">
      <w:pPr>
        <w:pStyle w:val="rule"/>
        <w:numPr>
          <w:ilvl w:val="0"/>
          <w:numId w:val="184"/>
        </w:numPr>
        <w:ind w:left="357" w:hanging="357"/>
      </w:pPr>
      <w:r w:rsidRPr="001D5ADC">
        <w:t xml:space="preserve">The </w:t>
      </w:r>
      <w:r w:rsidR="00EF1CD2">
        <w:t>A</w:t>
      </w:r>
      <w:r w:rsidRPr="001D5ADC">
        <w:t xml:space="preserve">uditor will audit the financial accounts of the Union for the </w:t>
      </w:r>
      <w:r w:rsidR="00EF1CD2">
        <w:t>F</w:t>
      </w:r>
      <w:r w:rsidRPr="001D5ADC">
        <w:t xml:space="preserve">inancial </w:t>
      </w:r>
      <w:r w:rsidR="00EF1CD2">
        <w:t>Y</w:t>
      </w:r>
      <w:r w:rsidRPr="001D5ADC">
        <w:t>ear and will promptly present those audited financial accounts and report to the Executive Council.</w:t>
      </w:r>
    </w:p>
    <w:p w14:paraId="734B75A8" w14:textId="77777777" w:rsidR="00441F79" w:rsidRDefault="00B17981" w:rsidP="00441F79">
      <w:pPr>
        <w:pStyle w:val="Heading2"/>
        <w:rPr>
          <w:rFonts w:cs="Times New Roman"/>
        </w:rPr>
      </w:pPr>
      <w:bookmarkStart w:id="6683" w:name="_Toc256008274"/>
      <w:bookmarkStart w:id="6684" w:name="_Toc256008161"/>
      <w:bookmarkStart w:id="6685" w:name="_Toc256008048"/>
      <w:bookmarkStart w:id="6686" w:name="_Toc256007935"/>
      <w:bookmarkStart w:id="6687" w:name="_Toc256007822"/>
      <w:bookmarkStart w:id="6688" w:name="_Toc256007709"/>
      <w:bookmarkStart w:id="6689" w:name="_Toc256007596"/>
      <w:bookmarkStart w:id="6690" w:name="_Toc256007483"/>
      <w:bookmarkStart w:id="6691" w:name="_Toc256007370"/>
      <w:bookmarkStart w:id="6692" w:name="_Toc256003153"/>
      <w:bookmarkStart w:id="6693" w:name="_Toc256007341"/>
      <w:bookmarkStart w:id="6694" w:name="_Toc256007227"/>
      <w:bookmarkStart w:id="6695" w:name="_Toc256007109"/>
      <w:bookmarkStart w:id="6696" w:name="_Toc256006996"/>
      <w:bookmarkStart w:id="6697" w:name="_Toc256006883"/>
      <w:bookmarkStart w:id="6698" w:name="_Toc256006770"/>
      <w:bookmarkStart w:id="6699" w:name="_Toc256006657"/>
      <w:bookmarkStart w:id="6700" w:name="_Toc256003675"/>
      <w:bookmarkStart w:id="6701" w:name="_Toc256006559"/>
      <w:bookmarkStart w:id="6702" w:name="_Toc256006446"/>
      <w:bookmarkStart w:id="6703" w:name="_Toc256006333"/>
      <w:bookmarkStart w:id="6704" w:name="_Toc256006220"/>
      <w:bookmarkStart w:id="6705" w:name="_Toc256006105"/>
      <w:bookmarkStart w:id="6706" w:name="_Toc256005992"/>
      <w:bookmarkStart w:id="6707" w:name="_Toc256005879"/>
      <w:bookmarkStart w:id="6708" w:name="_Toc256005766"/>
      <w:bookmarkStart w:id="6709" w:name="_Toc256005653"/>
      <w:bookmarkStart w:id="6710" w:name="_Toc256005540"/>
      <w:bookmarkStart w:id="6711" w:name="_Toc256005427"/>
      <w:bookmarkStart w:id="6712" w:name="_Toc256005385"/>
      <w:bookmarkStart w:id="6713" w:name="_Toc256005270"/>
      <w:bookmarkStart w:id="6714" w:name="_Toc256005155"/>
      <w:bookmarkStart w:id="6715" w:name="_Toc256005040"/>
      <w:bookmarkStart w:id="6716" w:name="_Toc256004925"/>
      <w:bookmarkStart w:id="6717" w:name="_Toc256004810"/>
      <w:bookmarkStart w:id="6718" w:name="_Toc256004693"/>
      <w:bookmarkStart w:id="6719" w:name="_Toc256004621"/>
      <w:bookmarkStart w:id="6720" w:name="_Toc256004508"/>
      <w:bookmarkStart w:id="6721" w:name="_Toc256004395"/>
      <w:bookmarkStart w:id="6722" w:name="_Toc256004282"/>
      <w:bookmarkStart w:id="6723" w:name="_Toc256004169"/>
      <w:bookmarkStart w:id="6724" w:name="_Toc256004093"/>
      <w:bookmarkStart w:id="6725" w:name="_Toc256003980"/>
      <w:bookmarkStart w:id="6726" w:name="_Toc256003866"/>
      <w:bookmarkStart w:id="6727" w:name="_Toc256003753"/>
      <w:bookmarkStart w:id="6728" w:name="_Toc256003640"/>
      <w:bookmarkStart w:id="6729" w:name="_Toc256003527"/>
      <w:bookmarkStart w:id="6730" w:name="_Toc256003422"/>
      <w:bookmarkStart w:id="6731" w:name="_Toc256003309"/>
      <w:bookmarkStart w:id="6732" w:name="_Toc256003196"/>
      <w:bookmarkStart w:id="6733" w:name="_Toc256003083"/>
      <w:bookmarkStart w:id="6734" w:name="_Toc256002970"/>
      <w:bookmarkStart w:id="6735" w:name="_Toc256002857"/>
      <w:bookmarkStart w:id="6736" w:name="_Toc256002744"/>
      <w:bookmarkStart w:id="6737" w:name="_Toc256002630"/>
      <w:bookmarkStart w:id="6738" w:name="_Toc256001430"/>
      <w:bookmarkStart w:id="6739" w:name="_Toc256000499"/>
      <w:bookmarkStart w:id="6740" w:name="_Toc256002529"/>
      <w:bookmarkStart w:id="6741" w:name="_Toc256002354"/>
      <w:bookmarkStart w:id="6742" w:name="_Toc256002178"/>
      <w:bookmarkStart w:id="6743" w:name="_Toc388340618"/>
      <w:bookmarkStart w:id="6744" w:name="_Toc400964727"/>
      <w:bookmarkStart w:id="6745" w:name="_Toc401065615"/>
      <w:bookmarkStart w:id="6746" w:name="_Toc401159691"/>
      <w:bookmarkStart w:id="6747" w:name="_Toc402453734"/>
      <w:bookmarkStart w:id="6748" w:name="_Toc402456703"/>
      <w:bookmarkStart w:id="6749" w:name="_Toc403045163"/>
      <w:bookmarkStart w:id="6750" w:name="_Toc403978024"/>
      <w:bookmarkStart w:id="6751" w:name="_Toc403993104"/>
      <w:bookmarkStart w:id="6752" w:name="_Toc404089720"/>
      <w:bookmarkStart w:id="6753" w:name="_Toc404090077"/>
      <w:bookmarkStart w:id="6754" w:name="_Toc404941523"/>
      <w:bookmarkStart w:id="6755" w:name="_Toc410211486"/>
      <w:bookmarkStart w:id="6756" w:name="_Toc410281976"/>
      <w:bookmarkStart w:id="6757" w:name="_Toc410286650"/>
      <w:bookmarkStart w:id="6758" w:name="_Toc410299198"/>
      <w:bookmarkStart w:id="6759" w:name="_Toc410307033"/>
      <w:bookmarkStart w:id="6760" w:name="_Toc410308516"/>
      <w:bookmarkStart w:id="6761" w:name="_Toc154743662"/>
      <w:r w:rsidRPr="001D5ADC">
        <w:rPr>
          <w:rFonts w:cs="Times New Roman"/>
        </w:rPr>
        <w:t xml:space="preserve">86 </w:t>
      </w:r>
      <w:r w:rsidR="00441F79" w:rsidRPr="001D5ADC">
        <w:rPr>
          <w:rFonts w:cs="Times New Roman"/>
        </w:rPr>
        <w:t>- CESSATION OF OFFICE</w:t>
      </w:r>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p>
    <w:p w14:paraId="01903CCD" w14:textId="77777777" w:rsidR="00392ADA" w:rsidRPr="00392ADA" w:rsidRDefault="00392ADA" w:rsidP="00392ADA"/>
    <w:p w14:paraId="30EDAE03" w14:textId="1C1AB5DB" w:rsidR="00441F79" w:rsidRPr="001D5ADC" w:rsidRDefault="00441F79" w:rsidP="00392ADA">
      <w:pPr>
        <w:pStyle w:val="rule"/>
        <w:numPr>
          <w:ilvl w:val="0"/>
          <w:numId w:val="188"/>
        </w:numPr>
        <w:ind w:left="357" w:hanging="357"/>
      </w:pPr>
      <w:r w:rsidRPr="001D5ADC">
        <w:t xml:space="preserve">If a member of the Executive Council ceases to be a </w:t>
      </w:r>
      <w:r w:rsidR="000A2086">
        <w:t>F</w:t>
      </w:r>
      <w:r w:rsidRPr="001D5ADC">
        <w:t xml:space="preserve">inancial </w:t>
      </w:r>
      <w:proofErr w:type="gramStart"/>
      <w:r w:rsidR="000A2086">
        <w:t>M</w:t>
      </w:r>
      <w:r w:rsidRPr="001D5ADC">
        <w:t>ember</w:t>
      </w:r>
      <w:proofErr w:type="gramEnd"/>
      <w:r w:rsidRPr="001D5ADC">
        <w:t xml:space="preserve"> then their Office is vacant.</w:t>
      </w:r>
    </w:p>
    <w:p w14:paraId="293965DC" w14:textId="77777777" w:rsidR="00441F79" w:rsidRPr="001D5ADC" w:rsidRDefault="00441F79" w:rsidP="00392ADA">
      <w:pPr>
        <w:pStyle w:val="rule"/>
        <w:numPr>
          <w:ilvl w:val="0"/>
          <w:numId w:val="188"/>
        </w:numPr>
        <w:ind w:left="357" w:hanging="357"/>
      </w:pPr>
      <w:r w:rsidRPr="001D5ADC">
        <w:t>If a member of the Executive Council ceases to be eligible to nominate for the Office they hold, they cease to hold office and their office is vacant.</w:t>
      </w:r>
    </w:p>
    <w:p w14:paraId="1A056850" w14:textId="06247E04" w:rsidR="00441F79" w:rsidRPr="001D5ADC" w:rsidRDefault="00441F79" w:rsidP="00392ADA">
      <w:pPr>
        <w:pStyle w:val="rule"/>
        <w:numPr>
          <w:ilvl w:val="0"/>
          <w:numId w:val="188"/>
        </w:numPr>
        <w:ind w:left="357" w:hanging="357"/>
      </w:pPr>
      <w:r w:rsidRPr="001D5ADC">
        <w:t xml:space="preserve">An </w:t>
      </w:r>
      <w:r w:rsidR="00204B58">
        <w:t>O</w:t>
      </w:r>
      <w:r w:rsidRPr="001D5ADC">
        <w:t xml:space="preserve">fficer may only be removed from office by a decision of </w:t>
      </w:r>
      <w:r w:rsidR="00204B58">
        <w:t xml:space="preserve">the Executive Council </w:t>
      </w:r>
      <w:r w:rsidRPr="001D5ADC">
        <w:t>when they have been found guilty, under the</w:t>
      </w:r>
      <w:r w:rsidR="00204B58">
        <w:t>se</w:t>
      </w:r>
      <w:r w:rsidRPr="001D5ADC">
        <w:t xml:space="preserve"> </w:t>
      </w:r>
      <w:proofErr w:type="gramStart"/>
      <w:r w:rsidRPr="001D5ADC">
        <w:t>rules  and</w:t>
      </w:r>
      <w:proofErr w:type="gramEnd"/>
      <w:r w:rsidRPr="001D5ADC">
        <w:t xml:space="preserve"> in accordance with the process provided by rule 87, of:</w:t>
      </w:r>
    </w:p>
    <w:p w14:paraId="5C7F922A" w14:textId="77777777" w:rsidR="00441F79" w:rsidRPr="001D5ADC" w:rsidRDefault="00441F79" w:rsidP="00914C37">
      <w:pPr>
        <w:pStyle w:val="rule"/>
        <w:numPr>
          <w:ilvl w:val="0"/>
          <w:numId w:val="189"/>
        </w:numPr>
        <w:tabs>
          <w:tab w:val="clear" w:pos="567"/>
        </w:tabs>
        <w:ind w:left="1134" w:hanging="566"/>
      </w:pPr>
      <w:r w:rsidRPr="001D5ADC">
        <w:t xml:space="preserve">misappropriation of funds of the </w:t>
      </w:r>
      <w:proofErr w:type="gramStart"/>
      <w:r w:rsidRPr="001D5ADC">
        <w:t>Union;</w:t>
      </w:r>
      <w:proofErr w:type="gramEnd"/>
      <w:r w:rsidRPr="001D5ADC">
        <w:t xml:space="preserve"> </w:t>
      </w:r>
    </w:p>
    <w:p w14:paraId="25172B94" w14:textId="00DC750E" w:rsidR="00441F79" w:rsidRPr="001D5ADC" w:rsidRDefault="00204B58" w:rsidP="00914C37">
      <w:pPr>
        <w:pStyle w:val="rule"/>
        <w:numPr>
          <w:ilvl w:val="0"/>
          <w:numId w:val="189"/>
        </w:numPr>
        <w:tabs>
          <w:tab w:val="clear" w:pos="567"/>
        </w:tabs>
        <w:ind w:left="1134" w:hanging="566"/>
      </w:pPr>
      <w:r>
        <w:t xml:space="preserve">a </w:t>
      </w:r>
      <w:r w:rsidR="00441F79" w:rsidRPr="001D5ADC">
        <w:t xml:space="preserve">substantial breach of these </w:t>
      </w:r>
      <w:proofErr w:type="gramStart"/>
      <w:r w:rsidR="00441F79" w:rsidRPr="001D5ADC">
        <w:t>rules;</w:t>
      </w:r>
      <w:proofErr w:type="gramEnd"/>
      <w:r w:rsidR="00441F79" w:rsidRPr="001D5ADC">
        <w:t xml:space="preserve"> </w:t>
      </w:r>
    </w:p>
    <w:p w14:paraId="04EF89D6" w14:textId="77777777" w:rsidR="00441F79" w:rsidRPr="001D5ADC" w:rsidRDefault="00441F79" w:rsidP="00914C37">
      <w:pPr>
        <w:pStyle w:val="rule"/>
        <w:numPr>
          <w:ilvl w:val="0"/>
          <w:numId w:val="189"/>
        </w:numPr>
        <w:tabs>
          <w:tab w:val="clear" w:pos="567"/>
        </w:tabs>
        <w:ind w:left="1134" w:hanging="566"/>
      </w:pPr>
      <w:r w:rsidRPr="001D5ADC">
        <w:t xml:space="preserve">gross misbehaviour; or </w:t>
      </w:r>
    </w:p>
    <w:p w14:paraId="74878BA4" w14:textId="77777777" w:rsidR="00441F79" w:rsidRPr="001D5ADC" w:rsidRDefault="00441F79" w:rsidP="00914C37">
      <w:pPr>
        <w:pStyle w:val="rule"/>
        <w:numPr>
          <w:ilvl w:val="0"/>
          <w:numId w:val="189"/>
        </w:numPr>
        <w:tabs>
          <w:tab w:val="clear" w:pos="567"/>
        </w:tabs>
        <w:ind w:left="1134" w:hanging="566"/>
      </w:pPr>
      <w:r w:rsidRPr="001D5ADC">
        <w:t xml:space="preserve">gross neglect of duty. </w:t>
      </w:r>
    </w:p>
    <w:p w14:paraId="0F04F590" w14:textId="22A3872F" w:rsidR="00441F79" w:rsidRPr="001D5ADC" w:rsidRDefault="003A7FB0" w:rsidP="00392ADA">
      <w:pPr>
        <w:pStyle w:val="rule"/>
        <w:numPr>
          <w:ilvl w:val="0"/>
          <w:numId w:val="188"/>
        </w:numPr>
        <w:ind w:left="357" w:hanging="357"/>
      </w:pPr>
      <w:r>
        <w:t xml:space="preserve">A meeting of the Executive Council </w:t>
      </w:r>
      <w:r w:rsidR="00441F79" w:rsidRPr="001D5ADC">
        <w:t>will be called by the President, or if the officer charged is the President, then by the Vice President.</w:t>
      </w:r>
    </w:p>
    <w:p w14:paraId="4C4D46D7" w14:textId="4290DA8A" w:rsidR="00441F79" w:rsidRDefault="00B17981" w:rsidP="00AF570C">
      <w:pPr>
        <w:pStyle w:val="Heading2"/>
        <w:keepLines/>
        <w:rPr>
          <w:rFonts w:cs="Times New Roman"/>
          <w:lang w:val="en-GB"/>
        </w:rPr>
      </w:pPr>
      <w:bookmarkStart w:id="6762" w:name="_Toc256008275"/>
      <w:bookmarkStart w:id="6763" w:name="_Toc256008162"/>
      <w:bookmarkStart w:id="6764" w:name="_Toc256008049"/>
      <w:bookmarkStart w:id="6765" w:name="_Toc256007936"/>
      <w:bookmarkStart w:id="6766" w:name="_Toc256007823"/>
      <w:bookmarkStart w:id="6767" w:name="_Toc256007710"/>
      <w:bookmarkStart w:id="6768" w:name="_Toc256007597"/>
      <w:bookmarkStart w:id="6769" w:name="_Toc256007484"/>
      <w:bookmarkStart w:id="6770" w:name="_Toc256007371"/>
      <w:bookmarkStart w:id="6771" w:name="_Toc256003154"/>
      <w:bookmarkStart w:id="6772" w:name="_Toc256007342"/>
      <w:bookmarkStart w:id="6773" w:name="_Toc256007228"/>
      <w:bookmarkStart w:id="6774" w:name="_Toc256007110"/>
      <w:bookmarkStart w:id="6775" w:name="_Toc256006997"/>
      <w:bookmarkStart w:id="6776" w:name="_Toc256006884"/>
      <w:bookmarkStart w:id="6777" w:name="_Toc256006771"/>
      <w:bookmarkStart w:id="6778" w:name="_Toc256006658"/>
      <w:bookmarkStart w:id="6779" w:name="_Toc256003676"/>
      <w:bookmarkStart w:id="6780" w:name="_Toc256006560"/>
      <w:bookmarkStart w:id="6781" w:name="_Toc256006447"/>
      <w:bookmarkStart w:id="6782" w:name="_Toc256006334"/>
      <w:bookmarkStart w:id="6783" w:name="_Toc256006221"/>
      <w:bookmarkStart w:id="6784" w:name="_Toc256006106"/>
      <w:bookmarkStart w:id="6785" w:name="_Toc256005993"/>
      <w:bookmarkStart w:id="6786" w:name="_Toc256005880"/>
      <w:bookmarkStart w:id="6787" w:name="_Toc256005767"/>
      <w:bookmarkStart w:id="6788" w:name="_Toc256005654"/>
      <w:bookmarkStart w:id="6789" w:name="_Toc256005541"/>
      <w:bookmarkStart w:id="6790" w:name="_Toc256005428"/>
      <w:bookmarkStart w:id="6791" w:name="_Toc256005386"/>
      <w:bookmarkStart w:id="6792" w:name="_Toc256005271"/>
      <w:bookmarkStart w:id="6793" w:name="_Toc256005156"/>
      <w:bookmarkStart w:id="6794" w:name="_Toc256005041"/>
      <w:bookmarkStart w:id="6795" w:name="_Toc256004926"/>
      <w:bookmarkStart w:id="6796" w:name="_Toc256004811"/>
      <w:bookmarkStart w:id="6797" w:name="_Toc256004694"/>
      <w:bookmarkStart w:id="6798" w:name="_Toc256004622"/>
      <w:bookmarkStart w:id="6799" w:name="_Toc256004509"/>
      <w:bookmarkStart w:id="6800" w:name="_Toc256004396"/>
      <w:bookmarkStart w:id="6801" w:name="_Toc256004283"/>
      <w:bookmarkStart w:id="6802" w:name="_Toc256004170"/>
      <w:bookmarkStart w:id="6803" w:name="_Toc256004094"/>
      <w:bookmarkStart w:id="6804" w:name="_Toc256003981"/>
      <w:bookmarkStart w:id="6805" w:name="_Toc256003867"/>
      <w:bookmarkStart w:id="6806" w:name="_Toc256003754"/>
      <w:bookmarkStart w:id="6807" w:name="_Toc256003641"/>
      <w:bookmarkStart w:id="6808" w:name="_Toc256003528"/>
      <w:bookmarkStart w:id="6809" w:name="_Toc256003423"/>
      <w:bookmarkStart w:id="6810" w:name="_Toc256003310"/>
      <w:bookmarkStart w:id="6811" w:name="_Toc256003197"/>
      <w:bookmarkStart w:id="6812" w:name="_Toc256003084"/>
      <w:bookmarkStart w:id="6813" w:name="_Toc256002971"/>
      <w:bookmarkStart w:id="6814" w:name="_Toc256002858"/>
      <w:bookmarkStart w:id="6815" w:name="_Toc256002745"/>
      <w:bookmarkStart w:id="6816" w:name="_Toc256002631"/>
      <w:bookmarkStart w:id="6817" w:name="_Toc256001431"/>
      <w:bookmarkStart w:id="6818" w:name="_Toc256000509"/>
      <w:bookmarkStart w:id="6819" w:name="_Toc256002530"/>
      <w:bookmarkStart w:id="6820" w:name="_Toc256002355"/>
      <w:bookmarkStart w:id="6821" w:name="_Toc256002179"/>
      <w:bookmarkStart w:id="6822" w:name="_Toc256002052"/>
      <w:bookmarkStart w:id="6823" w:name="_Toc256001942"/>
      <w:bookmarkStart w:id="6824" w:name="_Toc256001827"/>
      <w:bookmarkStart w:id="6825" w:name="_Toc256001718"/>
      <w:bookmarkStart w:id="6826" w:name="_Toc256001609"/>
      <w:bookmarkStart w:id="6827" w:name="_Toc256001500"/>
      <w:bookmarkStart w:id="6828" w:name="_Toc256001391"/>
      <w:bookmarkStart w:id="6829" w:name="_Toc256001350"/>
      <w:bookmarkStart w:id="6830" w:name="_Toc401159692"/>
      <w:bookmarkStart w:id="6831" w:name="_Toc402453735"/>
      <w:bookmarkStart w:id="6832" w:name="_Toc402456704"/>
      <w:bookmarkStart w:id="6833" w:name="_Toc403045164"/>
      <w:bookmarkStart w:id="6834" w:name="_Toc403978025"/>
      <w:bookmarkStart w:id="6835" w:name="_Toc403993105"/>
      <w:bookmarkStart w:id="6836" w:name="_Toc404089721"/>
      <w:bookmarkStart w:id="6837" w:name="_Toc404090078"/>
      <w:bookmarkStart w:id="6838" w:name="_Toc404941524"/>
      <w:bookmarkStart w:id="6839" w:name="_Toc410211487"/>
      <w:bookmarkStart w:id="6840" w:name="_Toc410281977"/>
      <w:bookmarkStart w:id="6841" w:name="_Toc410286651"/>
      <w:bookmarkStart w:id="6842" w:name="_Toc410299199"/>
      <w:bookmarkStart w:id="6843" w:name="_Toc410307034"/>
      <w:bookmarkStart w:id="6844" w:name="_Toc410308517"/>
      <w:bookmarkStart w:id="6845" w:name="_Toc154743663"/>
      <w:r w:rsidRPr="001D5ADC">
        <w:rPr>
          <w:rFonts w:cs="Times New Roman"/>
          <w:lang w:val="en-GB"/>
        </w:rPr>
        <w:lastRenderedPageBreak/>
        <w:t xml:space="preserve">87 </w:t>
      </w:r>
      <w:r w:rsidR="008F501C" w:rsidRPr="001D5ADC">
        <w:rPr>
          <w:rFonts w:cs="Times New Roman"/>
        </w:rPr>
        <w:t xml:space="preserve">- </w:t>
      </w:r>
      <w:r w:rsidR="00441F79" w:rsidRPr="001D5ADC">
        <w:rPr>
          <w:rFonts w:cs="Times New Roman"/>
          <w:lang w:val="en-GB"/>
        </w:rPr>
        <w:t>MISCONDUCT</w:t>
      </w:r>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r w:rsidR="00085AB5">
        <w:rPr>
          <w:rFonts w:cs="Times New Roman"/>
          <w:lang w:val="en-GB"/>
        </w:rPr>
        <w:t xml:space="preserve"> OF MEMBERS</w:t>
      </w:r>
      <w:bookmarkEnd w:id="6845"/>
    </w:p>
    <w:p w14:paraId="05D1780F" w14:textId="77777777" w:rsidR="00392ADA" w:rsidRPr="00392ADA" w:rsidRDefault="00392ADA" w:rsidP="00AF570C">
      <w:pPr>
        <w:keepNext/>
        <w:keepLines/>
        <w:rPr>
          <w:lang w:val="en-GB"/>
        </w:rPr>
      </w:pPr>
    </w:p>
    <w:p w14:paraId="1821B07E" w14:textId="77777777" w:rsidR="00477673" w:rsidRPr="00DE60C6" w:rsidRDefault="00477673" w:rsidP="00AF570C">
      <w:pPr>
        <w:pStyle w:val="rule"/>
        <w:keepNext/>
        <w:keepLines/>
        <w:numPr>
          <w:ilvl w:val="0"/>
          <w:numId w:val="297"/>
        </w:numPr>
        <w:ind w:left="357" w:hanging="357"/>
        <w:rPr>
          <w:color w:val="0F0F0F"/>
          <w:szCs w:val="22"/>
        </w:rPr>
      </w:pPr>
      <w:r w:rsidRPr="00A5342B">
        <w:t>I</w:t>
      </w:r>
      <w:r w:rsidRPr="00DE60C6">
        <w:rPr>
          <w:szCs w:val="22"/>
        </w:rPr>
        <w:t>n this rule the words in column A have the meaning assigned opposite in column B:</w:t>
      </w:r>
    </w:p>
    <w:p w14:paraId="65FDC2A8" w14:textId="44DF05DE" w:rsidR="00477673" w:rsidRPr="00DE60C6" w:rsidRDefault="00477673" w:rsidP="00AF570C">
      <w:pPr>
        <w:pStyle w:val="BodyText"/>
        <w:keepNext/>
        <w:keepLines/>
        <w:rPr>
          <w:b/>
          <w:sz w:val="22"/>
          <w:szCs w:val="22"/>
        </w:rPr>
      </w:pPr>
      <w:r w:rsidRPr="00DE60C6">
        <w:rPr>
          <w:noProof/>
          <w:sz w:val="22"/>
          <w:szCs w:val="22"/>
        </w:rPr>
        <mc:AlternateContent>
          <mc:Choice Requires="wps">
            <w:drawing>
              <wp:anchor distT="0" distB="0" distL="114300" distR="114300" simplePos="0" relativeHeight="251658242" behindDoc="0" locked="0" layoutInCell="1" allowOverlap="1" wp14:anchorId="7CA53FD7" wp14:editId="6A8F0594">
                <wp:simplePos x="0" y="0"/>
                <wp:positionH relativeFrom="page">
                  <wp:posOffset>1270</wp:posOffset>
                </wp:positionH>
                <wp:positionV relativeFrom="page">
                  <wp:posOffset>2178685</wp:posOffset>
                </wp:positionV>
                <wp:extent cx="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427E4E" id="Straight Connector 20"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71.55pt" to=".1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" strokeweight=".16961mm">
                <w10:wrap anchorx="page" anchory="page"/>
              </v:line>
            </w:pict>
          </mc:Fallback>
        </mc:AlternateContent>
      </w:r>
    </w:p>
    <w:tbl>
      <w:tblPr>
        <w:tblW w:w="7654"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4110"/>
      </w:tblGrid>
      <w:tr w:rsidR="00A852C2" w:rsidRPr="00DE60C6" w14:paraId="36120746" w14:textId="77777777" w:rsidTr="00392ADA">
        <w:trPr>
          <w:trHeight w:val="556"/>
        </w:trPr>
        <w:tc>
          <w:tcPr>
            <w:tcW w:w="3544" w:type="dxa"/>
          </w:tcPr>
          <w:p w14:paraId="30F9F731" w14:textId="2F4609AC" w:rsidR="00A852C2" w:rsidRPr="00DE60C6" w:rsidRDefault="00A852C2" w:rsidP="00AF570C">
            <w:pPr>
              <w:pStyle w:val="TableParagraph"/>
              <w:keepNext/>
              <w:keepLines/>
              <w:widowControl/>
              <w:spacing w:before="150"/>
              <w:ind w:left="124"/>
              <w:jc w:val="center"/>
              <w:rPr>
                <w:rFonts w:ascii="Times New Roman" w:hAnsi="Times New Roman" w:cs="Times New Roman"/>
                <w:b/>
                <w:bCs/>
                <w:color w:val="0F0F0F"/>
                <w:spacing w:val="-2"/>
              </w:rPr>
            </w:pPr>
            <w:r w:rsidRPr="00DE60C6">
              <w:rPr>
                <w:rFonts w:ascii="Times New Roman" w:hAnsi="Times New Roman" w:cs="Times New Roman"/>
                <w:b/>
                <w:bCs/>
                <w:color w:val="0F0F0F"/>
                <w:spacing w:val="-2"/>
              </w:rPr>
              <w:t>A</w:t>
            </w:r>
          </w:p>
        </w:tc>
        <w:tc>
          <w:tcPr>
            <w:tcW w:w="4110" w:type="dxa"/>
          </w:tcPr>
          <w:p w14:paraId="008CD69D" w14:textId="08D36531" w:rsidR="00A852C2" w:rsidRPr="00DE60C6" w:rsidRDefault="00A852C2" w:rsidP="00AF570C">
            <w:pPr>
              <w:pStyle w:val="TableParagraph"/>
              <w:keepNext/>
              <w:keepLines/>
              <w:widowControl/>
              <w:spacing w:before="155"/>
              <w:ind w:left="123"/>
              <w:jc w:val="center"/>
              <w:rPr>
                <w:rFonts w:ascii="Times New Roman" w:hAnsi="Times New Roman" w:cs="Times New Roman"/>
                <w:b/>
                <w:bCs/>
                <w:color w:val="0F0F0F"/>
                <w:w w:val="105"/>
              </w:rPr>
            </w:pPr>
            <w:r w:rsidRPr="00DE60C6">
              <w:rPr>
                <w:rFonts w:ascii="Times New Roman" w:hAnsi="Times New Roman" w:cs="Times New Roman"/>
                <w:b/>
                <w:bCs/>
                <w:color w:val="0F0F0F"/>
                <w:w w:val="105"/>
              </w:rPr>
              <w:t>B</w:t>
            </w:r>
          </w:p>
        </w:tc>
      </w:tr>
      <w:tr w:rsidR="00477673" w:rsidRPr="00DE60C6" w14:paraId="440EFBEF" w14:textId="77777777" w:rsidTr="00392ADA">
        <w:trPr>
          <w:trHeight w:val="556"/>
        </w:trPr>
        <w:tc>
          <w:tcPr>
            <w:tcW w:w="3544" w:type="dxa"/>
          </w:tcPr>
          <w:p w14:paraId="5321A536" w14:textId="77777777" w:rsidR="00477673" w:rsidRPr="00DE60C6" w:rsidRDefault="00477673" w:rsidP="00AF570C">
            <w:pPr>
              <w:pStyle w:val="TableParagraph"/>
              <w:keepNext/>
              <w:keepLines/>
              <w:widowControl/>
              <w:spacing w:before="150"/>
              <w:ind w:left="124"/>
              <w:rPr>
                <w:rFonts w:ascii="Times New Roman" w:hAnsi="Times New Roman" w:cs="Times New Roman"/>
              </w:rPr>
            </w:pPr>
            <w:r w:rsidRPr="00DE60C6">
              <w:rPr>
                <w:rFonts w:ascii="Times New Roman" w:hAnsi="Times New Roman" w:cs="Times New Roman"/>
                <w:color w:val="0F0F0F"/>
                <w:spacing w:val="-2"/>
              </w:rPr>
              <w:t>Agent</w:t>
            </w:r>
          </w:p>
        </w:tc>
        <w:tc>
          <w:tcPr>
            <w:tcW w:w="4110" w:type="dxa"/>
          </w:tcPr>
          <w:p w14:paraId="4CCBDDF6" w14:textId="77777777" w:rsidR="00477673" w:rsidRPr="00DE60C6" w:rsidRDefault="00477673" w:rsidP="00AF570C">
            <w:pPr>
              <w:pStyle w:val="TableParagraph"/>
              <w:keepNext/>
              <w:keepLines/>
              <w:widowControl/>
              <w:spacing w:before="155"/>
              <w:ind w:left="123"/>
              <w:rPr>
                <w:rFonts w:ascii="Times New Roman" w:hAnsi="Times New Roman" w:cs="Times New Roman"/>
              </w:rPr>
            </w:pPr>
            <w:r w:rsidRPr="00DE60C6">
              <w:rPr>
                <w:rFonts w:ascii="Times New Roman" w:hAnsi="Times New Roman" w:cs="Times New Roman"/>
                <w:color w:val="0F0F0F"/>
                <w:w w:val="105"/>
              </w:rPr>
              <w:t>an</w:t>
            </w:r>
            <w:r w:rsidRPr="00DE60C6">
              <w:rPr>
                <w:rFonts w:ascii="Times New Roman" w:hAnsi="Times New Roman" w:cs="Times New Roman"/>
                <w:color w:val="0F0F0F"/>
                <w:spacing w:val="-14"/>
                <w:w w:val="105"/>
              </w:rPr>
              <w:t xml:space="preserve"> </w:t>
            </w:r>
            <w:r w:rsidRPr="00DE60C6">
              <w:rPr>
                <w:rFonts w:ascii="Times New Roman" w:hAnsi="Times New Roman" w:cs="Times New Roman"/>
                <w:color w:val="0F0F0F"/>
                <w:w w:val="105"/>
              </w:rPr>
              <w:t>agent</w:t>
            </w:r>
            <w:r w:rsidRPr="00DE60C6">
              <w:rPr>
                <w:rFonts w:ascii="Times New Roman" w:hAnsi="Times New Roman" w:cs="Times New Roman"/>
                <w:color w:val="0F0F0F"/>
                <w:spacing w:val="-13"/>
                <w:w w:val="105"/>
              </w:rPr>
              <w:t xml:space="preserve"> </w:t>
            </w:r>
            <w:r w:rsidRPr="00DE60C6">
              <w:rPr>
                <w:rFonts w:ascii="Times New Roman" w:hAnsi="Times New Roman" w:cs="Times New Roman"/>
                <w:color w:val="0F0F0F"/>
                <w:w w:val="105"/>
              </w:rPr>
              <w:t>appointed</w:t>
            </w:r>
            <w:r w:rsidRPr="00DE60C6">
              <w:rPr>
                <w:rFonts w:ascii="Times New Roman" w:hAnsi="Times New Roman" w:cs="Times New Roman"/>
                <w:color w:val="0F0F0F"/>
                <w:spacing w:val="-12"/>
                <w:w w:val="105"/>
              </w:rPr>
              <w:t xml:space="preserve"> </w:t>
            </w:r>
            <w:r w:rsidRPr="00DE60C6">
              <w:rPr>
                <w:rFonts w:ascii="Times New Roman" w:hAnsi="Times New Roman" w:cs="Times New Roman"/>
                <w:color w:val="0F0F0F"/>
                <w:w w:val="105"/>
              </w:rPr>
              <w:t>by</w:t>
            </w:r>
            <w:r w:rsidRPr="00DE60C6">
              <w:rPr>
                <w:rFonts w:ascii="Times New Roman" w:hAnsi="Times New Roman" w:cs="Times New Roman"/>
                <w:color w:val="0F0F0F"/>
                <w:spacing w:val="-13"/>
                <w:w w:val="105"/>
              </w:rPr>
              <w:t xml:space="preserve"> </w:t>
            </w:r>
            <w:r w:rsidRPr="00DE60C6">
              <w:rPr>
                <w:rFonts w:ascii="Times New Roman" w:hAnsi="Times New Roman" w:cs="Times New Roman"/>
                <w:color w:val="0F0F0F"/>
                <w:w w:val="105"/>
              </w:rPr>
              <w:t>the</w:t>
            </w:r>
            <w:r w:rsidRPr="00DE60C6">
              <w:rPr>
                <w:rFonts w:ascii="Times New Roman" w:hAnsi="Times New Roman" w:cs="Times New Roman"/>
                <w:color w:val="0F0F0F"/>
                <w:spacing w:val="-14"/>
                <w:w w:val="105"/>
              </w:rPr>
              <w:t xml:space="preserve"> </w:t>
            </w:r>
            <w:r w:rsidRPr="00DE60C6">
              <w:rPr>
                <w:rFonts w:ascii="Times New Roman" w:hAnsi="Times New Roman" w:cs="Times New Roman"/>
                <w:color w:val="0F0F0F"/>
                <w:spacing w:val="-2"/>
                <w:w w:val="105"/>
              </w:rPr>
              <w:t>Union</w:t>
            </w:r>
          </w:p>
        </w:tc>
      </w:tr>
      <w:tr w:rsidR="00477673" w:rsidRPr="00DE60C6" w14:paraId="4E52C914" w14:textId="77777777" w:rsidTr="00F671E7">
        <w:trPr>
          <w:trHeight w:val="1119"/>
        </w:trPr>
        <w:tc>
          <w:tcPr>
            <w:tcW w:w="3544" w:type="dxa"/>
          </w:tcPr>
          <w:p w14:paraId="0DE3EA4D" w14:textId="77777777" w:rsidR="00477673" w:rsidRPr="00DE60C6" w:rsidRDefault="00477673" w:rsidP="00AF570C">
            <w:pPr>
              <w:pStyle w:val="TableParagraph"/>
              <w:keepNext/>
              <w:keepLines/>
              <w:widowControl/>
              <w:spacing w:before="160"/>
              <w:ind w:left="125"/>
              <w:rPr>
                <w:rFonts w:ascii="Times New Roman" w:hAnsi="Times New Roman" w:cs="Times New Roman"/>
              </w:rPr>
            </w:pPr>
            <w:r w:rsidRPr="00DE60C6">
              <w:rPr>
                <w:rFonts w:ascii="Times New Roman" w:hAnsi="Times New Roman" w:cs="Times New Roman"/>
                <w:color w:val="0F0F0F"/>
                <w:spacing w:val="-4"/>
              </w:rPr>
              <w:t>Bond</w:t>
            </w:r>
          </w:p>
        </w:tc>
        <w:tc>
          <w:tcPr>
            <w:tcW w:w="4110" w:type="dxa"/>
          </w:tcPr>
          <w:p w14:paraId="7BA043B7" w14:textId="77777777" w:rsidR="00477673" w:rsidRPr="00DE60C6" w:rsidRDefault="00477673" w:rsidP="00AF570C">
            <w:pPr>
              <w:pStyle w:val="TableParagraph"/>
              <w:keepNext/>
              <w:keepLines/>
              <w:widowControl/>
              <w:spacing w:before="160" w:line="280" w:lineRule="auto"/>
              <w:ind w:left="122" w:right="80" w:firstLine="1"/>
              <w:jc w:val="both"/>
              <w:rPr>
                <w:rFonts w:ascii="Times New Roman" w:hAnsi="Times New Roman" w:cs="Times New Roman"/>
              </w:rPr>
            </w:pPr>
            <w:r w:rsidRPr="00DE60C6">
              <w:rPr>
                <w:rFonts w:ascii="Times New Roman" w:hAnsi="Times New Roman" w:cs="Times New Roman"/>
                <w:color w:val="0F0F0F"/>
                <w:w w:val="105"/>
              </w:rPr>
              <w:t>a sum of $500.00, or another amount as the National</w:t>
            </w:r>
            <w:r w:rsidRPr="00DE60C6">
              <w:rPr>
                <w:rFonts w:ascii="Times New Roman" w:hAnsi="Times New Roman" w:cs="Times New Roman"/>
                <w:color w:val="0F0F0F"/>
                <w:spacing w:val="-12"/>
                <w:w w:val="105"/>
              </w:rPr>
              <w:t xml:space="preserve"> </w:t>
            </w:r>
            <w:r w:rsidRPr="00DE60C6">
              <w:rPr>
                <w:rFonts w:ascii="Times New Roman" w:hAnsi="Times New Roman" w:cs="Times New Roman"/>
                <w:color w:val="0F0F0F"/>
                <w:w w:val="105"/>
              </w:rPr>
              <w:t>Executive</w:t>
            </w:r>
            <w:r w:rsidRPr="00DE60C6">
              <w:rPr>
                <w:rFonts w:ascii="Times New Roman" w:hAnsi="Times New Roman" w:cs="Times New Roman"/>
                <w:color w:val="0F0F0F"/>
                <w:spacing w:val="-7"/>
                <w:w w:val="105"/>
              </w:rPr>
              <w:t xml:space="preserve"> </w:t>
            </w:r>
            <w:r w:rsidRPr="00DE60C6">
              <w:rPr>
                <w:rFonts w:ascii="Times New Roman" w:hAnsi="Times New Roman" w:cs="Times New Roman"/>
                <w:color w:val="0F0F0F"/>
                <w:w w:val="105"/>
              </w:rPr>
              <w:t>determines,</w:t>
            </w:r>
            <w:r w:rsidRPr="00DE60C6">
              <w:rPr>
                <w:rFonts w:ascii="Times New Roman" w:hAnsi="Times New Roman" w:cs="Times New Roman"/>
                <w:color w:val="0F0F0F"/>
                <w:spacing w:val="-11"/>
                <w:w w:val="105"/>
              </w:rPr>
              <w:t xml:space="preserve"> </w:t>
            </w:r>
            <w:r w:rsidRPr="00DE60C6">
              <w:rPr>
                <w:rFonts w:ascii="Times New Roman" w:hAnsi="Times New Roman" w:cs="Times New Roman"/>
                <w:color w:val="0F0F0F"/>
                <w:w w:val="105"/>
              </w:rPr>
              <w:t>which,</w:t>
            </w:r>
            <w:r w:rsidRPr="00DE60C6">
              <w:rPr>
                <w:rFonts w:ascii="Times New Roman" w:hAnsi="Times New Roman" w:cs="Times New Roman"/>
                <w:color w:val="0F0F0F"/>
                <w:spacing w:val="-14"/>
                <w:w w:val="105"/>
              </w:rPr>
              <w:t xml:space="preserve"> </w:t>
            </w:r>
            <w:r w:rsidRPr="00DE60C6">
              <w:rPr>
                <w:rFonts w:ascii="Times New Roman" w:hAnsi="Times New Roman" w:cs="Times New Roman"/>
                <w:color w:val="0F0F0F"/>
                <w:w w:val="105"/>
              </w:rPr>
              <w:t>subject</w:t>
            </w:r>
            <w:r w:rsidRPr="00DE60C6">
              <w:rPr>
                <w:rFonts w:ascii="Times New Roman" w:hAnsi="Times New Roman" w:cs="Times New Roman"/>
                <w:color w:val="0F0F0F"/>
                <w:spacing w:val="-6"/>
                <w:w w:val="105"/>
              </w:rPr>
              <w:t xml:space="preserve"> </w:t>
            </w:r>
            <w:r w:rsidRPr="00DE60C6">
              <w:rPr>
                <w:rFonts w:ascii="Times New Roman" w:hAnsi="Times New Roman" w:cs="Times New Roman"/>
                <w:color w:val="0F0F0F"/>
                <w:w w:val="105"/>
              </w:rPr>
              <w:t>to this rule, will be refundable</w:t>
            </w:r>
          </w:p>
        </w:tc>
      </w:tr>
      <w:tr w:rsidR="00477673" w:rsidRPr="00DE60C6" w14:paraId="5FA5BE82" w14:textId="77777777" w:rsidTr="00392ADA">
        <w:trPr>
          <w:trHeight w:val="561"/>
        </w:trPr>
        <w:tc>
          <w:tcPr>
            <w:tcW w:w="3544" w:type="dxa"/>
          </w:tcPr>
          <w:p w14:paraId="58F8D902" w14:textId="77777777" w:rsidR="00477673" w:rsidRPr="00DE60C6" w:rsidRDefault="00477673" w:rsidP="00AF570C">
            <w:pPr>
              <w:pStyle w:val="TableParagraph"/>
              <w:keepNext/>
              <w:keepLines/>
              <w:widowControl/>
              <w:spacing w:before="155"/>
              <w:ind w:left="125"/>
              <w:rPr>
                <w:rFonts w:ascii="Times New Roman" w:hAnsi="Times New Roman" w:cs="Times New Roman"/>
              </w:rPr>
            </w:pPr>
            <w:r w:rsidRPr="00DE60C6">
              <w:rPr>
                <w:rFonts w:ascii="Times New Roman" w:hAnsi="Times New Roman" w:cs="Times New Roman"/>
                <w:color w:val="0F0F0F"/>
                <w:spacing w:val="-2"/>
              </w:rPr>
              <w:t>Charge</w:t>
            </w:r>
          </w:p>
        </w:tc>
        <w:tc>
          <w:tcPr>
            <w:tcW w:w="4110" w:type="dxa"/>
          </w:tcPr>
          <w:p w14:paraId="5DAA0C46" w14:textId="77777777" w:rsidR="00477673" w:rsidRPr="00DE60C6" w:rsidRDefault="00477673" w:rsidP="00AF570C">
            <w:pPr>
              <w:pStyle w:val="TableParagraph"/>
              <w:keepNext/>
              <w:keepLines/>
              <w:widowControl/>
              <w:spacing w:before="155"/>
              <w:ind w:left="123"/>
              <w:rPr>
                <w:rFonts w:ascii="Times New Roman" w:hAnsi="Times New Roman" w:cs="Times New Roman"/>
              </w:rPr>
            </w:pPr>
            <w:r w:rsidRPr="00DE60C6">
              <w:rPr>
                <w:rFonts w:ascii="Times New Roman" w:hAnsi="Times New Roman" w:cs="Times New Roman"/>
                <w:color w:val="0F0F0F"/>
              </w:rPr>
              <w:t>a</w:t>
            </w:r>
            <w:r w:rsidRPr="00DE60C6">
              <w:rPr>
                <w:rFonts w:ascii="Times New Roman" w:hAnsi="Times New Roman" w:cs="Times New Roman"/>
                <w:color w:val="0F0F0F"/>
                <w:spacing w:val="3"/>
              </w:rPr>
              <w:t xml:space="preserve"> </w:t>
            </w:r>
            <w:r w:rsidRPr="00DE60C6">
              <w:rPr>
                <w:rFonts w:ascii="Times New Roman" w:hAnsi="Times New Roman" w:cs="Times New Roman"/>
                <w:color w:val="0F0F0F"/>
              </w:rPr>
              <w:t>charge</w:t>
            </w:r>
            <w:r w:rsidRPr="00DE60C6">
              <w:rPr>
                <w:rFonts w:ascii="Times New Roman" w:hAnsi="Times New Roman" w:cs="Times New Roman"/>
                <w:color w:val="0F0F0F"/>
                <w:spacing w:val="4"/>
              </w:rPr>
              <w:t xml:space="preserve"> </w:t>
            </w:r>
            <w:r w:rsidRPr="00DE60C6">
              <w:rPr>
                <w:rFonts w:ascii="Times New Roman" w:hAnsi="Times New Roman" w:cs="Times New Roman"/>
                <w:color w:val="0F0F0F"/>
              </w:rPr>
              <w:t>made</w:t>
            </w:r>
            <w:r w:rsidRPr="00DE60C6">
              <w:rPr>
                <w:rFonts w:ascii="Times New Roman" w:hAnsi="Times New Roman" w:cs="Times New Roman"/>
                <w:color w:val="0F0F0F"/>
                <w:spacing w:val="-2"/>
              </w:rPr>
              <w:t xml:space="preserve"> </w:t>
            </w:r>
            <w:r w:rsidRPr="00DE60C6">
              <w:rPr>
                <w:rFonts w:ascii="Times New Roman" w:hAnsi="Times New Roman" w:cs="Times New Roman"/>
                <w:color w:val="0F0F0F"/>
              </w:rPr>
              <w:t>under</w:t>
            </w:r>
            <w:r w:rsidRPr="00DE60C6">
              <w:rPr>
                <w:rFonts w:ascii="Times New Roman" w:hAnsi="Times New Roman" w:cs="Times New Roman"/>
                <w:color w:val="0F0F0F"/>
                <w:spacing w:val="10"/>
              </w:rPr>
              <w:t xml:space="preserve"> </w:t>
            </w:r>
            <w:r w:rsidRPr="00DE60C6">
              <w:rPr>
                <w:rFonts w:ascii="Times New Roman" w:hAnsi="Times New Roman" w:cs="Times New Roman"/>
                <w:color w:val="0F0F0F"/>
              </w:rPr>
              <w:t>sub-rule</w:t>
            </w:r>
            <w:r w:rsidRPr="00DE60C6">
              <w:rPr>
                <w:rFonts w:ascii="Times New Roman" w:hAnsi="Times New Roman" w:cs="Times New Roman"/>
                <w:color w:val="0F0F0F"/>
                <w:spacing w:val="10"/>
              </w:rPr>
              <w:t xml:space="preserve"> </w:t>
            </w:r>
            <w:r w:rsidRPr="00DE60C6">
              <w:rPr>
                <w:rFonts w:ascii="Times New Roman" w:hAnsi="Times New Roman" w:cs="Times New Roman"/>
                <w:color w:val="0F0F0F"/>
                <w:spacing w:val="-5"/>
              </w:rPr>
              <w:t>(b)</w:t>
            </w:r>
          </w:p>
        </w:tc>
      </w:tr>
      <w:tr w:rsidR="00477673" w:rsidRPr="00DE60C6" w14:paraId="150DA271" w14:textId="77777777" w:rsidTr="00392ADA">
        <w:trPr>
          <w:trHeight w:val="566"/>
        </w:trPr>
        <w:tc>
          <w:tcPr>
            <w:tcW w:w="3544" w:type="dxa"/>
          </w:tcPr>
          <w:p w14:paraId="748A5C56" w14:textId="77777777" w:rsidR="00477673" w:rsidRPr="00DE60C6" w:rsidRDefault="00477673" w:rsidP="00AF570C">
            <w:pPr>
              <w:pStyle w:val="TableParagraph"/>
              <w:keepNext/>
              <w:keepLines/>
              <w:widowControl/>
              <w:spacing w:before="155"/>
              <w:ind w:left="120"/>
              <w:rPr>
                <w:rFonts w:ascii="Times New Roman" w:hAnsi="Times New Roman" w:cs="Times New Roman"/>
              </w:rPr>
            </w:pPr>
            <w:r w:rsidRPr="00DE60C6">
              <w:rPr>
                <w:rFonts w:ascii="Times New Roman" w:hAnsi="Times New Roman" w:cs="Times New Roman"/>
                <w:color w:val="0F0F0F"/>
                <w:spacing w:val="-2"/>
              </w:rPr>
              <w:t>Charged</w:t>
            </w:r>
            <w:r w:rsidRPr="00DE60C6">
              <w:rPr>
                <w:rFonts w:ascii="Times New Roman" w:hAnsi="Times New Roman" w:cs="Times New Roman"/>
                <w:color w:val="0F0F0F"/>
                <w:spacing w:val="-8"/>
              </w:rPr>
              <w:t xml:space="preserve"> </w:t>
            </w:r>
            <w:r w:rsidRPr="00DE60C6">
              <w:rPr>
                <w:rFonts w:ascii="Times New Roman" w:hAnsi="Times New Roman" w:cs="Times New Roman"/>
                <w:color w:val="0F0F0F"/>
                <w:spacing w:val="-2"/>
              </w:rPr>
              <w:t>Member</w:t>
            </w:r>
          </w:p>
        </w:tc>
        <w:tc>
          <w:tcPr>
            <w:tcW w:w="4110" w:type="dxa"/>
          </w:tcPr>
          <w:p w14:paraId="7B054AA5" w14:textId="77777777" w:rsidR="00477673" w:rsidRPr="00DE60C6" w:rsidRDefault="00477673" w:rsidP="00AF570C">
            <w:pPr>
              <w:pStyle w:val="TableParagraph"/>
              <w:keepNext/>
              <w:keepLines/>
              <w:widowControl/>
              <w:spacing w:before="160"/>
              <w:ind w:left="123"/>
              <w:rPr>
                <w:rFonts w:ascii="Times New Roman" w:hAnsi="Times New Roman" w:cs="Times New Roman"/>
              </w:rPr>
            </w:pPr>
            <w:r w:rsidRPr="00DE60C6">
              <w:rPr>
                <w:rFonts w:ascii="Times New Roman" w:hAnsi="Times New Roman" w:cs="Times New Roman"/>
                <w:color w:val="0F0F0F"/>
              </w:rPr>
              <w:t>a</w:t>
            </w:r>
            <w:r w:rsidRPr="00DE60C6">
              <w:rPr>
                <w:rFonts w:ascii="Times New Roman" w:hAnsi="Times New Roman" w:cs="Times New Roman"/>
                <w:color w:val="0F0F0F"/>
                <w:spacing w:val="6"/>
              </w:rPr>
              <w:t xml:space="preserve"> </w:t>
            </w:r>
            <w:r w:rsidRPr="00DE60C6">
              <w:rPr>
                <w:rFonts w:ascii="Times New Roman" w:hAnsi="Times New Roman" w:cs="Times New Roman"/>
                <w:color w:val="0F0F0F"/>
              </w:rPr>
              <w:t>member</w:t>
            </w:r>
            <w:r w:rsidRPr="00DE60C6">
              <w:rPr>
                <w:rFonts w:ascii="Times New Roman" w:hAnsi="Times New Roman" w:cs="Times New Roman"/>
                <w:color w:val="0F0F0F"/>
                <w:spacing w:val="17"/>
              </w:rPr>
              <w:t xml:space="preserve"> </w:t>
            </w:r>
            <w:r w:rsidRPr="00DE60C6">
              <w:rPr>
                <w:rFonts w:ascii="Times New Roman" w:hAnsi="Times New Roman" w:cs="Times New Roman"/>
                <w:color w:val="0F0F0F"/>
              </w:rPr>
              <w:t>charged</w:t>
            </w:r>
            <w:r w:rsidRPr="00DE60C6">
              <w:rPr>
                <w:rFonts w:ascii="Times New Roman" w:hAnsi="Times New Roman" w:cs="Times New Roman"/>
                <w:color w:val="0F0F0F"/>
                <w:spacing w:val="9"/>
              </w:rPr>
              <w:t xml:space="preserve"> </w:t>
            </w:r>
            <w:r w:rsidRPr="00DE60C6">
              <w:rPr>
                <w:rFonts w:ascii="Times New Roman" w:hAnsi="Times New Roman" w:cs="Times New Roman"/>
                <w:color w:val="0F0F0F"/>
              </w:rPr>
              <w:t>under</w:t>
            </w:r>
            <w:r w:rsidRPr="00DE60C6">
              <w:rPr>
                <w:rFonts w:ascii="Times New Roman" w:hAnsi="Times New Roman" w:cs="Times New Roman"/>
                <w:color w:val="0F0F0F"/>
                <w:spacing w:val="13"/>
              </w:rPr>
              <w:t xml:space="preserve"> </w:t>
            </w:r>
            <w:r w:rsidRPr="00DE60C6">
              <w:rPr>
                <w:rFonts w:ascii="Times New Roman" w:hAnsi="Times New Roman" w:cs="Times New Roman"/>
                <w:color w:val="0F0F0F"/>
              </w:rPr>
              <w:t>sub-rule</w:t>
            </w:r>
            <w:r w:rsidRPr="00DE60C6">
              <w:rPr>
                <w:rFonts w:ascii="Times New Roman" w:hAnsi="Times New Roman" w:cs="Times New Roman"/>
                <w:color w:val="0F0F0F"/>
                <w:spacing w:val="5"/>
              </w:rPr>
              <w:t xml:space="preserve"> </w:t>
            </w:r>
            <w:r w:rsidRPr="00DE60C6">
              <w:rPr>
                <w:rFonts w:ascii="Times New Roman" w:hAnsi="Times New Roman" w:cs="Times New Roman"/>
                <w:color w:val="0F0F0F"/>
                <w:spacing w:val="-5"/>
              </w:rPr>
              <w:t>(b)</w:t>
            </w:r>
          </w:p>
        </w:tc>
      </w:tr>
      <w:tr w:rsidR="00477673" w:rsidRPr="00DE60C6" w14:paraId="62F6E522" w14:textId="77777777" w:rsidTr="00F671E7">
        <w:trPr>
          <w:trHeight w:val="1661"/>
        </w:trPr>
        <w:tc>
          <w:tcPr>
            <w:tcW w:w="3544" w:type="dxa"/>
          </w:tcPr>
          <w:p w14:paraId="471D7E53" w14:textId="77777777" w:rsidR="00477673" w:rsidRPr="00DE60C6" w:rsidRDefault="00477673" w:rsidP="00AF570C">
            <w:pPr>
              <w:pStyle w:val="TableParagraph"/>
              <w:keepNext/>
              <w:keepLines/>
              <w:widowControl/>
              <w:spacing w:before="155"/>
              <w:ind w:left="120"/>
              <w:rPr>
                <w:rFonts w:ascii="Times New Roman" w:hAnsi="Times New Roman" w:cs="Times New Roman"/>
              </w:rPr>
            </w:pPr>
            <w:r w:rsidRPr="00DE60C6">
              <w:rPr>
                <w:rFonts w:ascii="Times New Roman" w:hAnsi="Times New Roman" w:cs="Times New Roman"/>
                <w:color w:val="0F0F0F"/>
                <w:spacing w:val="-2"/>
                <w:w w:val="105"/>
              </w:rPr>
              <w:t>Notice</w:t>
            </w:r>
          </w:p>
        </w:tc>
        <w:tc>
          <w:tcPr>
            <w:tcW w:w="4110" w:type="dxa"/>
          </w:tcPr>
          <w:p w14:paraId="5184159C" w14:textId="77777777" w:rsidR="00477673" w:rsidRPr="00DE60C6" w:rsidRDefault="00477673" w:rsidP="00AF570C">
            <w:pPr>
              <w:pStyle w:val="TableParagraph"/>
              <w:keepNext/>
              <w:keepLines/>
              <w:widowControl/>
              <w:spacing w:before="160"/>
              <w:ind w:left="123"/>
              <w:rPr>
                <w:rFonts w:ascii="Times New Roman" w:hAnsi="Times New Roman" w:cs="Times New Roman"/>
              </w:rPr>
            </w:pPr>
            <w:r w:rsidRPr="00DE60C6">
              <w:rPr>
                <w:rFonts w:ascii="Times New Roman" w:hAnsi="Times New Roman" w:cs="Times New Roman"/>
                <w:color w:val="0F0F0F"/>
                <w:w w:val="105"/>
              </w:rPr>
              <w:t>a</w:t>
            </w:r>
            <w:r w:rsidRPr="00DE60C6">
              <w:rPr>
                <w:rFonts w:ascii="Times New Roman" w:hAnsi="Times New Roman" w:cs="Times New Roman"/>
                <w:color w:val="0F0F0F"/>
                <w:spacing w:val="-14"/>
                <w:w w:val="105"/>
              </w:rPr>
              <w:t xml:space="preserve"> </w:t>
            </w:r>
            <w:r w:rsidRPr="00DE60C6">
              <w:rPr>
                <w:rFonts w:ascii="Times New Roman" w:hAnsi="Times New Roman" w:cs="Times New Roman"/>
                <w:color w:val="0F0F0F"/>
                <w:w w:val="105"/>
              </w:rPr>
              <w:t>notice</w:t>
            </w:r>
            <w:r w:rsidRPr="00DE60C6">
              <w:rPr>
                <w:rFonts w:ascii="Times New Roman" w:hAnsi="Times New Roman" w:cs="Times New Roman"/>
                <w:color w:val="0F0F0F"/>
                <w:spacing w:val="-13"/>
                <w:w w:val="105"/>
              </w:rPr>
              <w:t xml:space="preserve"> </w:t>
            </w:r>
            <w:r w:rsidRPr="00DE60C6">
              <w:rPr>
                <w:rFonts w:ascii="Times New Roman" w:hAnsi="Times New Roman" w:cs="Times New Roman"/>
                <w:color w:val="0F0F0F"/>
                <w:w w:val="105"/>
              </w:rPr>
              <w:t>that</w:t>
            </w:r>
            <w:r w:rsidRPr="00DE60C6">
              <w:rPr>
                <w:rFonts w:ascii="Times New Roman" w:hAnsi="Times New Roman" w:cs="Times New Roman"/>
                <w:color w:val="0F0F0F"/>
                <w:spacing w:val="-12"/>
                <w:w w:val="105"/>
              </w:rPr>
              <w:t xml:space="preserve"> </w:t>
            </w:r>
            <w:r w:rsidRPr="00DE60C6">
              <w:rPr>
                <w:rFonts w:ascii="Times New Roman" w:hAnsi="Times New Roman" w:cs="Times New Roman"/>
                <w:color w:val="0F0F0F"/>
                <w:w w:val="105"/>
              </w:rPr>
              <w:t>is</w:t>
            </w:r>
            <w:r w:rsidRPr="00DE60C6">
              <w:rPr>
                <w:rFonts w:ascii="Times New Roman" w:hAnsi="Times New Roman" w:cs="Times New Roman"/>
                <w:color w:val="0F0F0F"/>
                <w:spacing w:val="-13"/>
                <w:w w:val="105"/>
              </w:rPr>
              <w:t xml:space="preserve"> </w:t>
            </w:r>
            <w:r w:rsidRPr="00DE60C6">
              <w:rPr>
                <w:rFonts w:ascii="Times New Roman" w:hAnsi="Times New Roman" w:cs="Times New Roman"/>
                <w:color w:val="0F0F0F"/>
                <w:w w:val="105"/>
              </w:rPr>
              <w:t>in</w:t>
            </w:r>
            <w:r w:rsidRPr="00DE60C6">
              <w:rPr>
                <w:rFonts w:ascii="Times New Roman" w:hAnsi="Times New Roman" w:cs="Times New Roman"/>
                <w:color w:val="0F0F0F"/>
                <w:spacing w:val="4"/>
                <w:w w:val="105"/>
              </w:rPr>
              <w:t xml:space="preserve"> </w:t>
            </w:r>
            <w:r w:rsidRPr="00DE60C6">
              <w:rPr>
                <w:rFonts w:ascii="Times New Roman" w:hAnsi="Times New Roman" w:cs="Times New Roman"/>
                <w:color w:val="0F0F0F"/>
                <w:w w:val="105"/>
              </w:rPr>
              <w:t>writing</w:t>
            </w:r>
            <w:r w:rsidRPr="00DE60C6">
              <w:rPr>
                <w:rFonts w:ascii="Times New Roman" w:hAnsi="Times New Roman" w:cs="Times New Roman"/>
                <w:color w:val="0F0F0F"/>
                <w:spacing w:val="-13"/>
                <w:w w:val="105"/>
              </w:rPr>
              <w:t xml:space="preserve"> </w:t>
            </w:r>
            <w:r w:rsidRPr="00DE60C6">
              <w:rPr>
                <w:rFonts w:ascii="Times New Roman" w:hAnsi="Times New Roman" w:cs="Times New Roman"/>
                <w:color w:val="0F0F0F"/>
                <w:w w:val="105"/>
              </w:rPr>
              <w:t>and</w:t>
            </w:r>
            <w:r w:rsidRPr="00DE60C6">
              <w:rPr>
                <w:rFonts w:ascii="Times New Roman" w:hAnsi="Times New Roman" w:cs="Times New Roman"/>
                <w:color w:val="0F0F0F"/>
                <w:spacing w:val="-12"/>
                <w:w w:val="105"/>
              </w:rPr>
              <w:t xml:space="preserve"> </w:t>
            </w:r>
            <w:r w:rsidRPr="00DE60C6">
              <w:rPr>
                <w:rFonts w:ascii="Times New Roman" w:hAnsi="Times New Roman" w:cs="Times New Roman"/>
                <w:color w:val="0F0F0F"/>
                <w:w w:val="105"/>
              </w:rPr>
              <w:t>sets</w:t>
            </w:r>
            <w:r w:rsidRPr="00DE60C6">
              <w:rPr>
                <w:rFonts w:ascii="Times New Roman" w:hAnsi="Times New Roman" w:cs="Times New Roman"/>
                <w:color w:val="0F0F0F"/>
                <w:spacing w:val="-9"/>
                <w:w w:val="105"/>
              </w:rPr>
              <w:t xml:space="preserve"> </w:t>
            </w:r>
            <w:r w:rsidRPr="00DE60C6">
              <w:rPr>
                <w:rFonts w:ascii="Times New Roman" w:hAnsi="Times New Roman" w:cs="Times New Roman"/>
                <w:color w:val="0F0F0F"/>
                <w:w w:val="105"/>
              </w:rPr>
              <w:t>out</w:t>
            </w:r>
            <w:r w:rsidRPr="00DE60C6">
              <w:rPr>
                <w:rFonts w:ascii="Times New Roman" w:hAnsi="Times New Roman" w:cs="Times New Roman"/>
                <w:color w:val="0F0F0F"/>
                <w:spacing w:val="18"/>
                <w:w w:val="105"/>
              </w:rPr>
              <w:t xml:space="preserve"> </w:t>
            </w:r>
            <w:r w:rsidRPr="00DE60C6">
              <w:rPr>
                <w:rFonts w:ascii="Times New Roman" w:hAnsi="Times New Roman" w:cs="Times New Roman"/>
                <w:color w:val="0F0F0F"/>
                <w:spacing w:val="-4"/>
                <w:w w:val="105"/>
              </w:rPr>
              <w:t>the</w:t>
            </w:r>
            <w:r w:rsidRPr="00DE60C6">
              <w:rPr>
                <w:rFonts w:ascii="Times New Roman" w:hAnsi="Times New Roman" w:cs="Times New Roman"/>
                <w:color w:val="595959"/>
                <w:spacing w:val="-4"/>
                <w:w w:val="105"/>
              </w:rPr>
              <w:t>:</w:t>
            </w:r>
          </w:p>
          <w:p w14:paraId="533DEB3F" w14:textId="77777777" w:rsidR="00477673" w:rsidRPr="00DE60C6" w:rsidRDefault="00477673" w:rsidP="00AF570C">
            <w:pPr>
              <w:pStyle w:val="TableParagraph"/>
              <w:keepNext/>
              <w:keepLines/>
              <w:widowControl/>
              <w:numPr>
                <w:ilvl w:val="0"/>
                <w:numId w:val="293"/>
              </w:numPr>
              <w:tabs>
                <w:tab w:val="left" w:pos="692"/>
                <w:tab w:val="left" w:pos="693"/>
              </w:tabs>
              <w:spacing w:before="90" w:line="317" w:lineRule="exact"/>
              <w:rPr>
                <w:rFonts w:ascii="Times New Roman" w:hAnsi="Times New Roman" w:cs="Times New Roman"/>
                <w:color w:val="0F0F0F"/>
              </w:rPr>
            </w:pPr>
            <w:r w:rsidRPr="00DE60C6">
              <w:rPr>
                <w:rFonts w:ascii="Times New Roman" w:hAnsi="Times New Roman" w:cs="Times New Roman"/>
                <w:color w:val="0F0F0F"/>
                <w:spacing w:val="-2"/>
              </w:rPr>
              <w:t>Charge;</w:t>
            </w:r>
            <w:r w:rsidRPr="00DE60C6">
              <w:rPr>
                <w:rFonts w:ascii="Times New Roman" w:hAnsi="Times New Roman" w:cs="Times New Roman"/>
                <w:color w:val="0F0F0F"/>
                <w:spacing w:val="-9"/>
              </w:rPr>
              <w:t xml:space="preserve"> </w:t>
            </w:r>
            <w:r w:rsidRPr="00DE60C6">
              <w:rPr>
                <w:rFonts w:ascii="Times New Roman" w:hAnsi="Times New Roman" w:cs="Times New Roman"/>
                <w:color w:val="0F0F0F"/>
                <w:spacing w:val="-5"/>
              </w:rPr>
              <w:t>and</w:t>
            </w:r>
          </w:p>
          <w:p w14:paraId="0976A71B" w14:textId="77777777" w:rsidR="00477673" w:rsidRPr="00DE60C6" w:rsidRDefault="00477673" w:rsidP="00AF570C">
            <w:pPr>
              <w:pStyle w:val="TableParagraph"/>
              <w:keepNext/>
              <w:keepLines/>
              <w:widowControl/>
              <w:numPr>
                <w:ilvl w:val="0"/>
                <w:numId w:val="293"/>
              </w:numPr>
              <w:tabs>
                <w:tab w:val="left" w:pos="692"/>
                <w:tab w:val="left" w:pos="693"/>
              </w:tabs>
              <w:spacing w:line="251" w:lineRule="exact"/>
              <w:ind w:hanging="579"/>
              <w:rPr>
                <w:rFonts w:ascii="Times New Roman" w:hAnsi="Times New Roman" w:cs="Times New Roman"/>
                <w:color w:val="0F0F0F"/>
              </w:rPr>
            </w:pPr>
            <w:r w:rsidRPr="00DE60C6">
              <w:rPr>
                <w:rFonts w:ascii="Times New Roman" w:hAnsi="Times New Roman" w:cs="Times New Roman"/>
                <w:color w:val="0F0F0F"/>
              </w:rPr>
              <w:t>Particulars;</w:t>
            </w:r>
            <w:r w:rsidRPr="00DE60C6">
              <w:rPr>
                <w:rFonts w:ascii="Times New Roman" w:hAnsi="Times New Roman" w:cs="Times New Roman"/>
                <w:color w:val="0F0F0F"/>
                <w:spacing w:val="3"/>
              </w:rPr>
              <w:t xml:space="preserve"> </w:t>
            </w:r>
            <w:r w:rsidRPr="00DE60C6">
              <w:rPr>
                <w:rFonts w:ascii="Times New Roman" w:hAnsi="Times New Roman" w:cs="Times New Roman"/>
                <w:color w:val="0F0F0F"/>
                <w:spacing w:val="-5"/>
              </w:rPr>
              <w:t>and</w:t>
            </w:r>
          </w:p>
          <w:p w14:paraId="27F57AC5" w14:textId="77777777" w:rsidR="00477673" w:rsidRPr="00DE60C6" w:rsidRDefault="00477673" w:rsidP="00AF570C">
            <w:pPr>
              <w:pStyle w:val="TableParagraph"/>
              <w:keepNext/>
              <w:keepLines/>
              <w:widowControl/>
              <w:numPr>
                <w:ilvl w:val="0"/>
                <w:numId w:val="293"/>
              </w:numPr>
              <w:tabs>
                <w:tab w:val="left" w:pos="689"/>
                <w:tab w:val="left" w:pos="691"/>
              </w:tabs>
              <w:spacing w:line="262" w:lineRule="exact"/>
              <w:ind w:left="690" w:hanging="578"/>
              <w:rPr>
                <w:rFonts w:ascii="Times New Roman" w:hAnsi="Times New Roman" w:cs="Times New Roman"/>
                <w:color w:val="0F0F0F"/>
              </w:rPr>
            </w:pPr>
            <w:r w:rsidRPr="00DE60C6">
              <w:rPr>
                <w:rFonts w:ascii="Times New Roman" w:hAnsi="Times New Roman" w:cs="Times New Roman"/>
                <w:color w:val="0F0F0F"/>
              </w:rPr>
              <w:t>name</w:t>
            </w:r>
            <w:r w:rsidRPr="00DE60C6">
              <w:rPr>
                <w:rFonts w:ascii="Times New Roman" w:hAnsi="Times New Roman" w:cs="Times New Roman"/>
                <w:color w:val="0F0F0F"/>
                <w:spacing w:val="2"/>
              </w:rPr>
              <w:t xml:space="preserve"> </w:t>
            </w:r>
            <w:r w:rsidRPr="00DE60C6">
              <w:rPr>
                <w:rFonts w:ascii="Times New Roman" w:hAnsi="Times New Roman" w:cs="Times New Roman"/>
                <w:color w:val="0F0F0F"/>
              </w:rPr>
              <w:t>of</w:t>
            </w:r>
            <w:r w:rsidRPr="00DE60C6">
              <w:rPr>
                <w:rFonts w:ascii="Times New Roman" w:hAnsi="Times New Roman" w:cs="Times New Roman"/>
                <w:color w:val="0F0F0F"/>
                <w:spacing w:val="-3"/>
              </w:rPr>
              <w:t xml:space="preserve"> </w:t>
            </w:r>
            <w:r w:rsidRPr="00DE60C6">
              <w:rPr>
                <w:rFonts w:ascii="Times New Roman" w:hAnsi="Times New Roman" w:cs="Times New Roman"/>
                <w:color w:val="0F0F0F"/>
              </w:rPr>
              <w:t>the person</w:t>
            </w:r>
            <w:r w:rsidRPr="00DE60C6">
              <w:rPr>
                <w:rFonts w:ascii="Times New Roman" w:hAnsi="Times New Roman" w:cs="Times New Roman"/>
                <w:color w:val="0F0F0F"/>
                <w:spacing w:val="5"/>
              </w:rPr>
              <w:t xml:space="preserve"> </w:t>
            </w:r>
            <w:r w:rsidRPr="00DE60C6">
              <w:rPr>
                <w:rFonts w:ascii="Times New Roman" w:hAnsi="Times New Roman" w:cs="Times New Roman"/>
                <w:color w:val="0F0F0F"/>
              </w:rPr>
              <w:t>Charging;</w:t>
            </w:r>
            <w:r w:rsidRPr="00DE60C6">
              <w:rPr>
                <w:rFonts w:ascii="Times New Roman" w:hAnsi="Times New Roman" w:cs="Times New Roman"/>
                <w:color w:val="0F0F0F"/>
                <w:spacing w:val="11"/>
              </w:rPr>
              <w:t xml:space="preserve"> </w:t>
            </w:r>
            <w:r w:rsidRPr="00DE60C6">
              <w:rPr>
                <w:rFonts w:ascii="Times New Roman" w:hAnsi="Times New Roman" w:cs="Times New Roman"/>
                <w:color w:val="0F0F0F"/>
                <w:spacing w:val="-5"/>
              </w:rPr>
              <w:t>and</w:t>
            </w:r>
          </w:p>
          <w:p w14:paraId="0F73A7BE" w14:textId="77777777" w:rsidR="00477673" w:rsidRPr="00DE60C6" w:rsidRDefault="00477673" w:rsidP="00AF570C">
            <w:pPr>
              <w:pStyle w:val="TableParagraph"/>
              <w:keepNext/>
              <w:keepLines/>
              <w:widowControl/>
              <w:numPr>
                <w:ilvl w:val="0"/>
                <w:numId w:val="293"/>
              </w:numPr>
              <w:tabs>
                <w:tab w:val="left" w:pos="692"/>
                <w:tab w:val="left" w:pos="693"/>
              </w:tabs>
              <w:spacing w:line="197" w:lineRule="exact"/>
              <w:ind w:hanging="584"/>
              <w:rPr>
                <w:rFonts w:ascii="Times New Roman" w:hAnsi="Times New Roman" w:cs="Times New Roman"/>
                <w:color w:val="0F0F0F"/>
              </w:rPr>
            </w:pPr>
            <w:r w:rsidRPr="00DE60C6">
              <w:rPr>
                <w:rFonts w:ascii="Times New Roman" w:hAnsi="Times New Roman" w:cs="Times New Roman"/>
                <w:color w:val="0F0F0F"/>
                <w:spacing w:val="-2"/>
              </w:rPr>
              <w:t>Process</w:t>
            </w:r>
          </w:p>
        </w:tc>
      </w:tr>
      <w:tr w:rsidR="00477673" w:rsidRPr="00DE60C6" w14:paraId="141C7602" w14:textId="77777777" w:rsidTr="00652972">
        <w:trPr>
          <w:trHeight w:val="835"/>
        </w:trPr>
        <w:tc>
          <w:tcPr>
            <w:tcW w:w="3544" w:type="dxa"/>
          </w:tcPr>
          <w:p w14:paraId="34C143A3" w14:textId="77777777" w:rsidR="00477673" w:rsidRPr="00DE60C6" w:rsidRDefault="00477673" w:rsidP="00AF570C">
            <w:pPr>
              <w:pStyle w:val="TableParagraph"/>
              <w:keepNext/>
              <w:keepLines/>
              <w:widowControl/>
              <w:spacing w:before="155"/>
              <w:ind w:left="120"/>
              <w:rPr>
                <w:rFonts w:ascii="Times New Roman" w:hAnsi="Times New Roman" w:cs="Times New Roman"/>
              </w:rPr>
            </w:pPr>
            <w:r w:rsidRPr="00DE60C6">
              <w:rPr>
                <w:rFonts w:ascii="Times New Roman" w:hAnsi="Times New Roman" w:cs="Times New Roman"/>
                <w:color w:val="0F0F0F"/>
                <w:spacing w:val="-2"/>
              </w:rPr>
              <w:t>Particulars</w:t>
            </w:r>
          </w:p>
        </w:tc>
        <w:tc>
          <w:tcPr>
            <w:tcW w:w="4110" w:type="dxa"/>
          </w:tcPr>
          <w:p w14:paraId="754C8879" w14:textId="77777777" w:rsidR="00477673" w:rsidRPr="00DE60C6" w:rsidRDefault="00477673" w:rsidP="00AF570C">
            <w:pPr>
              <w:pStyle w:val="TableParagraph"/>
              <w:keepNext/>
              <w:keepLines/>
              <w:widowControl/>
              <w:spacing w:before="160" w:line="283" w:lineRule="auto"/>
              <w:ind w:left="122" w:hanging="4"/>
              <w:rPr>
                <w:rFonts w:ascii="Times New Roman" w:hAnsi="Times New Roman" w:cs="Times New Roman"/>
              </w:rPr>
            </w:pPr>
            <w:r w:rsidRPr="00DE60C6">
              <w:rPr>
                <w:rFonts w:ascii="Times New Roman" w:hAnsi="Times New Roman" w:cs="Times New Roman"/>
                <w:color w:val="0F0F0F"/>
              </w:rPr>
              <w:t>sufficient</w:t>
            </w:r>
            <w:r w:rsidRPr="00DE60C6">
              <w:rPr>
                <w:rFonts w:ascii="Times New Roman" w:hAnsi="Times New Roman" w:cs="Times New Roman"/>
                <w:color w:val="0F0F0F"/>
                <w:spacing w:val="80"/>
              </w:rPr>
              <w:t xml:space="preserve"> </w:t>
            </w:r>
            <w:r w:rsidRPr="00DE60C6">
              <w:rPr>
                <w:rFonts w:ascii="Times New Roman" w:hAnsi="Times New Roman" w:cs="Times New Roman"/>
                <w:color w:val="0F0F0F"/>
              </w:rPr>
              <w:t>particulars</w:t>
            </w:r>
            <w:r w:rsidRPr="00DE60C6">
              <w:rPr>
                <w:rFonts w:ascii="Times New Roman" w:hAnsi="Times New Roman" w:cs="Times New Roman"/>
                <w:color w:val="0F0F0F"/>
                <w:spacing w:val="80"/>
              </w:rPr>
              <w:t xml:space="preserve"> </w:t>
            </w:r>
            <w:r w:rsidRPr="00DE60C6">
              <w:rPr>
                <w:rFonts w:ascii="Times New Roman" w:hAnsi="Times New Roman" w:cs="Times New Roman"/>
                <w:color w:val="0F0F0F"/>
              </w:rPr>
              <w:t>so</w:t>
            </w:r>
            <w:r w:rsidRPr="00DE60C6">
              <w:rPr>
                <w:rFonts w:ascii="Times New Roman" w:hAnsi="Times New Roman" w:cs="Times New Roman"/>
                <w:color w:val="0F0F0F"/>
                <w:spacing w:val="40"/>
              </w:rPr>
              <w:t xml:space="preserve"> </w:t>
            </w:r>
            <w:r w:rsidRPr="00DE60C6">
              <w:rPr>
                <w:rFonts w:ascii="Times New Roman" w:hAnsi="Times New Roman" w:cs="Times New Roman"/>
                <w:color w:val="0F0F0F"/>
              </w:rPr>
              <w:t>that</w:t>
            </w:r>
            <w:r w:rsidRPr="00DE60C6">
              <w:rPr>
                <w:rFonts w:ascii="Times New Roman" w:hAnsi="Times New Roman" w:cs="Times New Roman"/>
                <w:color w:val="0F0F0F"/>
                <w:spacing w:val="80"/>
              </w:rPr>
              <w:t xml:space="preserve"> </w:t>
            </w:r>
            <w:r w:rsidRPr="00DE60C6">
              <w:rPr>
                <w:rFonts w:ascii="Times New Roman" w:hAnsi="Times New Roman" w:cs="Times New Roman"/>
                <w:color w:val="0F0F0F"/>
              </w:rPr>
              <w:t>the</w:t>
            </w:r>
            <w:r w:rsidRPr="00DE60C6">
              <w:rPr>
                <w:rFonts w:ascii="Times New Roman" w:hAnsi="Times New Roman" w:cs="Times New Roman"/>
                <w:color w:val="0F0F0F"/>
                <w:spacing w:val="40"/>
              </w:rPr>
              <w:t xml:space="preserve"> </w:t>
            </w:r>
            <w:r w:rsidRPr="00DE60C6">
              <w:rPr>
                <w:rFonts w:ascii="Times New Roman" w:hAnsi="Times New Roman" w:cs="Times New Roman"/>
                <w:color w:val="0F0F0F"/>
              </w:rPr>
              <w:t>matters</w:t>
            </w:r>
            <w:r w:rsidRPr="00DE60C6">
              <w:rPr>
                <w:rFonts w:ascii="Times New Roman" w:hAnsi="Times New Roman" w:cs="Times New Roman"/>
                <w:color w:val="0F0F0F"/>
                <w:spacing w:val="80"/>
              </w:rPr>
              <w:t xml:space="preserve"> </w:t>
            </w:r>
            <w:r w:rsidRPr="00DE60C6">
              <w:rPr>
                <w:rFonts w:ascii="Times New Roman" w:hAnsi="Times New Roman" w:cs="Times New Roman"/>
                <w:color w:val="0F0F0F"/>
              </w:rPr>
              <w:t>and circumstances</w:t>
            </w:r>
            <w:r w:rsidRPr="00DE60C6">
              <w:rPr>
                <w:rFonts w:ascii="Times New Roman" w:hAnsi="Times New Roman" w:cs="Times New Roman"/>
                <w:color w:val="0F0F0F"/>
                <w:spacing w:val="40"/>
              </w:rPr>
              <w:t xml:space="preserve"> </w:t>
            </w:r>
            <w:r w:rsidRPr="00DE60C6">
              <w:rPr>
                <w:rFonts w:ascii="Times New Roman" w:hAnsi="Times New Roman" w:cs="Times New Roman"/>
                <w:color w:val="0F0F0F"/>
              </w:rPr>
              <w:t>of the Charge are clear</w:t>
            </w:r>
          </w:p>
        </w:tc>
      </w:tr>
      <w:tr w:rsidR="00477673" w:rsidRPr="00DE60C6" w14:paraId="37D383A4" w14:textId="77777777" w:rsidTr="00392ADA">
        <w:trPr>
          <w:trHeight w:val="561"/>
        </w:trPr>
        <w:tc>
          <w:tcPr>
            <w:tcW w:w="3544" w:type="dxa"/>
          </w:tcPr>
          <w:p w14:paraId="22E7DB82" w14:textId="77777777" w:rsidR="00477673" w:rsidRPr="00DE60C6" w:rsidRDefault="00477673" w:rsidP="00AF570C">
            <w:pPr>
              <w:pStyle w:val="TableParagraph"/>
              <w:keepNext/>
              <w:keepLines/>
              <w:widowControl/>
              <w:spacing w:before="155"/>
              <w:ind w:left="115"/>
              <w:rPr>
                <w:rFonts w:ascii="Times New Roman" w:hAnsi="Times New Roman" w:cs="Times New Roman"/>
              </w:rPr>
            </w:pPr>
            <w:r w:rsidRPr="00DE60C6">
              <w:rPr>
                <w:rFonts w:ascii="Times New Roman" w:hAnsi="Times New Roman" w:cs="Times New Roman"/>
                <w:color w:val="0F0F0F"/>
                <w:spacing w:val="-2"/>
              </w:rPr>
              <w:t>Process</w:t>
            </w:r>
          </w:p>
        </w:tc>
        <w:tc>
          <w:tcPr>
            <w:tcW w:w="4110" w:type="dxa"/>
          </w:tcPr>
          <w:p w14:paraId="33DCC738" w14:textId="77777777" w:rsidR="00477673" w:rsidRPr="00DE60C6" w:rsidRDefault="00477673" w:rsidP="00AF570C">
            <w:pPr>
              <w:pStyle w:val="TableParagraph"/>
              <w:keepNext/>
              <w:keepLines/>
              <w:widowControl/>
              <w:spacing w:before="155"/>
              <w:ind w:left="117"/>
              <w:rPr>
                <w:rFonts w:ascii="Times New Roman" w:hAnsi="Times New Roman" w:cs="Times New Roman"/>
              </w:rPr>
            </w:pPr>
            <w:r w:rsidRPr="00DE60C6">
              <w:rPr>
                <w:rFonts w:ascii="Times New Roman" w:hAnsi="Times New Roman" w:cs="Times New Roman"/>
                <w:color w:val="0F0F0F"/>
              </w:rPr>
              <w:t>the</w:t>
            </w:r>
            <w:r w:rsidRPr="00DE60C6">
              <w:rPr>
                <w:rFonts w:ascii="Times New Roman" w:hAnsi="Times New Roman" w:cs="Times New Roman"/>
                <w:color w:val="0F0F0F"/>
                <w:spacing w:val="1"/>
              </w:rPr>
              <w:t xml:space="preserve"> </w:t>
            </w:r>
            <w:r w:rsidRPr="00DE60C6">
              <w:rPr>
                <w:rFonts w:ascii="Times New Roman" w:hAnsi="Times New Roman" w:cs="Times New Roman"/>
                <w:color w:val="0F0F0F"/>
              </w:rPr>
              <w:t>process</w:t>
            </w:r>
            <w:r w:rsidRPr="00DE60C6">
              <w:rPr>
                <w:rFonts w:ascii="Times New Roman" w:hAnsi="Times New Roman" w:cs="Times New Roman"/>
                <w:color w:val="0F0F0F"/>
                <w:spacing w:val="10"/>
              </w:rPr>
              <w:t xml:space="preserve"> </w:t>
            </w:r>
            <w:r w:rsidRPr="00DE60C6">
              <w:rPr>
                <w:rFonts w:ascii="Times New Roman" w:hAnsi="Times New Roman" w:cs="Times New Roman"/>
                <w:color w:val="0F0F0F"/>
              </w:rPr>
              <w:t>made</w:t>
            </w:r>
            <w:r w:rsidRPr="00DE60C6">
              <w:rPr>
                <w:rFonts w:ascii="Times New Roman" w:hAnsi="Times New Roman" w:cs="Times New Roman"/>
                <w:color w:val="0F0F0F"/>
                <w:spacing w:val="4"/>
              </w:rPr>
              <w:t xml:space="preserve"> </w:t>
            </w:r>
            <w:r w:rsidRPr="00DE60C6">
              <w:rPr>
                <w:rFonts w:ascii="Times New Roman" w:hAnsi="Times New Roman" w:cs="Times New Roman"/>
                <w:color w:val="0F0F0F"/>
              </w:rPr>
              <w:t>under</w:t>
            </w:r>
            <w:r w:rsidRPr="00DE60C6">
              <w:rPr>
                <w:rFonts w:ascii="Times New Roman" w:hAnsi="Times New Roman" w:cs="Times New Roman"/>
                <w:color w:val="0F0F0F"/>
                <w:spacing w:val="15"/>
              </w:rPr>
              <w:t xml:space="preserve"> </w:t>
            </w:r>
            <w:r w:rsidRPr="00DE60C6">
              <w:rPr>
                <w:rFonts w:ascii="Times New Roman" w:hAnsi="Times New Roman" w:cs="Times New Roman"/>
                <w:color w:val="0F0F0F"/>
              </w:rPr>
              <w:t>sub-rule</w:t>
            </w:r>
            <w:r w:rsidRPr="00DE60C6">
              <w:rPr>
                <w:rFonts w:ascii="Times New Roman" w:hAnsi="Times New Roman" w:cs="Times New Roman"/>
                <w:color w:val="0F0F0F"/>
                <w:spacing w:val="7"/>
              </w:rPr>
              <w:t xml:space="preserve"> </w:t>
            </w:r>
            <w:r w:rsidRPr="00DE60C6">
              <w:rPr>
                <w:rFonts w:ascii="Times New Roman" w:hAnsi="Times New Roman" w:cs="Times New Roman"/>
                <w:color w:val="0F0F0F"/>
                <w:spacing w:val="-5"/>
              </w:rPr>
              <w:t>(f)</w:t>
            </w:r>
          </w:p>
        </w:tc>
      </w:tr>
      <w:tr w:rsidR="00477673" w:rsidRPr="00DE60C6" w14:paraId="0B1AF5C4" w14:textId="77777777" w:rsidTr="00392ADA">
        <w:trPr>
          <w:trHeight w:val="561"/>
        </w:trPr>
        <w:tc>
          <w:tcPr>
            <w:tcW w:w="3544" w:type="dxa"/>
          </w:tcPr>
          <w:p w14:paraId="3BE959DE" w14:textId="77777777" w:rsidR="00477673" w:rsidRPr="00762C5B" w:rsidRDefault="00477673" w:rsidP="00AF570C">
            <w:pPr>
              <w:pStyle w:val="TableParagraph"/>
              <w:keepNext/>
              <w:keepLines/>
              <w:widowControl/>
              <w:spacing w:before="155"/>
              <w:ind w:left="115"/>
              <w:rPr>
                <w:rFonts w:ascii="Times New Roman" w:hAnsi="Times New Roman" w:cs="Times New Roman"/>
                <w:b/>
                <w:bCs/>
              </w:rPr>
            </w:pPr>
            <w:r w:rsidRPr="00762C5B">
              <w:rPr>
                <w:rFonts w:ascii="Times New Roman" w:hAnsi="Times New Roman" w:cs="Times New Roman"/>
                <w:b/>
                <w:bCs/>
                <w:color w:val="0F0F0F"/>
                <w:spacing w:val="-2"/>
              </w:rPr>
              <w:t>Union Employee</w:t>
            </w:r>
          </w:p>
        </w:tc>
        <w:tc>
          <w:tcPr>
            <w:tcW w:w="4110" w:type="dxa"/>
          </w:tcPr>
          <w:p w14:paraId="02297284" w14:textId="77777777" w:rsidR="00477673" w:rsidRPr="00DE60C6" w:rsidRDefault="00477673" w:rsidP="00AF570C">
            <w:pPr>
              <w:pStyle w:val="TableParagraph"/>
              <w:keepNext/>
              <w:keepLines/>
              <w:widowControl/>
              <w:spacing w:before="155"/>
              <w:ind w:left="123"/>
              <w:rPr>
                <w:rFonts w:ascii="Times New Roman" w:hAnsi="Times New Roman" w:cs="Times New Roman"/>
              </w:rPr>
            </w:pPr>
            <w:r w:rsidRPr="00DE60C6">
              <w:rPr>
                <w:rFonts w:ascii="Times New Roman" w:hAnsi="Times New Roman" w:cs="Times New Roman"/>
                <w:color w:val="0F0F0F"/>
              </w:rPr>
              <w:t>a</w:t>
            </w:r>
            <w:r w:rsidRPr="00DE60C6">
              <w:rPr>
                <w:rFonts w:ascii="Times New Roman" w:hAnsi="Times New Roman" w:cs="Times New Roman"/>
                <w:color w:val="0F0F0F"/>
                <w:spacing w:val="6"/>
              </w:rPr>
              <w:t xml:space="preserve"> </w:t>
            </w:r>
            <w:r w:rsidRPr="00DE60C6">
              <w:rPr>
                <w:rFonts w:ascii="Times New Roman" w:hAnsi="Times New Roman" w:cs="Times New Roman"/>
                <w:color w:val="0F0F0F"/>
              </w:rPr>
              <w:t>person</w:t>
            </w:r>
            <w:r w:rsidRPr="00DE60C6">
              <w:rPr>
                <w:rFonts w:ascii="Times New Roman" w:hAnsi="Times New Roman" w:cs="Times New Roman"/>
                <w:color w:val="0F0F0F"/>
                <w:spacing w:val="9"/>
              </w:rPr>
              <w:t xml:space="preserve"> </w:t>
            </w:r>
            <w:r w:rsidRPr="00DE60C6">
              <w:rPr>
                <w:rFonts w:ascii="Times New Roman" w:hAnsi="Times New Roman" w:cs="Times New Roman"/>
                <w:color w:val="0F0F0F"/>
              </w:rPr>
              <w:t>employed</w:t>
            </w:r>
            <w:r w:rsidRPr="00DE60C6">
              <w:rPr>
                <w:rFonts w:ascii="Times New Roman" w:hAnsi="Times New Roman" w:cs="Times New Roman"/>
                <w:color w:val="0F0F0F"/>
                <w:spacing w:val="11"/>
              </w:rPr>
              <w:t xml:space="preserve"> </w:t>
            </w:r>
            <w:r w:rsidRPr="00DE60C6">
              <w:rPr>
                <w:rFonts w:ascii="Times New Roman" w:hAnsi="Times New Roman" w:cs="Times New Roman"/>
                <w:color w:val="0F0F0F"/>
              </w:rPr>
              <w:t>by</w:t>
            </w:r>
            <w:r w:rsidRPr="00DE60C6">
              <w:rPr>
                <w:rFonts w:ascii="Times New Roman" w:hAnsi="Times New Roman" w:cs="Times New Roman"/>
                <w:color w:val="0F0F0F"/>
                <w:spacing w:val="3"/>
              </w:rPr>
              <w:t xml:space="preserve"> </w:t>
            </w:r>
            <w:r w:rsidRPr="00DE60C6">
              <w:rPr>
                <w:rFonts w:ascii="Times New Roman" w:hAnsi="Times New Roman" w:cs="Times New Roman"/>
                <w:color w:val="0F0F0F"/>
              </w:rPr>
              <w:t xml:space="preserve">the </w:t>
            </w:r>
            <w:r w:rsidRPr="00DE60C6">
              <w:rPr>
                <w:rFonts w:ascii="Times New Roman" w:hAnsi="Times New Roman" w:cs="Times New Roman"/>
                <w:color w:val="0F0F0F"/>
                <w:spacing w:val="-2"/>
              </w:rPr>
              <w:t>Union</w:t>
            </w:r>
          </w:p>
        </w:tc>
      </w:tr>
    </w:tbl>
    <w:p w14:paraId="755F8564" w14:textId="77777777" w:rsidR="004220D6" w:rsidRDefault="004220D6" w:rsidP="004220D6">
      <w:pPr>
        <w:pStyle w:val="rule"/>
        <w:ind w:left="357"/>
        <w:rPr>
          <w:szCs w:val="22"/>
        </w:rPr>
      </w:pPr>
    </w:p>
    <w:p w14:paraId="24532272" w14:textId="73D2B465" w:rsidR="00477673" w:rsidRPr="00DE60C6" w:rsidRDefault="00477673" w:rsidP="00DE60C6">
      <w:pPr>
        <w:pStyle w:val="rule"/>
        <w:numPr>
          <w:ilvl w:val="0"/>
          <w:numId w:val="297"/>
        </w:numPr>
        <w:ind w:left="357" w:hanging="357"/>
        <w:rPr>
          <w:szCs w:val="22"/>
        </w:rPr>
      </w:pPr>
      <w:r w:rsidRPr="00DE60C6">
        <w:rPr>
          <w:szCs w:val="22"/>
        </w:rPr>
        <w:t xml:space="preserve">A Financial Member may charge a </w:t>
      </w:r>
      <w:proofErr w:type="gramStart"/>
      <w:r w:rsidRPr="00DE60C6">
        <w:rPr>
          <w:szCs w:val="22"/>
        </w:rPr>
        <w:t>Member</w:t>
      </w:r>
      <w:proofErr w:type="gramEnd"/>
      <w:r w:rsidRPr="00DE60C6">
        <w:rPr>
          <w:szCs w:val="22"/>
        </w:rPr>
        <w:t xml:space="preserve"> with:</w:t>
      </w:r>
    </w:p>
    <w:p w14:paraId="245D2967" w14:textId="77777777" w:rsidR="00477673" w:rsidRPr="00DE60C6" w:rsidRDefault="00477673" w:rsidP="00A5342B">
      <w:pPr>
        <w:pStyle w:val="rule"/>
        <w:numPr>
          <w:ilvl w:val="0"/>
          <w:numId w:val="298"/>
        </w:numPr>
        <w:tabs>
          <w:tab w:val="clear" w:pos="567"/>
        </w:tabs>
        <w:rPr>
          <w:szCs w:val="22"/>
        </w:rPr>
      </w:pPr>
      <w:r w:rsidRPr="00DE60C6">
        <w:rPr>
          <w:szCs w:val="22"/>
        </w:rPr>
        <w:t xml:space="preserve">tampering with, falsifying or otherwise wilfully misusing membership cards, books or Documents of the </w:t>
      </w:r>
      <w:proofErr w:type="gramStart"/>
      <w:r w:rsidRPr="00DE60C6">
        <w:rPr>
          <w:szCs w:val="22"/>
        </w:rPr>
        <w:t>Union;</w:t>
      </w:r>
      <w:proofErr w:type="gramEnd"/>
    </w:p>
    <w:p w14:paraId="250A0F47" w14:textId="77777777" w:rsidR="00477673" w:rsidRPr="00DE60C6" w:rsidRDefault="00477673" w:rsidP="00A5342B">
      <w:pPr>
        <w:pStyle w:val="rule"/>
        <w:numPr>
          <w:ilvl w:val="0"/>
          <w:numId w:val="298"/>
        </w:numPr>
        <w:tabs>
          <w:tab w:val="clear" w:pos="567"/>
        </w:tabs>
        <w:rPr>
          <w:szCs w:val="22"/>
        </w:rPr>
      </w:pPr>
      <w:r w:rsidRPr="00DE60C6">
        <w:rPr>
          <w:szCs w:val="22"/>
        </w:rPr>
        <w:t xml:space="preserve">contrary to these rules knowingly obtaining or keeping the possession of books, Documents or property belonging to the </w:t>
      </w:r>
      <w:proofErr w:type="gramStart"/>
      <w:r w:rsidRPr="00DE60C6">
        <w:rPr>
          <w:szCs w:val="22"/>
        </w:rPr>
        <w:t>Union;</w:t>
      </w:r>
      <w:proofErr w:type="gramEnd"/>
    </w:p>
    <w:p w14:paraId="0DF8D121" w14:textId="77777777" w:rsidR="00477673" w:rsidRPr="00DE60C6" w:rsidRDefault="00477673" w:rsidP="00A5342B">
      <w:pPr>
        <w:pStyle w:val="rule"/>
        <w:numPr>
          <w:ilvl w:val="0"/>
          <w:numId w:val="298"/>
        </w:numPr>
        <w:tabs>
          <w:tab w:val="clear" w:pos="567"/>
        </w:tabs>
        <w:rPr>
          <w:szCs w:val="22"/>
        </w:rPr>
      </w:pPr>
      <w:r w:rsidRPr="00DE60C6">
        <w:rPr>
          <w:color w:val="0F0F0F"/>
          <w:w w:val="105"/>
          <w:szCs w:val="22"/>
        </w:rPr>
        <w:t>k</w:t>
      </w:r>
      <w:r w:rsidRPr="00DE60C6">
        <w:rPr>
          <w:szCs w:val="22"/>
        </w:rPr>
        <w:t xml:space="preserve">nowingly failing to comply with these </w:t>
      </w:r>
      <w:proofErr w:type="gramStart"/>
      <w:r w:rsidRPr="00DE60C6">
        <w:rPr>
          <w:szCs w:val="22"/>
        </w:rPr>
        <w:t>rules;</w:t>
      </w:r>
      <w:proofErr w:type="gramEnd"/>
    </w:p>
    <w:p w14:paraId="1D7B8EE8" w14:textId="77777777" w:rsidR="00477673" w:rsidRPr="00DE60C6" w:rsidRDefault="00477673" w:rsidP="00A5342B">
      <w:pPr>
        <w:pStyle w:val="rule"/>
        <w:numPr>
          <w:ilvl w:val="0"/>
          <w:numId w:val="298"/>
        </w:numPr>
        <w:tabs>
          <w:tab w:val="clear" w:pos="567"/>
        </w:tabs>
        <w:rPr>
          <w:szCs w:val="22"/>
        </w:rPr>
      </w:pPr>
      <w:r w:rsidRPr="00DE60C6">
        <w:rPr>
          <w:szCs w:val="22"/>
        </w:rPr>
        <w:t xml:space="preserve">knowingly failing to comply with a determination of Executive Council binding on </w:t>
      </w:r>
      <w:proofErr w:type="gramStart"/>
      <w:r w:rsidRPr="00DE60C6">
        <w:rPr>
          <w:szCs w:val="22"/>
        </w:rPr>
        <w:t>them;</w:t>
      </w:r>
      <w:proofErr w:type="gramEnd"/>
    </w:p>
    <w:p w14:paraId="2826270C" w14:textId="77777777" w:rsidR="00477673" w:rsidRPr="00DE60C6" w:rsidRDefault="00477673" w:rsidP="00A5342B">
      <w:pPr>
        <w:pStyle w:val="rule"/>
        <w:numPr>
          <w:ilvl w:val="0"/>
          <w:numId w:val="298"/>
        </w:numPr>
        <w:tabs>
          <w:tab w:val="clear" w:pos="567"/>
        </w:tabs>
        <w:rPr>
          <w:szCs w:val="22"/>
        </w:rPr>
      </w:pPr>
      <w:r w:rsidRPr="00DE60C6">
        <w:rPr>
          <w:szCs w:val="22"/>
        </w:rPr>
        <w:t xml:space="preserve">grossly </w:t>
      </w:r>
      <w:proofErr w:type="gramStart"/>
      <w:r w:rsidRPr="00DE60C6">
        <w:rPr>
          <w:szCs w:val="22"/>
        </w:rPr>
        <w:t>misbehaving;</w:t>
      </w:r>
      <w:proofErr w:type="gramEnd"/>
    </w:p>
    <w:p w14:paraId="5AB4C180" w14:textId="77777777" w:rsidR="00477673" w:rsidRPr="00DE60C6" w:rsidRDefault="00477673" w:rsidP="00A5342B">
      <w:pPr>
        <w:pStyle w:val="rule"/>
        <w:numPr>
          <w:ilvl w:val="0"/>
          <w:numId w:val="298"/>
        </w:numPr>
        <w:tabs>
          <w:tab w:val="clear" w:pos="567"/>
        </w:tabs>
        <w:rPr>
          <w:szCs w:val="22"/>
        </w:rPr>
      </w:pPr>
      <w:r w:rsidRPr="00DE60C6">
        <w:rPr>
          <w:szCs w:val="22"/>
        </w:rPr>
        <w:t xml:space="preserve">misappropriating the funds of the </w:t>
      </w:r>
      <w:proofErr w:type="gramStart"/>
      <w:r w:rsidRPr="00DE60C6">
        <w:rPr>
          <w:szCs w:val="22"/>
        </w:rPr>
        <w:t>Union;</w:t>
      </w:r>
      <w:proofErr w:type="gramEnd"/>
    </w:p>
    <w:p w14:paraId="63702E4B" w14:textId="77777777" w:rsidR="00477673" w:rsidRPr="00DE60C6" w:rsidRDefault="00477673" w:rsidP="00A5342B">
      <w:pPr>
        <w:pStyle w:val="rule"/>
        <w:numPr>
          <w:ilvl w:val="0"/>
          <w:numId w:val="298"/>
        </w:numPr>
        <w:tabs>
          <w:tab w:val="clear" w:pos="567"/>
        </w:tabs>
        <w:rPr>
          <w:szCs w:val="22"/>
        </w:rPr>
      </w:pPr>
      <w:r w:rsidRPr="00DE60C6">
        <w:rPr>
          <w:szCs w:val="22"/>
        </w:rPr>
        <w:t xml:space="preserve">substantially breaching these </w:t>
      </w:r>
      <w:proofErr w:type="gramStart"/>
      <w:r w:rsidRPr="00DE60C6">
        <w:rPr>
          <w:szCs w:val="22"/>
        </w:rPr>
        <w:t>rules;</w:t>
      </w:r>
      <w:proofErr w:type="gramEnd"/>
    </w:p>
    <w:p w14:paraId="61ACCCDC" w14:textId="77777777" w:rsidR="00477673" w:rsidRPr="00DE60C6" w:rsidRDefault="00477673" w:rsidP="00A5342B">
      <w:pPr>
        <w:pStyle w:val="rule"/>
        <w:numPr>
          <w:ilvl w:val="0"/>
          <w:numId w:val="298"/>
        </w:numPr>
        <w:tabs>
          <w:tab w:val="clear" w:pos="567"/>
        </w:tabs>
        <w:rPr>
          <w:szCs w:val="22"/>
        </w:rPr>
      </w:pPr>
      <w:r w:rsidRPr="00DE60C6">
        <w:rPr>
          <w:szCs w:val="22"/>
        </w:rPr>
        <w:t xml:space="preserve">acting in a disorderly and/or offensive manner at a meeting held under these </w:t>
      </w:r>
      <w:proofErr w:type="gramStart"/>
      <w:r w:rsidRPr="00DE60C6">
        <w:rPr>
          <w:szCs w:val="22"/>
        </w:rPr>
        <w:t>rules;</w:t>
      </w:r>
      <w:proofErr w:type="gramEnd"/>
    </w:p>
    <w:p w14:paraId="3D3BF70D" w14:textId="77777777" w:rsidR="00477673" w:rsidRPr="00DE60C6" w:rsidRDefault="00477673" w:rsidP="00A5342B">
      <w:pPr>
        <w:pStyle w:val="rule"/>
        <w:numPr>
          <w:ilvl w:val="0"/>
          <w:numId w:val="298"/>
        </w:numPr>
        <w:tabs>
          <w:tab w:val="clear" w:pos="567"/>
        </w:tabs>
        <w:rPr>
          <w:szCs w:val="22"/>
        </w:rPr>
      </w:pPr>
      <w:r w:rsidRPr="00DE60C6">
        <w:rPr>
          <w:szCs w:val="22"/>
        </w:rPr>
        <w:t xml:space="preserve">obstructing the Executive Council, a Union Employee, an Agent or other lawful representative of the Union in the performance of the functions of the </w:t>
      </w:r>
      <w:proofErr w:type="gramStart"/>
      <w:r w:rsidRPr="00DE60C6">
        <w:rPr>
          <w:szCs w:val="22"/>
        </w:rPr>
        <w:t>Union;</w:t>
      </w:r>
      <w:proofErr w:type="gramEnd"/>
    </w:p>
    <w:p w14:paraId="4081937A" w14:textId="77777777" w:rsidR="00477673" w:rsidRPr="00DE60C6" w:rsidRDefault="00477673" w:rsidP="00A5342B">
      <w:pPr>
        <w:pStyle w:val="rule"/>
        <w:numPr>
          <w:ilvl w:val="0"/>
          <w:numId w:val="298"/>
        </w:numPr>
        <w:tabs>
          <w:tab w:val="clear" w:pos="567"/>
        </w:tabs>
        <w:rPr>
          <w:szCs w:val="22"/>
        </w:rPr>
      </w:pPr>
      <w:r w:rsidRPr="00DE60C6">
        <w:rPr>
          <w:szCs w:val="22"/>
        </w:rPr>
        <w:lastRenderedPageBreak/>
        <w:t xml:space="preserve">knowingly giving false or misleading information to the Executive Council, an Officer, a Union Employee, an Agent or other lawful representative of a Governing Body on a </w:t>
      </w:r>
      <w:proofErr w:type="gramStart"/>
      <w:r w:rsidRPr="00DE60C6">
        <w:rPr>
          <w:szCs w:val="22"/>
        </w:rPr>
        <w:t>matter;</w:t>
      </w:r>
      <w:proofErr w:type="gramEnd"/>
    </w:p>
    <w:p w14:paraId="46037C6C" w14:textId="77777777" w:rsidR="00477673" w:rsidRPr="00DE60C6" w:rsidRDefault="00477673" w:rsidP="00A5342B">
      <w:pPr>
        <w:pStyle w:val="rule"/>
        <w:numPr>
          <w:ilvl w:val="0"/>
          <w:numId w:val="298"/>
        </w:numPr>
        <w:tabs>
          <w:tab w:val="clear" w:pos="567"/>
        </w:tabs>
        <w:rPr>
          <w:szCs w:val="22"/>
        </w:rPr>
      </w:pPr>
      <w:r w:rsidRPr="00DE60C6">
        <w:rPr>
          <w:szCs w:val="22"/>
        </w:rPr>
        <w:t xml:space="preserve">obstructing, insulting or behaving in an offensive manner towards an Officer in the course of the officer's </w:t>
      </w:r>
      <w:proofErr w:type="gramStart"/>
      <w:r w:rsidRPr="00DE60C6">
        <w:rPr>
          <w:szCs w:val="22"/>
        </w:rPr>
        <w:t>duties;</w:t>
      </w:r>
      <w:proofErr w:type="gramEnd"/>
    </w:p>
    <w:p w14:paraId="0EC9118E" w14:textId="77777777" w:rsidR="00477673" w:rsidRPr="00DE60C6" w:rsidRDefault="00477673" w:rsidP="00A5342B">
      <w:pPr>
        <w:pStyle w:val="rule"/>
        <w:numPr>
          <w:ilvl w:val="0"/>
          <w:numId w:val="298"/>
        </w:numPr>
        <w:tabs>
          <w:tab w:val="clear" w:pos="567"/>
        </w:tabs>
        <w:rPr>
          <w:szCs w:val="22"/>
        </w:rPr>
      </w:pPr>
      <w:r w:rsidRPr="00DE60C6">
        <w:rPr>
          <w:szCs w:val="22"/>
        </w:rPr>
        <w:t xml:space="preserve">obstructing, insulting or behaving in an offensive manner towards a Union Employee in the course of the employee's </w:t>
      </w:r>
      <w:proofErr w:type="gramStart"/>
      <w:r w:rsidRPr="00DE60C6">
        <w:rPr>
          <w:szCs w:val="22"/>
        </w:rPr>
        <w:t>duties;</w:t>
      </w:r>
      <w:proofErr w:type="gramEnd"/>
    </w:p>
    <w:p w14:paraId="52B331A7" w14:textId="77777777" w:rsidR="00477673" w:rsidRPr="00DE60C6" w:rsidRDefault="00477673" w:rsidP="00A5342B">
      <w:pPr>
        <w:pStyle w:val="rule"/>
        <w:numPr>
          <w:ilvl w:val="0"/>
          <w:numId w:val="298"/>
        </w:numPr>
        <w:tabs>
          <w:tab w:val="clear" w:pos="567"/>
        </w:tabs>
        <w:rPr>
          <w:szCs w:val="22"/>
        </w:rPr>
      </w:pPr>
      <w:r w:rsidRPr="00DE60C6">
        <w:rPr>
          <w:szCs w:val="22"/>
        </w:rPr>
        <w:t xml:space="preserve">wrongfully holding themselves out as occupying an Office, or as being entitled to represent the Union, provided that it will be a defence to this charge that the member honestly believed on reasonable grounds that they were entitled to act in that Office or as a </w:t>
      </w:r>
      <w:proofErr w:type="gramStart"/>
      <w:r w:rsidRPr="00DE60C6">
        <w:rPr>
          <w:szCs w:val="22"/>
        </w:rPr>
        <w:t>representative;</w:t>
      </w:r>
      <w:proofErr w:type="gramEnd"/>
    </w:p>
    <w:p w14:paraId="428597C5" w14:textId="77777777" w:rsidR="00D07F4C" w:rsidRPr="00DE60C6" w:rsidRDefault="00D07F4C" w:rsidP="00A5342B">
      <w:pPr>
        <w:pStyle w:val="rule"/>
        <w:numPr>
          <w:ilvl w:val="0"/>
          <w:numId w:val="298"/>
        </w:numPr>
        <w:tabs>
          <w:tab w:val="clear" w:pos="567"/>
        </w:tabs>
        <w:rPr>
          <w:szCs w:val="22"/>
        </w:rPr>
      </w:pPr>
      <w:r w:rsidRPr="00DE60C6">
        <w:rPr>
          <w:szCs w:val="22"/>
        </w:rPr>
        <w:t xml:space="preserve">aiding or encouraging a </w:t>
      </w:r>
      <w:proofErr w:type="gramStart"/>
      <w:r w:rsidRPr="00DE60C6">
        <w:rPr>
          <w:szCs w:val="22"/>
        </w:rPr>
        <w:t>Member</w:t>
      </w:r>
      <w:proofErr w:type="gramEnd"/>
      <w:r w:rsidRPr="00DE60C6">
        <w:rPr>
          <w:szCs w:val="22"/>
        </w:rPr>
        <w:t xml:space="preserve"> to breach these rules;</w:t>
      </w:r>
    </w:p>
    <w:p w14:paraId="1A1C38D6" w14:textId="77777777" w:rsidR="00D07F4C" w:rsidRPr="00DE60C6" w:rsidRDefault="00D07F4C" w:rsidP="00A5342B">
      <w:pPr>
        <w:pStyle w:val="rule"/>
        <w:numPr>
          <w:ilvl w:val="0"/>
          <w:numId w:val="298"/>
        </w:numPr>
        <w:tabs>
          <w:tab w:val="clear" w:pos="567"/>
        </w:tabs>
        <w:rPr>
          <w:szCs w:val="22"/>
        </w:rPr>
      </w:pPr>
      <w:r w:rsidRPr="00DE60C6">
        <w:rPr>
          <w:szCs w:val="22"/>
        </w:rPr>
        <w:t xml:space="preserve">encouraging a </w:t>
      </w:r>
      <w:proofErr w:type="gramStart"/>
      <w:r w:rsidRPr="00DE60C6">
        <w:rPr>
          <w:szCs w:val="22"/>
        </w:rPr>
        <w:t>Member</w:t>
      </w:r>
      <w:proofErr w:type="gramEnd"/>
      <w:r w:rsidRPr="00DE60C6">
        <w:rPr>
          <w:szCs w:val="22"/>
        </w:rPr>
        <w:t xml:space="preserve"> to resign from the Union;</w:t>
      </w:r>
    </w:p>
    <w:p w14:paraId="47BD1C2B" w14:textId="77777777" w:rsidR="00D07F4C" w:rsidRPr="00DE60C6" w:rsidRDefault="00D07F4C" w:rsidP="00A5342B">
      <w:pPr>
        <w:pStyle w:val="rule"/>
        <w:numPr>
          <w:ilvl w:val="0"/>
          <w:numId w:val="298"/>
        </w:numPr>
        <w:tabs>
          <w:tab w:val="clear" w:pos="567"/>
        </w:tabs>
        <w:rPr>
          <w:szCs w:val="22"/>
        </w:rPr>
      </w:pPr>
      <w:r w:rsidRPr="00DE60C6">
        <w:rPr>
          <w:szCs w:val="22"/>
        </w:rPr>
        <w:t xml:space="preserve">knowingly and wrongfully causing injury to the reputation of the Union, an Officer, a Union Employee, Agent or other lawful representative of the Union or a </w:t>
      </w:r>
      <w:proofErr w:type="gramStart"/>
      <w:r w:rsidRPr="00DE60C6">
        <w:rPr>
          <w:szCs w:val="22"/>
        </w:rPr>
        <w:t>Member;</w:t>
      </w:r>
      <w:proofErr w:type="gramEnd"/>
    </w:p>
    <w:p w14:paraId="3CEE80D4" w14:textId="77777777" w:rsidR="00D07F4C" w:rsidRPr="00DE60C6" w:rsidRDefault="00D07F4C" w:rsidP="00A5342B">
      <w:pPr>
        <w:pStyle w:val="rule"/>
        <w:numPr>
          <w:ilvl w:val="0"/>
          <w:numId w:val="298"/>
        </w:numPr>
        <w:tabs>
          <w:tab w:val="clear" w:pos="567"/>
        </w:tabs>
        <w:rPr>
          <w:szCs w:val="22"/>
        </w:rPr>
      </w:pPr>
      <w:r w:rsidRPr="00DE60C6">
        <w:rPr>
          <w:szCs w:val="22"/>
        </w:rPr>
        <w:t xml:space="preserve">knowingly making a false allegation against the Union, an Officer, a Union Employee, Agent or other lawful representative of the Union or a </w:t>
      </w:r>
      <w:proofErr w:type="gramStart"/>
      <w:r w:rsidRPr="00DE60C6">
        <w:rPr>
          <w:szCs w:val="22"/>
        </w:rPr>
        <w:t>Member;</w:t>
      </w:r>
      <w:proofErr w:type="gramEnd"/>
    </w:p>
    <w:p w14:paraId="24D10B60" w14:textId="77777777" w:rsidR="00D07F4C" w:rsidRPr="00DE60C6" w:rsidRDefault="00D07F4C" w:rsidP="00A5342B">
      <w:pPr>
        <w:pStyle w:val="rule"/>
        <w:numPr>
          <w:ilvl w:val="0"/>
          <w:numId w:val="298"/>
        </w:numPr>
        <w:tabs>
          <w:tab w:val="clear" w:pos="567"/>
        </w:tabs>
        <w:rPr>
          <w:szCs w:val="22"/>
        </w:rPr>
      </w:pPr>
      <w:r w:rsidRPr="00DE60C6">
        <w:rPr>
          <w:szCs w:val="22"/>
        </w:rPr>
        <w:t xml:space="preserve">knowingly conducting themselves in a way that is calculated to bring the Union, an Officer, a Union Employee, Agent or other lawful representative of the Union or a Member into </w:t>
      </w:r>
      <w:proofErr w:type="gramStart"/>
      <w:r w:rsidRPr="00DE60C6">
        <w:rPr>
          <w:szCs w:val="22"/>
        </w:rPr>
        <w:t>disrepute;</w:t>
      </w:r>
      <w:proofErr w:type="gramEnd"/>
    </w:p>
    <w:p w14:paraId="02AE2ADC" w14:textId="77777777" w:rsidR="00D07F4C" w:rsidRPr="00DE60C6" w:rsidRDefault="00D07F4C" w:rsidP="00A5342B">
      <w:pPr>
        <w:pStyle w:val="rule"/>
        <w:numPr>
          <w:ilvl w:val="0"/>
          <w:numId w:val="298"/>
        </w:numPr>
        <w:tabs>
          <w:tab w:val="clear" w:pos="567"/>
        </w:tabs>
        <w:rPr>
          <w:szCs w:val="22"/>
        </w:rPr>
      </w:pPr>
      <w:r w:rsidRPr="00DE60C6">
        <w:rPr>
          <w:szCs w:val="22"/>
        </w:rPr>
        <w:t xml:space="preserve">distributing to Members a statement concerning the activities of the Union, an Officer, a Union Employee or a Member, knowing the statement to be </w:t>
      </w:r>
      <w:proofErr w:type="gramStart"/>
      <w:r w:rsidRPr="00DE60C6">
        <w:rPr>
          <w:szCs w:val="22"/>
        </w:rPr>
        <w:t>false;</w:t>
      </w:r>
      <w:proofErr w:type="gramEnd"/>
    </w:p>
    <w:p w14:paraId="6EAEEA40" w14:textId="77777777" w:rsidR="00D07F4C" w:rsidRPr="00DE60C6" w:rsidRDefault="00D07F4C" w:rsidP="00A5342B">
      <w:pPr>
        <w:pStyle w:val="rule"/>
        <w:numPr>
          <w:ilvl w:val="0"/>
          <w:numId w:val="298"/>
        </w:numPr>
        <w:tabs>
          <w:tab w:val="clear" w:pos="567"/>
        </w:tabs>
        <w:rPr>
          <w:szCs w:val="22"/>
        </w:rPr>
      </w:pPr>
      <w:r w:rsidRPr="00DE60C6">
        <w:rPr>
          <w:szCs w:val="22"/>
        </w:rPr>
        <w:t xml:space="preserve">engaging in conduct which has the effect of harassing or victimising </w:t>
      </w:r>
      <w:proofErr w:type="gramStart"/>
      <w:r w:rsidRPr="00DE60C6">
        <w:rPr>
          <w:szCs w:val="22"/>
        </w:rPr>
        <w:t>an</w:t>
      </w:r>
      <w:proofErr w:type="gramEnd"/>
      <w:r w:rsidRPr="00DE60C6">
        <w:rPr>
          <w:szCs w:val="22"/>
        </w:rPr>
        <w:t xml:space="preserve"> Member because that member engages in lawful Union activities;</w:t>
      </w:r>
    </w:p>
    <w:p w14:paraId="475D7929" w14:textId="77777777" w:rsidR="00D07F4C" w:rsidRPr="00DE60C6" w:rsidRDefault="00D07F4C" w:rsidP="00A5342B">
      <w:pPr>
        <w:pStyle w:val="rule"/>
        <w:numPr>
          <w:ilvl w:val="0"/>
          <w:numId w:val="298"/>
        </w:numPr>
        <w:tabs>
          <w:tab w:val="clear" w:pos="567"/>
        </w:tabs>
        <w:rPr>
          <w:szCs w:val="22"/>
        </w:rPr>
      </w:pPr>
      <w:r w:rsidRPr="00DE60C6">
        <w:rPr>
          <w:szCs w:val="22"/>
        </w:rPr>
        <w:t xml:space="preserve">after, having been reasonably requested to assist, failing to assist the Executive Council, an Officer, a Union Employee, Agent or other lawful representative of the Union in the performance of the functions of the </w:t>
      </w:r>
      <w:proofErr w:type="gramStart"/>
      <w:r w:rsidRPr="00DE60C6">
        <w:rPr>
          <w:szCs w:val="22"/>
        </w:rPr>
        <w:t>Union;</w:t>
      </w:r>
      <w:proofErr w:type="gramEnd"/>
    </w:p>
    <w:p w14:paraId="67FDF7A1" w14:textId="77777777" w:rsidR="00D07F4C" w:rsidRPr="00DE60C6" w:rsidRDefault="00D07F4C" w:rsidP="00A5342B">
      <w:pPr>
        <w:pStyle w:val="rule"/>
        <w:numPr>
          <w:ilvl w:val="0"/>
          <w:numId w:val="298"/>
        </w:numPr>
        <w:tabs>
          <w:tab w:val="clear" w:pos="567"/>
        </w:tabs>
        <w:rPr>
          <w:szCs w:val="22"/>
        </w:rPr>
      </w:pPr>
      <w:r w:rsidRPr="00DE60C6">
        <w:rPr>
          <w:szCs w:val="22"/>
        </w:rPr>
        <w:t xml:space="preserve">after, having been reasonably requested to assist, failing to assist an Officer or Union Employee </w:t>
      </w:r>
      <w:proofErr w:type="gramStart"/>
      <w:r w:rsidRPr="00DE60C6">
        <w:rPr>
          <w:szCs w:val="22"/>
        </w:rPr>
        <w:t>in the course of</w:t>
      </w:r>
      <w:proofErr w:type="gramEnd"/>
      <w:r w:rsidRPr="00DE60C6">
        <w:rPr>
          <w:szCs w:val="22"/>
        </w:rPr>
        <w:t xml:space="preserve"> the officer's or employee's duties; and/or</w:t>
      </w:r>
    </w:p>
    <w:p w14:paraId="1511BE3F" w14:textId="77777777" w:rsidR="00D07F4C" w:rsidRPr="00DE60C6" w:rsidRDefault="00D07F4C" w:rsidP="00A5342B">
      <w:pPr>
        <w:pStyle w:val="rule"/>
        <w:numPr>
          <w:ilvl w:val="0"/>
          <w:numId w:val="298"/>
        </w:numPr>
        <w:tabs>
          <w:tab w:val="clear" w:pos="567"/>
        </w:tabs>
        <w:rPr>
          <w:szCs w:val="22"/>
        </w:rPr>
      </w:pPr>
      <w:r w:rsidRPr="00DE60C6">
        <w:rPr>
          <w:szCs w:val="22"/>
        </w:rPr>
        <w:t xml:space="preserve">refusing to comply with the direction of the Executive Council to show cause to a meeting of the Executive Council why the respective member should not be suspended from membership or expelled from the </w:t>
      </w:r>
      <w:proofErr w:type="gramStart"/>
      <w:r w:rsidRPr="00DE60C6">
        <w:rPr>
          <w:szCs w:val="22"/>
        </w:rPr>
        <w:t>Union;</w:t>
      </w:r>
      <w:proofErr w:type="gramEnd"/>
    </w:p>
    <w:p w14:paraId="64BC39CC" w14:textId="77777777" w:rsidR="00D07F4C" w:rsidRPr="00DE60C6" w:rsidRDefault="00D07F4C" w:rsidP="00A5342B">
      <w:pPr>
        <w:pStyle w:val="rule"/>
        <w:numPr>
          <w:ilvl w:val="0"/>
          <w:numId w:val="298"/>
        </w:numPr>
        <w:tabs>
          <w:tab w:val="clear" w:pos="567"/>
        </w:tabs>
        <w:rPr>
          <w:szCs w:val="22"/>
        </w:rPr>
      </w:pPr>
      <w:r w:rsidRPr="00DE60C6">
        <w:rPr>
          <w:szCs w:val="22"/>
        </w:rPr>
        <w:t xml:space="preserve">lending or selling to some other person their membership card or other document used to identify a person as a </w:t>
      </w:r>
      <w:proofErr w:type="gramStart"/>
      <w:r w:rsidRPr="00DE60C6">
        <w:rPr>
          <w:szCs w:val="22"/>
        </w:rPr>
        <w:t>Member;</w:t>
      </w:r>
      <w:proofErr w:type="gramEnd"/>
    </w:p>
    <w:p w14:paraId="240228D1" w14:textId="77777777" w:rsidR="00D07F4C" w:rsidRPr="00DE60C6" w:rsidRDefault="00D07F4C" w:rsidP="00A5342B">
      <w:pPr>
        <w:pStyle w:val="rule"/>
        <w:numPr>
          <w:ilvl w:val="0"/>
          <w:numId w:val="298"/>
        </w:numPr>
        <w:tabs>
          <w:tab w:val="clear" w:pos="567"/>
        </w:tabs>
        <w:rPr>
          <w:szCs w:val="22"/>
        </w:rPr>
      </w:pPr>
      <w:r w:rsidRPr="00DE60C6">
        <w:rPr>
          <w:szCs w:val="22"/>
        </w:rPr>
        <w:t>if the Member is an Officer, of failing, despite a request from the National President to do so and having a reasonable opportunity to do so, to comply with their financial management training obligations under the Act; and/or</w:t>
      </w:r>
    </w:p>
    <w:p w14:paraId="01E4AE60" w14:textId="77777777" w:rsidR="00D07F4C" w:rsidRPr="00DE60C6" w:rsidRDefault="00D07F4C" w:rsidP="00A5342B">
      <w:pPr>
        <w:pStyle w:val="rule"/>
        <w:numPr>
          <w:ilvl w:val="0"/>
          <w:numId w:val="298"/>
        </w:numPr>
        <w:tabs>
          <w:tab w:val="clear" w:pos="567"/>
        </w:tabs>
        <w:rPr>
          <w:szCs w:val="22"/>
        </w:rPr>
      </w:pPr>
      <w:r w:rsidRPr="00DE60C6">
        <w:rPr>
          <w:szCs w:val="22"/>
        </w:rPr>
        <w:t>knowingly breaching the Union Code of Conduct.</w:t>
      </w:r>
    </w:p>
    <w:p w14:paraId="3D024130" w14:textId="77777777" w:rsidR="00D07F4C" w:rsidRPr="00DE60C6" w:rsidRDefault="00D07F4C" w:rsidP="00DE60C6">
      <w:pPr>
        <w:pStyle w:val="rule"/>
        <w:numPr>
          <w:ilvl w:val="0"/>
          <w:numId w:val="297"/>
        </w:numPr>
        <w:ind w:left="357" w:hanging="357"/>
        <w:rPr>
          <w:szCs w:val="22"/>
        </w:rPr>
      </w:pPr>
      <w:r w:rsidRPr="00DE60C6">
        <w:rPr>
          <w:szCs w:val="22"/>
        </w:rPr>
        <w:t>A Financial Member making a Charge must provide the Executive Officer in writing with the:</w:t>
      </w:r>
    </w:p>
    <w:p w14:paraId="1A8B9DA4" w14:textId="77777777" w:rsidR="00D07F4C" w:rsidRPr="00DE60C6" w:rsidRDefault="00D07F4C" w:rsidP="00A5342B">
      <w:pPr>
        <w:pStyle w:val="rule"/>
        <w:numPr>
          <w:ilvl w:val="0"/>
          <w:numId w:val="299"/>
        </w:numPr>
        <w:tabs>
          <w:tab w:val="clear" w:pos="567"/>
        </w:tabs>
        <w:rPr>
          <w:color w:val="0F0F0F"/>
          <w:szCs w:val="22"/>
        </w:rPr>
      </w:pPr>
      <w:proofErr w:type="gramStart"/>
      <w:r w:rsidRPr="00DE60C6">
        <w:rPr>
          <w:color w:val="0F0F0F"/>
          <w:spacing w:val="-2"/>
          <w:szCs w:val="22"/>
        </w:rPr>
        <w:t>Charge;</w:t>
      </w:r>
      <w:proofErr w:type="gramEnd"/>
    </w:p>
    <w:p w14:paraId="792B66D4" w14:textId="77777777" w:rsidR="00D07F4C" w:rsidRPr="00DE60C6" w:rsidRDefault="00D07F4C" w:rsidP="00A5342B">
      <w:pPr>
        <w:pStyle w:val="rule"/>
        <w:numPr>
          <w:ilvl w:val="0"/>
          <w:numId w:val="299"/>
        </w:numPr>
        <w:tabs>
          <w:tab w:val="clear" w:pos="567"/>
        </w:tabs>
        <w:rPr>
          <w:color w:val="0F0F0F"/>
          <w:szCs w:val="22"/>
        </w:rPr>
      </w:pPr>
      <w:r w:rsidRPr="00DE60C6">
        <w:rPr>
          <w:color w:val="0F0F0F"/>
          <w:szCs w:val="22"/>
        </w:rPr>
        <w:t>Particulars;</w:t>
      </w:r>
      <w:r w:rsidRPr="00DE60C6">
        <w:rPr>
          <w:color w:val="0F0F0F"/>
          <w:spacing w:val="-1"/>
          <w:szCs w:val="22"/>
        </w:rPr>
        <w:t xml:space="preserve"> </w:t>
      </w:r>
      <w:r w:rsidRPr="00DE60C6">
        <w:rPr>
          <w:color w:val="0F0F0F"/>
          <w:spacing w:val="-5"/>
          <w:szCs w:val="22"/>
        </w:rPr>
        <w:t>and</w:t>
      </w:r>
    </w:p>
    <w:p w14:paraId="1114D372" w14:textId="77777777" w:rsidR="00D07F4C" w:rsidRPr="00DE60C6" w:rsidRDefault="00D07F4C" w:rsidP="00A5342B">
      <w:pPr>
        <w:pStyle w:val="rule"/>
        <w:numPr>
          <w:ilvl w:val="0"/>
          <w:numId w:val="299"/>
        </w:numPr>
        <w:tabs>
          <w:tab w:val="clear" w:pos="567"/>
        </w:tabs>
        <w:rPr>
          <w:color w:val="0F0F0F"/>
          <w:szCs w:val="22"/>
        </w:rPr>
      </w:pPr>
      <w:r w:rsidRPr="00DE60C6">
        <w:rPr>
          <w:color w:val="0F0F0F"/>
          <w:spacing w:val="-2"/>
          <w:szCs w:val="22"/>
        </w:rPr>
        <w:t>Bond.</w:t>
      </w:r>
    </w:p>
    <w:p w14:paraId="67007CC7" w14:textId="77777777" w:rsidR="00D07F4C" w:rsidRPr="00DE60C6" w:rsidRDefault="00D07F4C" w:rsidP="00DE60C6">
      <w:pPr>
        <w:pStyle w:val="rule"/>
        <w:numPr>
          <w:ilvl w:val="0"/>
          <w:numId w:val="297"/>
        </w:numPr>
        <w:ind w:left="357" w:hanging="357"/>
        <w:rPr>
          <w:szCs w:val="22"/>
        </w:rPr>
      </w:pPr>
      <w:r w:rsidRPr="00DE60C6">
        <w:rPr>
          <w:szCs w:val="22"/>
        </w:rPr>
        <w:t>The Executive Officer must, within 28 days, notify the Executive Council of the Charge.</w:t>
      </w:r>
    </w:p>
    <w:p w14:paraId="18BFB942" w14:textId="77777777" w:rsidR="00D07F4C" w:rsidRPr="00DE60C6" w:rsidRDefault="00D07F4C" w:rsidP="00DE60C6">
      <w:pPr>
        <w:pStyle w:val="rule"/>
        <w:numPr>
          <w:ilvl w:val="0"/>
          <w:numId w:val="297"/>
        </w:numPr>
        <w:ind w:left="357" w:hanging="357"/>
        <w:rPr>
          <w:szCs w:val="22"/>
        </w:rPr>
      </w:pPr>
      <w:r w:rsidRPr="00DE60C6">
        <w:rPr>
          <w:szCs w:val="22"/>
        </w:rPr>
        <w:lastRenderedPageBreak/>
        <w:t>The Executive Council must, as soon as is practicable, hear and determine the Charge.</w:t>
      </w:r>
    </w:p>
    <w:p w14:paraId="0E32E016" w14:textId="77777777" w:rsidR="00D07F4C" w:rsidRPr="00DE60C6" w:rsidRDefault="00D07F4C" w:rsidP="00DE60C6">
      <w:pPr>
        <w:pStyle w:val="rule"/>
        <w:numPr>
          <w:ilvl w:val="0"/>
          <w:numId w:val="297"/>
        </w:numPr>
        <w:ind w:left="357" w:hanging="357"/>
        <w:rPr>
          <w:szCs w:val="22"/>
        </w:rPr>
      </w:pPr>
      <w:r w:rsidRPr="00DE60C6">
        <w:rPr>
          <w:szCs w:val="22"/>
        </w:rPr>
        <w:t>Having regard to the circumstances, the Executive Council will determine the process to apply for it to discharge its obligation under sub-rule (e) to ensure the Charged Member is provided with natural justice and will consider matters including:</w:t>
      </w:r>
    </w:p>
    <w:p w14:paraId="50CB6DEE" w14:textId="77777777" w:rsidR="00D07F4C" w:rsidRPr="00DE60C6" w:rsidRDefault="00D07F4C" w:rsidP="00A5342B">
      <w:pPr>
        <w:pStyle w:val="rule"/>
        <w:numPr>
          <w:ilvl w:val="0"/>
          <w:numId w:val="300"/>
        </w:numPr>
        <w:tabs>
          <w:tab w:val="clear" w:pos="567"/>
        </w:tabs>
        <w:rPr>
          <w:color w:val="0F0F0F"/>
          <w:spacing w:val="-2"/>
          <w:szCs w:val="22"/>
        </w:rPr>
      </w:pPr>
      <w:r w:rsidRPr="00DE60C6">
        <w:rPr>
          <w:color w:val="0F0F0F"/>
          <w:spacing w:val="-2"/>
          <w:szCs w:val="22"/>
        </w:rPr>
        <w:t xml:space="preserve">whether to conduct an oral hearing or receive written </w:t>
      </w:r>
      <w:proofErr w:type="gramStart"/>
      <w:r w:rsidRPr="00DE60C6">
        <w:rPr>
          <w:color w:val="0F0F0F"/>
          <w:spacing w:val="-2"/>
          <w:szCs w:val="22"/>
        </w:rPr>
        <w:t>submission;</w:t>
      </w:r>
      <w:proofErr w:type="gramEnd"/>
    </w:p>
    <w:p w14:paraId="2745174F" w14:textId="77777777" w:rsidR="00D07F4C" w:rsidRPr="00DE60C6" w:rsidRDefault="00D07F4C" w:rsidP="00A5342B">
      <w:pPr>
        <w:pStyle w:val="rule"/>
        <w:numPr>
          <w:ilvl w:val="0"/>
          <w:numId w:val="300"/>
        </w:numPr>
        <w:tabs>
          <w:tab w:val="clear" w:pos="567"/>
        </w:tabs>
        <w:rPr>
          <w:color w:val="0F0F0F"/>
          <w:spacing w:val="-2"/>
          <w:szCs w:val="22"/>
        </w:rPr>
      </w:pPr>
      <w:r w:rsidRPr="00DE60C6">
        <w:rPr>
          <w:color w:val="0F0F0F"/>
          <w:spacing w:val="-2"/>
          <w:szCs w:val="22"/>
        </w:rPr>
        <w:t xml:space="preserve">if an oral hearing is to be conducted, whether this is to be in person or by telephone or videolink or other communication platform or any combination of </w:t>
      </w:r>
      <w:proofErr w:type="gramStart"/>
      <w:r w:rsidRPr="00DE60C6">
        <w:rPr>
          <w:color w:val="0F0F0F"/>
          <w:spacing w:val="-2"/>
          <w:szCs w:val="22"/>
        </w:rPr>
        <w:t>these;</w:t>
      </w:r>
      <w:proofErr w:type="gramEnd"/>
    </w:p>
    <w:p w14:paraId="209BEEFE" w14:textId="77777777" w:rsidR="00D07F4C" w:rsidRPr="00DE60C6" w:rsidRDefault="00D07F4C" w:rsidP="00A5342B">
      <w:pPr>
        <w:pStyle w:val="rule"/>
        <w:numPr>
          <w:ilvl w:val="0"/>
          <w:numId w:val="300"/>
        </w:numPr>
        <w:tabs>
          <w:tab w:val="clear" w:pos="567"/>
        </w:tabs>
        <w:rPr>
          <w:color w:val="0F0F0F"/>
          <w:spacing w:val="-2"/>
          <w:szCs w:val="22"/>
        </w:rPr>
      </w:pPr>
      <w:r w:rsidRPr="00DE60C6">
        <w:rPr>
          <w:color w:val="0F0F0F"/>
          <w:spacing w:val="-2"/>
          <w:szCs w:val="22"/>
        </w:rPr>
        <w:t xml:space="preserve">when, and where, any hearing is to </w:t>
      </w:r>
      <w:proofErr w:type="gramStart"/>
      <w:r w:rsidRPr="00DE60C6">
        <w:rPr>
          <w:color w:val="0F0F0F"/>
          <w:spacing w:val="-2"/>
          <w:szCs w:val="22"/>
        </w:rPr>
        <w:t>occur;</w:t>
      </w:r>
      <w:proofErr w:type="gramEnd"/>
    </w:p>
    <w:p w14:paraId="767D85C2" w14:textId="77777777" w:rsidR="000B2953" w:rsidRPr="00DE60C6" w:rsidRDefault="000B2953" w:rsidP="00A5342B">
      <w:pPr>
        <w:pStyle w:val="rule"/>
        <w:numPr>
          <w:ilvl w:val="0"/>
          <w:numId w:val="300"/>
        </w:numPr>
        <w:tabs>
          <w:tab w:val="clear" w:pos="567"/>
        </w:tabs>
        <w:rPr>
          <w:color w:val="0F0F0F"/>
          <w:spacing w:val="-2"/>
          <w:szCs w:val="22"/>
        </w:rPr>
      </w:pPr>
      <w:r w:rsidRPr="00DE60C6">
        <w:rPr>
          <w:color w:val="0F0F0F"/>
          <w:spacing w:val="-2"/>
          <w:szCs w:val="22"/>
        </w:rPr>
        <w:t xml:space="preserve">whether there are interlocutory matters to be determined and if so whether by written submission or at an oral </w:t>
      </w:r>
      <w:proofErr w:type="gramStart"/>
      <w:r w:rsidRPr="00DE60C6">
        <w:rPr>
          <w:color w:val="0F0F0F"/>
          <w:spacing w:val="-2"/>
          <w:szCs w:val="22"/>
        </w:rPr>
        <w:t>hearing;</w:t>
      </w:r>
      <w:proofErr w:type="gramEnd"/>
    </w:p>
    <w:p w14:paraId="48816241" w14:textId="77777777" w:rsidR="000B2953" w:rsidRPr="00DE60C6" w:rsidRDefault="000B2953" w:rsidP="00A5342B">
      <w:pPr>
        <w:pStyle w:val="rule"/>
        <w:numPr>
          <w:ilvl w:val="0"/>
          <w:numId w:val="300"/>
        </w:numPr>
        <w:tabs>
          <w:tab w:val="clear" w:pos="567"/>
        </w:tabs>
        <w:rPr>
          <w:color w:val="0F0F0F"/>
          <w:spacing w:val="-2"/>
          <w:szCs w:val="22"/>
        </w:rPr>
      </w:pPr>
      <w:r w:rsidRPr="00DE60C6">
        <w:rPr>
          <w:color w:val="0F0F0F"/>
          <w:spacing w:val="-2"/>
          <w:szCs w:val="22"/>
        </w:rPr>
        <w:t xml:space="preserve">whether it will consider evidence from persons, whether Members or not, and if so </w:t>
      </w:r>
      <w:proofErr w:type="gramStart"/>
      <w:r w:rsidRPr="00DE60C6">
        <w:rPr>
          <w:color w:val="0F0F0F"/>
          <w:spacing w:val="-2"/>
          <w:szCs w:val="22"/>
        </w:rPr>
        <w:t>the means by which</w:t>
      </w:r>
      <w:proofErr w:type="gramEnd"/>
      <w:r w:rsidRPr="00DE60C6">
        <w:rPr>
          <w:color w:val="0F0F0F"/>
          <w:spacing w:val="-2"/>
          <w:szCs w:val="22"/>
        </w:rPr>
        <w:t xml:space="preserve"> it will consider such evidence; and</w:t>
      </w:r>
    </w:p>
    <w:p w14:paraId="26A33E58" w14:textId="77777777" w:rsidR="000B2953" w:rsidRPr="00DE60C6" w:rsidRDefault="000B2953" w:rsidP="00A5342B">
      <w:pPr>
        <w:pStyle w:val="rule"/>
        <w:numPr>
          <w:ilvl w:val="0"/>
          <w:numId w:val="300"/>
        </w:numPr>
        <w:tabs>
          <w:tab w:val="clear" w:pos="567"/>
        </w:tabs>
        <w:rPr>
          <w:color w:val="0F0F0F"/>
          <w:spacing w:val="-2"/>
          <w:szCs w:val="22"/>
        </w:rPr>
      </w:pPr>
      <w:r w:rsidRPr="00DE60C6">
        <w:rPr>
          <w:color w:val="0F0F0F"/>
          <w:spacing w:val="-2"/>
          <w:szCs w:val="22"/>
        </w:rPr>
        <w:t>how, and when, it will receive material relevant to the Charge.</w:t>
      </w:r>
    </w:p>
    <w:p w14:paraId="5F9B6A91" w14:textId="77777777" w:rsidR="000B2953" w:rsidRPr="00DE60C6" w:rsidRDefault="000B2953" w:rsidP="00D666D2">
      <w:pPr>
        <w:pStyle w:val="rule"/>
        <w:numPr>
          <w:ilvl w:val="0"/>
          <w:numId w:val="297"/>
        </w:numPr>
        <w:ind w:left="357" w:hanging="357"/>
        <w:rPr>
          <w:szCs w:val="22"/>
        </w:rPr>
      </w:pPr>
      <w:r w:rsidRPr="00DE60C6">
        <w:rPr>
          <w:szCs w:val="22"/>
        </w:rPr>
        <w:t>The Executive Council will, having regard to its determinations under sub-rule (f), issue directions for the conduct of the hearing and determination of the Charge.</w:t>
      </w:r>
    </w:p>
    <w:p w14:paraId="68542A25" w14:textId="77777777" w:rsidR="000B2953" w:rsidRPr="00DE60C6" w:rsidRDefault="000B2953" w:rsidP="00D666D2">
      <w:pPr>
        <w:pStyle w:val="rule"/>
        <w:numPr>
          <w:ilvl w:val="0"/>
          <w:numId w:val="297"/>
        </w:numPr>
        <w:ind w:left="357" w:hanging="357"/>
        <w:rPr>
          <w:szCs w:val="22"/>
        </w:rPr>
      </w:pPr>
      <w:r w:rsidRPr="00DE60C6">
        <w:rPr>
          <w:szCs w:val="22"/>
        </w:rPr>
        <w:t>The Executive Council will provide the Charged Member with a Notice.</w:t>
      </w:r>
    </w:p>
    <w:p w14:paraId="7FE1B5BD" w14:textId="77777777" w:rsidR="000B2953" w:rsidRPr="00DE60C6" w:rsidRDefault="000B2953" w:rsidP="00D666D2">
      <w:pPr>
        <w:pStyle w:val="rule"/>
        <w:numPr>
          <w:ilvl w:val="0"/>
          <w:numId w:val="297"/>
        </w:numPr>
        <w:ind w:left="357" w:hanging="357"/>
        <w:rPr>
          <w:szCs w:val="22"/>
        </w:rPr>
      </w:pPr>
      <w:r w:rsidRPr="00DE60C6">
        <w:rPr>
          <w:szCs w:val="22"/>
        </w:rPr>
        <w:t>In the hearing of the Charge, the Executive Officer will be the prosecutor but will not otherwise participate in determining the Charge.</w:t>
      </w:r>
    </w:p>
    <w:p w14:paraId="11060DDF" w14:textId="77777777" w:rsidR="000B2953" w:rsidRPr="00DE60C6" w:rsidRDefault="000B2953" w:rsidP="00D666D2">
      <w:pPr>
        <w:pStyle w:val="rule"/>
        <w:numPr>
          <w:ilvl w:val="0"/>
          <w:numId w:val="297"/>
        </w:numPr>
        <w:ind w:left="357" w:hanging="357"/>
        <w:rPr>
          <w:szCs w:val="22"/>
        </w:rPr>
      </w:pPr>
      <w:r w:rsidRPr="00DE60C6">
        <w:rPr>
          <w:szCs w:val="22"/>
        </w:rPr>
        <w:t>A Charge may, subject to any determination under sub-rule (f), be determined in the absence of the Charged Member.</w:t>
      </w:r>
    </w:p>
    <w:p w14:paraId="304EE161" w14:textId="77777777" w:rsidR="000B2953" w:rsidRPr="00DE60C6" w:rsidRDefault="000B2953" w:rsidP="00D666D2">
      <w:pPr>
        <w:pStyle w:val="rule"/>
        <w:numPr>
          <w:ilvl w:val="0"/>
          <w:numId w:val="297"/>
        </w:numPr>
        <w:ind w:left="357" w:hanging="357"/>
        <w:rPr>
          <w:szCs w:val="22"/>
        </w:rPr>
      </w:pPr>
      <w:r w:rsidRPr="00DE60C6">
        <w:rPr>
          <w:szCs w:val="22"/>
        </w:rPr>
        <w:t>The Executive Council may, where it finds the Charged Member guilty of a Charge, and subject to this rule, determine to:</w:t>
      </w:r>
    </w:p>
    <w:p w14:paraId="5D291702" w14:textId="77777777" w:rsidR="000B2953" w:rsidRPr="00DE60C6" w:rsidRDefault="000B2953" w:rsidP="00A5342B">
      <w:pPr>
        <w:pStyle w:val="rule"/>
        <w:numPr>
          <w:ilvl w:val="0"/>
          <w:numId w:val="301"/>
        </w:numPr>
        <w:tabs>
          <w:tab w:val="clear" w:pos="567"/>
        </w:tabs>
        <w:rPr>
          <w:color w:val="0F0F0F"/>
          <w:spacing w:val="-2"/>
          <w:szCs w:val="22"/>
        </w:rPr>
      </w:pPr>
      <w:r w:rsidRPr="00DE60C6">
        <w:rPr>
          <w:color w:val="0F0F0F"/>
          <w:spacing w:val="-2"/>
          <w:szCs w:val="22"/>
        </w:rPr>
        <w:t>impose no penalty; or</w:t>
      </w:r>
    </w:p>
    <w:p w14:paraId="0C64A097" w14:textId="77777777" w:rsidR="000B2953" w:rsidRPr="00DE60C6" w:rsidRDefault="000B2953" w:rsidP="00A5342B">
      <w:pPr>
        <w:pStyle w:val="rule"/>
        <w:numPr>
          <w:ilvl w:val="0"/>
          <w:numId w:val="301"/>
        </w:numPr>
        <w:tabs>
          <w:tab w:val="clear" w:pos="567"/>
        </w:tabs>
        <w:rPr>
          <w:color w:val="0F0F0F"/>
          <w:spacing w:val="-2"/>
          <w:szCs w:val="22"/>
        </w:rPr>
      </w:pPr>
      <w:r w:rsidRPr="00DE60C6">
        <w:rPr>
          <w:color w:val="0F0F0F"/>
          <w:spacing w:val="-2"/>
          <w:szCs w:val="22"/>
        </w:rPr>
        <w:t>fine the member a sum not exceeding $1000.00; or</w:t>
      </w:r>
    </w:p>
    <w:p w14:paraId="0B7173CF" w14:textId="77777777" w:rsidR="000B2953" w:rsidRPr="00DE60C6" w:rsidRDefault="000B2953" w:rsidP="00A5342B">
      <w:pPr>
        <w:pStyle w:val="rule"/>
        <w:numPr>
          <w:ilvl w:val="0"/>
          <w:numId w:val="301"/>
        </w:numPr>
        <w:tabs>
          <w:tab w:val="clear" w:pos="567"/>
        </w:tabs>
        <w:rPr>
          <w:color w:val="0F0F0F"/>
          <w:szCs w:val="22"/>
        </w:rPr>
      </w:pPr>
      <w:r w:rsidRPr="00DE60C6">
        <w:rPr>
          <w:color w:val="0F0F0F"/>
          <w:spacing w:val="-2"/>
          <w:szCs w:val="22"/>
        </w:rPr>
        <w:t>expel the member from the Union.</w:t>
      </w:r>
    </w:p>
    <w:p w14:paraId="1A749375" w14:textId="1CFB8DB6" w:rsidR="000B2953" w:rsidRPr="00DE60C6" w:rsidRDefault="000B2953" w:rsidP="00D666D2">
      <w:pPr>
        <w:pStyle w:val="rule"/>
        <w:numPr>
          <w:ilvl w:val="0"/>
          <w:numId w:val="297"/>
        </w:numPr>
        <w:ind w:left="357" w:hanging="357"/>
        <w:rPr>
          <w:szCs w:val="22"/>
        </w:rPr>
      </w:pPr>
      <w:r w:rsidRPr="00DE60C6">
        <w:rPr>
          <w:szCs w:val="22"/>
        </w:rPr>
        <w:t>If the Executive Council determines that the Charged Member is guilty of a Charge, then the Executive· Council will give the member an appropriate opportunity to make submission on penalty, and the Executive Council may determine to receive such submissions orally at a hearing or in writing.</w:t>
      </w:r>
    </w:p>
    <w:p w14:paraId="0549BF62" w14:textId="77777777" w:rsidR="000B2953" w:rsidRPr="00DE60C6" w:rsidRDefault="000B2953" w:rsidP="00D666D2">
      <w:pPr>
        <w:pStyle w:val="rule"/>
        <w:numPr>
          <w:ilvl w:val="0"/>
          <w:numId w:val="297"/>
        </w:numPr>
        <w:ind w:left="357" w:hanging="357"/>
        <w:rPr>
          <w:szCs w:val="22"/>
        </w:rPr>
      </w:pPr>
      <w:r w:rsidRPr="00DE60C6">
        <w:rPr>
          <w:szCs w:val="22"/>
        </w:rPr>
        <w:t>A Charged Member may, in relation to an oral hearing of a Charge, including submissions on penalty, be self-represented or by a Financial Industrial Member, but by no other person.</w:t>
      </w:r>
    </w:p>
    <w:p w14:paraId="793FB7D6" w14:textId="77777777" w:rsidR="000B2953" w:rsidRPr="00DE60C6" w:rsidRDefault="000B2953" w:rsidP="00D666D2">
      <w:pPr>
        <w:pStyle w:val="rule"/>
        <w:numPr>
          <w:ilvl w:val="0"/>
          <w:numId w:val="297"/>
        </w:numPr>
        <w:ind w:left="357" w:hanging="357"/>
        <w:rPr>
          <w:szCs w:val="22"/>
        </w:rPr>
      </w:pPr>
      <w:r w:rsidRPr="00DE60C6">
        <w:rPr>
          <w:szCs w:val="22"/>
        </w:rPr>
        <w:t>The Executive Council must provide the Charged Member with its determination, whether as to guilt, or penalty, or both, in writing.</w:t>
      </w:r>
    </w:p>
    <w:p w14:paraId="1C7C9783" w14:textId="77777777" w:rsidR="000B2953" w:rsidRPr="00DE60C6" w:rsidRDefault="000B2953" w:rsidP="00D666D2">
      <w:pPr>
        <w:pStyle w:val="rule"/>
        <w:numPr>
          <w:ilvl w:val="0"/>
          <w:numId w:val="297"/>
        </w:numPr>
        <w:ind w:left="357" w:hanging="357"/>
        <w:rPr>
          <w:szCs w:val="22"/>
        </w:rPr>
      </w:pPr>
      <w:r w:rsidRPr="00DE60C6">
        <w:rPr>
          <w:szCs w:val="22"/>
        </w:rPr>
        <w:t>If the Executive Council finds the Charged Member guilty, then the Bond must be repaid to the Financial Member who made the Charge.</w:t>
      </w:r>
    </w:p>
    <w:p w14:paraId="72CD3F59" w14:textId="77777777" w:rsidR="000B2953" w:rsidRPr="00DE60C6" w:rsidRDefault="000B2953" w:rsidP="00D666D2">
      <w:pPr>
        <w:pStyle w:val="rule"/>
        <w:numPr>
          <w:ilvl w:val="0"/>
          <w:numId w:val="297"/>
        </w:numPr>
        <w:ind w:left="357" w:hanging="357"/>
        <w:rPr>
          <w:szCs w:val="22"/>
        </w:rPr>
      </w:pPr>
      <w:r w:rsidRPr="00DE60C6">
        <w:rPr>
          <w:szCs w:val="22"/>
        </w:rPr>
        <w:t>If the Executive Council finds the Charged Member not guilty, then the Bond will be forfeited to the Union and paid to the General Fund.</w:t>
      </w:r>
    </w:p>
    <w:p w14:paraId="47043377" w14:textId="77777777" w:rsidR="000B2953" w:rsidRPr="00D666D2" w:rsidRDefault="000B2953" w:rsidP="00D666D2">
      <w:pPr>
        <w:pStyle w:val="rule"/>
        <w:numPr>
          <w:ilvl w:val="0"/>
          <w:numId w:val="297"/>
        </w:numPr>
        <w:ind w:left="357" w:hanging="357"/>
        <w:rPr>
          <w:szCs w:val="22"/>
        </w:rPr>
      </w:pPr>
      <w:r w:rsidRPr="00DE60C6">
        <w:rPr>
          <w:szCs w:val="22"/>
        </w:rPr>
        <w:t>The determination of the Executive Council is final.</w:t>
      </w:r>
    </w:p>
    <w:p w14:paraId="441DEB00" w14:textId="07373912" w:rsidR="00D07F4C" w:rsidRPr="00D666D2" w:rsidRDefault="000B2953" w:rsidP="00D666D2">
      <w:pPr>
        <w:pStyle w:val="rule"/>
        <w:numPr>
          <w:ilvl w:val="0"/>
          <w:numId w:val="297"/>
        </w:numPr>
        <w:ind w:left="357" w:hanging="357"/>
        <w:rPr>
          <w:color w:val="0F0F0F"/>
          <w:szCs w:val="22"/>
        </w:rPr>
      </w:pPr>
      <w:r w:rsidRPr="00D666D2">
        <w:rPr>
          <w:color w:val="0F0F0F"/>
          <w:w w:val="105"/>
          <w:szCs w:val="22"/>
        </w:rPr>
        <w:t>Where</w:t>
      </w:r>
      <w:r w:rsidRPr="00D666D2">
        <w:rPr>
          <w:color w:val="0F0F0F"/>
          <w:spacing w:val="-15"/>
          <w:w w:val="105"/>
          <w:szCs w:val="22"/>
        </w:rPr>
        <w:t xml:space="preserve"> </w:t>
      </w:r>
      <w:r w:rsidRPr="00D666D2">
        <w:rPr>
          <w:color w:val="0F0F0F"/>
          <w:w w:val="105"/>
          <w:szCs w:val="22"/>
        </w:rPr>
        <w:t>a</w:t>
      </w:r>
      <w:r w:rsidRPr="00D666D2">
        <w:rPr>
          <w:color w:val="0F0F0F"/>
          <w:spacing w:val="-15"/>
          <w:w w:val="105"/>
          <w:szCs w:val="22"/>
        </w:rPr>
        <w:t xml:space="preserve"> </w:t>
      </w:r>
      <w:r w:rsidRPr="00D666D2">
        <w:rPr>
          <w:color w:val="0F0F0F"/>
          <w:w w:val="105"/>
          <w:szCs w:val="22"/>
        </w:rPr>
        <w:t>Charged</w:t>
      </w:r>
      <w:r w:rsidRPr="00D666D2">
        <w:rPr>
          <w:color w:val="0F0F0F"/>
          <w:spacing w:val="-14"/>
          <w:w w:val="105"/>
          <w:szCs w:val="22"/>
        </w:rPr>
        <w:t xml:space="preserve"> </w:t>
      </w:r>
      <w:r w:rsidRPr="00D666D2">
        <w:rPr>
          <w:color w:val="0F0F0F"/>
          <w:w w:val="105"/>
          <w:szCs w:val="22"/>
        </w:rPr>
        <w:t>Member</w:t>
      </w:r>
      <w:r w:rsidRPr="00D666D2">
        <w:rPr>
          <w:color w:val="0F0F0F"/>
          <w:spacing w:val="-15"/>
          <w:w w:val="105"/>
          <w:szCs w:val="22"/>
        </w:rPr>
        <w:t xml:space="preserve"> </w:t>
      </w:r>
      <w:r w:rsidRPr="00D666D2">
        <w:rPr>
          <w:color w:val="0F0F0F"/>
          <w:w w:val="105"/>
          <w:szCs w:val="22"/>
        </w:rPr>
        <w:t>is</w:t>
      </w:r>
      <w:r w:rsidRPr="00D666D2">
        <w:rPr>
          <w:color w:val="0F0F0F"/>
          <w:spacing w:val="-14"/>
          <w:w w:val="105"/>
          <w:szCs w:val="22"/>
        </w:rPr>
        <w:t xml:space="preserve"> </w:t>
      </w:r>
      <w:r w:rsidRPr="00D666D2">
        <w:rPr>
          <w:color w:val="0F0F0F"/>
          <w:w w:val="105"/>
          <w:szCs w:val="22"/>
        </w:rPr>
        <w:t>fined</w:t>
      </w:r>
      <w:r w:rsidRPr="00D666D2">
        <w:rPr>
          <w:color w:val="0F0F0F"/>
          <w:spacing w:val="-15"/>
          <w:w w:val="105"/>
          <w:szCs w:val="22"/>
        </w:rPr>
        <w:t xml:space="preserve"> </w:t>
      </w:r>
      <w:r w:rsidRPr="00D666D2">
        <w:rPr>
          <w:color w:val="0F0F0F"/>
          <w:w w:val="105"/>
          <w:szCs w:val="22"/>
        </w:rPr>
        <w:t>under</w:t>
      </w:r>
      <w:r w:rsidRPr="00D666D2">
        <w:rPr>
          <w:color w:val="0F0F0F"/>
          <w:spacing w:val="-15"/>
          <w:w w:val="105"/>
          <w:szCs w:val="22"/>
        </w:rPr>
        <w:t xml:space="preserve"> </w:t>
      </w:r>
      <w:r w:rsidRPr="00D666D2">
        <w:rPr>
          <w:color w:val="0F0F0F"/>
          <w:w w:val="105"/>
          <w:szCs w:val="22"/>
        </w:rPr>
        <w:t>this</w:t>
      </w:r>
      <w:r w:rsidRPr="00D666D2">
        <w:rPr>
          <w:color w:val="0F0F0F"/>
          <w:spacing w:val="-14"/>
          <w:w w:val="105"/>
          <w:szCs w:val="22"/>
        </w:rPr>
        <w:t xml:space="preserve"> </w:t>
      </w:r>
      <w:r w:rsidRPr="00D666D2">
        <w:rPr>
          <w:color w:val="0F0F0F"/>
          <w:w w:val="105"/>
          <w:szCs w:val="22"/>
        </w:rPr>
        <w:t>rule,</w:t>
      </w:r>
      <w:r w:rsidRPr="00D666D2">
        <w:rPr>
          <w:color w:val="0F0F0F"/>
          <w:spacing w:val="-15"/>
          <w:w w:val="105"/>
          <w:szCs w:val="22"/>
        </w:rPr>
        <w:t xml:space="preserve"> </w:t>
      </w:r>
      <w:r w:rsidRPr="00D666D2">
        <w:rPr>
          <w:color w:val="0F0F0F"/>
          <w:w w:val="105"/>
          <w:szCs w:val="22"/>
        </w:rPr>
        <w:t>the</w:t>
      </w:r>
      <w:r w:rsidRPr="00D666D2">
        <w:rPr>
          <w:color w:val="0F0F0F"/>
          <w:spacing w:val="-14"/>
          <w:w w:val="105"/>
          <w:szCs w:val="22"/>
        </w:rPr>
        <w:t xml:space="preserve"> </w:t>
      </w:r>
      <w:r w:rsidRPr="00D666D2">
        <w:rPr>
          <w:color w:val="0F0F0F"/>
          <w:w w:val="105"/>
          <w:szCs w:val="22"/>
        </w:rPr>
        <w:t>Charged</w:t>
      </w:r>
      <w:r w:rsidRPr="00D666D2">
        <w:rPr>
          <w:color w:val="0F0F0F"/>
          <w:spacing w:val="-15"/>
          <w:w w:val="105"/>
          <w:szCs w:val="22"/>
        </w:rPr>
        <w:t xml:space="preserve"> </w:t>
      </w:r>
      <w:r w:rsidRPr="00D666D2">
        <w:rPr>
          <w:color w:val="0F0F0F"/>
          <w:w w:val="105"/>
          <w:szCs w:val="22"/>
        </w:rPr>
        <w:t>Member</w:t>
      </w:r>
      <w:r w:rsidRPr="00D666D2">
        <w:rPr>
          <w:color w:val="0F0F0F"/>
          <w:spacing w:val="-15"/>
          <w:w w:val="105"/>
          <w:szCs w:val="22"/>
        </w:rPr>
        <w:t xml:space="preserve"> </w:t>
      </w:r>
      <w:r w:rsidRPr="00D666D2">
        <w:rPr>
          <w:color w:val="0F0F0F"/>
          <w:w w:val="105"/>
          <w:szCs w:val="22"/>
        </w:rPr>
        <w:t>is</w:t>
      </w:r>
      <w:r w:rsidRPr="00D666D2">
        <w:rPr>
          <w:color w:val="0F0F0F"/>
          <w:spacing w:val="-14"/>
          <w:w w:val="105"/>
          <w:szCs w:val="22"/>
        </w:rPr>
        <w:t xml:space="preserve"> </w:t>
      </w:r>
      <w:r w:rsidRPr="00D666D2">
        <w:rPr>
          <w:color w:val="0F0F0F"/>
          <w:w w:val="105"/>
          <w:szCs w:val="22"/>
        </w:rPr>
        <w:t>required</w:t>
      </w:r>
      <w:r w:rsidRPr="00D666D2">
        <w:rPr>
          <w:color w:val="0F0F0F"/>
          <w:spacing w:val="-15"/>
          <w:w w:val="105"/>
          <w:szCs w:val="22"/>
        </w:rPr>
        <w:t xml:space="preserve"> </w:t>
      </w:r>
      <w:r w:rsidRPr="00D666D2">
        <w:rPr>
          <w:color w:val="0F0F0F"/>
          <w:w w:val="105"/>
          <w:szCs w:val="22"/>
        </w:rPr>
        <w:t>to</w:t>
      </w:r>
      <w:r w:rsidRPr="00D666D2">
        <w:rPr>
          <w:color w:val="0F0F0F"/>
          <w:spacing w:val="-14"/>
          <w:w w:val="105"/>
          <w:szCs w:val="22"/>
        </w:rPr>
        <w:t xml:space="preserve"> </w:t>
      </w:r>
      <w:r w:rsidRPr="00D666D2">
        <w:rPr>
          <w:color w:val="0F0F0F"/>
          <w:w w:val="105"/>
          <w:szCs w:val="22"/>
        </w:rPr>
        <w:t>pay</w:t>
      </w:r>
      <w:r w:rsidRPr="00D666D2">
        <w:rPr>
          <w:color w:val="0F0F0F"/>
          <w:spacing w:val="-15"/>
          <w:w w:val="105"/>
          <w:szCs w:val="22"/>
        </w:rPr>
        <w:t xml:space="preserve"> </w:t>
      </w:r>
      <w:r w:rsidRPr="00D666D2">
        <w:rPr>
          <w:color w:val="0F0F0F"/>
          <w:w w:val="105"/>
          <w:szCs w:val="22"/>
        </w:rPr>
        <w:t>the fine within</w:t>
      </w:r>
      <w:r w:rsidRPr="00D666D2">
        <w:rPr>
          <w:color w:val="0F0F0F"/>
          <w:spacing w:val="-10"/>
          <w:w w:val="105"/>
          <w:szCs w:val="22"/>
        </w:rPr>
        <w:t xml:space="preserve"> </w:t>
      </w:r>
      <w:r w:rsidRPr="00D666D2">
        <w:rPr>
          <w:color w:val="0F0F0F"/>
          <w:w w:val="105"/>
          <w:szCs w:val="22"/>
        </w:rPr>
        <w:t>14</w:t>
      </w:r>
      <w:r w:rsidRPr="00D666D2">
        <w:rPr>
          <w:color w:val="0F0F0F"/>
          <w:spacing w:val="-8"/>
          <w:w w:val="105"/>
          <w:szCs w:val="22"/>
        </w:rPr>
        <w:t xml:space="preserve"> </w:t>
      </w:r>
      <w:r w:rsidRPr="00D666D2">
        <w:rPr>
          <w:color w:val="0F0F0F"/>
          <w:w w:val="105"/>
          <w:szCs w:val="22"/>
        </w:rPr>
        <w:t>days</w:t>
      </w:r>
      <w:r w:rsidRPr="00D666D2">
        <w:rPr>
          <w:color w:val="0F0F0F"/>
          <w:spacing w:val="-4"/>
          <w:w w:val="105"/>
          <w:szCs w:val="22"/>
        </w:rPr>
        <w:t xml:space="preserve"> </w:t>
      </w:r>
      <w:r w:rsidRPr="00D666D2">
        <w:rPr>
          <w:color w:val="0F0F0F"/>
          <w:w w:val="105"/>
          <w:szCs w:val="22"/>
        </w:rPr>
        <w:t>of</w:t>
      </w:r>
      <w:r w:rsidRPr="00D666D2">
        <w:rPr>
          <w:color w:val="0F0F0F"/>
          <w:spacing w:val="25"/>
          <w:w w:val="105"/>
          <w:szCs w:val="22"/>
        </w:rPr>
        <w:t xml:space="preserve"> </w:t>
      </w:r>
      <w:r w:rsidRPr="00D666D2">
        <w:rPr>
          <w:color w:val="0F0F0F"/>
          <w:w w:val="105"/>
          <w:szCs w:val="22"/>
        </w:rPr>
        <w:t>having</w:t>
      </w:r>
      <w:r w:rsidRPr="00D666D2">
        <w:rPr>
          <w:color w:val="0F0F0F"/>
          <w:spacing w:val="-6"/>
          <w:w w:val="105"/>
          <w:szCs w:val="22"/>
        </w:rPr>
        <w:t xml:space="preserve"> </w:t>
      </w:r>
      <w:r w:rsidRPr="00D666D2">
        <w:rPr>
          <w:color w:val="0F0F0F"/>
          <w:w w:val="105"/>
          <w:szCs w:val="22"/>
        </w:rPr>
        <w:t>been notified,</w:t>
      </w:r>
      <w:r w:rsidRPr="00D666D2">
        <w:rPr>
          <w:color w:val="0F0F0F"/>
          <w:spacing w:val="-1"/>
          <w:w w:val="105"/>
          <w:szCs w:val="22"/>
        </w:rPr>
        <w:t xml:space="preserve"> </w:t>
      </w:r>
      <w:r w:rsidRPr="00D666D2">
        <w:rPr>
          <w:color w:val="0F0F0F"/>
          <w:w w:val="105"/>
          <w:szCs w:val="22"/>
        </w:rPr>
        <w:t>of the imposition of</w:t>
      </w:r>
      <w:r w:rsidRPr="00D666D2">
        <w:rPr>
          <w:color w:val="0F0F0F"/>
          <w:spacing w:val="-5"/>
          <w:w w:val="105"/>
          <w:szCs w:val="22"/>
        </w:rPr>
        <w:t xml:space="preserve"> </w:t>
      </w:r>
      <w:r w:rsidRPr="00D666D2">
        <w:rPr>
          <w:color w:val="0F0F0F"/>
          <w:w w:val="105"/>
          <w:szCs w:val="22"/>
        </w:rPr>
        <w:t>the fine.</w:t>
      </w:r>
    </w:p>
    <w:p w14:paraId="39F0B521" w14:textId="77777777" w:rsidR="00441F79" w:rsidRDefault="00B17981" w:rsidP="00CB41BD">
      <w:pPr>
        <w:pStyle w:val="Heading2"/>
        <w:keepLines/>
        <w:rPr>
          <w:rFonts w:cs="Times New Roman"/>
        </w:rPr>
      </w:pPr>
      <w:bookmarkStart w:id="6846" w:name="_Toc256008276"/>
      <w:bookmarkStart w:id="6847" w:name="_Toc256008163"/>
      <w:bookmarkStart w:id="6848" w:name="_Toc256008050"/>
      <w:bookmarkStart w:id="6849" w:name="_Toc256007937"/>
      <w:bookmarkStart w:id="6850" w:name="_Toc256007824"/>
      <w:bookmarkStart w:id="6851" w:name="_Toc256007711"/>
      <w:bookmarkStart w:id="6852" w:name="_Toc256007598"/>
      <w:bookmarkStart w:id="6853" w:name="_Toc256007485"/>
      <w:bookmarkStart w:id="6854" w:name="_Toc256007372"/>
      <w:bookmarkStart w:id="6855" w:name="_Toc256003265"/>
      <w:bookmarkStart w:id="6856" w:name="_Toc256007343"/>
      <w:bookmarkStart w:id="6857" w:name="_Toc256007229"/>
      <w:bookmarkStart w:id="6858" w:name="_Toc256007111"/>
      <w:bookmarkStart w:id="6859" w:name="_Toc256006998"/>
      <w:bookmarkStart w:id="6860" w:name="_Toc256006885"/>
      <w:bookmarkStart w:id="6861" w:name="_Toc256006772"/>
      <w:bookmarkStart w:id="6862" w:name="_Toc256006659"/>
      <w:bookmarkStart w:id="6863" w:name="_Toc256003788"/>
      <w:bookmarkStart w:id="6864" w:name="_Toc256006561"/>
      <w:bookmarkStart w:id="6865" w:name="_Toc256006448"/>
      <w:bookmarkStart w:id="6866" w:name="_Toc256006335"/>
      <w:bookmarkStart w:id="6867" w:name="_Toc256006222"/>
      <w:bookmarkStart w:id="6868" w:name="_Toc256006107"/>
      <w:bookmarkStart w:id="6869" w:name="_Toc256005994"/>
      <w:bookmarkStart w:id="6870" w:name="_Toc256005881"/>
      <w:bookmarkStart w:id="6871" w:name="_Toc256005768"/>
      <w:bookmarkStart w:id="6872" w:name="_Toc256005655"/>
      <w:bookmarkStart w:id="6873" w:name="_Toc256005542"/>
      <w:bookmarkStart w:id="6874" w:name="_Toc256005429"/>
      <w:bookmarkStart w:id="6875" w:name="_Toc256005387"/>
      <w:bookmarkStart w:id="6876" w:name="_Toc256005272"/>
      <w:bookmarkStart w:id="6877" w:name="_Toc256005157"/>
      <w:bookmarkStart w:id="6878" w:name="_Toc256005042"/>
      <w:bookmarkStart w:id="6879" w:name="_Toc256004927"/>
      <w:bookmarkStart w:id="6880" w:name="_Toc256004812"/>
      <w:bookmarkStart w:id="6881" w:name="_Toc256004695"/>
      <w:bookmarkStart w:id="6882" w:name="_Toc256004623"/>
      <w:bookmarkStart w:id="6883" w:name="_Toc256004510"/>
      <w:bookmarkStart w:id="6884" w:name="_Toc256004397"/>
      <w:bookmarkStart w:id="6885" w:name="_Toc256004284"/>
      <w:bookmarkStart w:id="6886" w:name="_Toc256004171"/>
      <w:bookmarkStart w:id="6887" w:name="_Toc256004095"/>
      <w:bookmarkStart w:id="6888" w:name="_Toc256003982"/>
      <w:bookmarkStart w:id="6889" w:name="_Toc256003868"/>
      <w:bookmarkStart w:id="6890" w:name="_Toc256003755"/>
      <w:bookmarkStart w:id="6891" w:name="_Toc256003642"/>
      <w:bookmarkStart w:id="6892" w:name="_Toc256003529"/>
      <w:bookmarkStart w:id="6893" w:name="_Toc256003425"/>
      <w:bookmarkStart w:id="6894" w:name="_Toc256003312"/>
      <w:bookmarkStart w:id="6895" w:name="_Toc256003199"/>
      <w:bookmarkStart w:id="6896" w:name="_Toc256003086"/>
      <w:bookmarkStart w:id="6897" w:name="_Toc256002973"/>
      <w:bookmarkStart w:id="6898" w:name="_Toc256002860"/>
      <w:bookmarkStart w:id="6899" w:name="_Toc256002747"/>
      <w:bookmarkStart w:id="6900" w:name="_Toc256002633"/>
      <w:bookmarkStart w:id="6901" w:name="_Toc256001433"/>
      <w:bookmarkStart w:id="6902" w:name="_Toc256000522"/>
      <w:bookmarkStart w:id="6903" w:name="_Toc256002584"/>
      <w:bookmarkStart w:id="6904" w:name="_Toc256002409"/>
      <w:bookmarkStart w:id="6905" w:name="_Toc256002235"/>
      <w:bookmarkStart w:id="6906" w:name="_Toc402453740"/>
      <w:bookmarkStart w:id="6907" w:name="_Toc402456709"/>
      <w:bookmarkStart w:id="6908" w:name="_Toc403045167"/>
      <w:bookmarkStart w:id="6909" w:name="_Toc403978028"/>
      <w:bookmarkStart w:id="6910" w:name="_Toc403993107"/>
      <w:bookmarkStart w:id="6911" w:name="_Toc404089722"/>
      <w:bookmarkStart w:id="6912" w:name="_Toc404090079"/>
      <w:bookmarkStart w:id="6913" w:name="_Toc404941525"/>
      <w:bookmarkStart w:id="6914" w:name="_Toc410211488"/>
      <w:bookmarkStart w:id="6915" w:name="_Toc410281978"/>
      <w:bookmarkStart w:id="6916" w:name="_Toc410286652"/>
      <w:bookmarkStart w:id="6917" w:name="_Toc410299200"/>
      <w:bookmarkStart w:id="6918" w:name="_Toc410307035"/>
      <w:bookmarkStart w:id="6919" w:name="_Toc410308518"/>
      <w:bookmarkStart w:id="6920" w:name="_Toc154743664"/>
      <w:r w:rsidRPr="001D5ADC">
        <w:rPr>
          <w:rFonts w:cs="Times New Roman"/>
        </w:rPr>
        <w:lastRenderedPageBreak/>
        <w:t xml:space="preserve">88 </w:t>
      </w:r>
      <w:r w:rsidR="00441F79" w:rsidRPr="001D5ADC">
        <w:rPr>
          <w:rFonts w:cs="Times New Roman"/>
        </w:rPr>
        <w:t>- NOTICES TO MEMBERS</w:t>
      </w:r>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p>
    <w:p w14:paraId="7B3DB7E7" w14:textId="77777777" w:rsidR="00D666D2" w:rsidRPr="00D666D2" w:rsidRDefault="00D666D2" w:rsidP="00CB41BD">
      <w:pPr>
        <w:keepNext/>
        <w:keepLines/>
      </w:pPr>
    </w:p>
    <w:p w14:paraId="626190CC" w14:textId="77777777" w:rsidR="00441F79" w:rsidRPr="001D5ADC" w:rsidRDefault="00441F79" w:rsidP="00CB41BD">
      <w:pPr>
        <w:pStyle w:val="rule"/>
        <w:keepNext/>
        <w:keepLines/>
        <w:numPr>
          <w:ilvl w:val="0"/>
          <w:numId w:val="185"/>
        </w:numPr>
        <w:ind w:left="357" w:hanging="357"/>
      </w:pPr>
      <w:r w:rsidRPr="001D5ADC">
        <w:t>A notice of meeting required to be given by these rules may be given:</w:t>
      </w:r>
    </w:p>
    <w:p w14:paraId="53FCCBD5" w14:textId="77777777" w:rsidR="00441F79" w:rsidRPr="001D5ADC" w:rsidRDefault="00441F79" w:rsidP="00CB41BD">
      <w:pPr>
        <w:pStyle w:val="rule"/>
        <w:keepNext/>
        <w:keepLines/>
        <w:numPr>
          <w:ilvl w:val="0"/>
          <w:numId w:val="249"/>
        </w:numPr>
        <w:tabs>
          <w:tab w:val="clear" w:pos="567"/>
        </w:tabs>
        <w:ind w:left="1134" w:hanging="566"/>
      </w:pPr>
      <w:proofErr w:type="gramStart"/>
      <w:r w:rsidRPr="001D5ADC">
        <w:t>personally;</w:t>
      </w:r>
      <w:proofErr w:type="gramEnd"/>
    </w:p>
    <w:p w14:paraId="24248F89" w14:textId="77777777" w:rsidR="00441F79" w:rsidRPr="001D5ADC" w:rsidRDefault="00441F79" w:rsidP="00914C37">
      <w:pPr>
        <w:pStyle w:val="rule"/>
        <w:numPr>
          <w:ilvl w:val="0"/>
          <w:numId w:val="249"/>
        </w:numPr>
        <w:tabs>
          <w:tab w:val="clear" w:pos="567"/>
        </w:tabs>
        <w:ind w:left="1134" w:hanging="566"/>
      </w:pPr>
      <w:r w:rsidRPr="001D5ADC">
        <w:t xml:space="preserve">by sending the notice through the post in a prepaid </w:t>
      </w:r>
      <w:proofErr w:type="gramStart"/>
      <w:r w:rsidRPr="001D5ADC">
        <w:t>letter;</w:t>
      </w:r>
      <w:proofErr w:type="gramEnd"/>
      <w:r w:rsidRPr="001D5ADC">
        <w:t xml:space="preserve"> </w:t>
      </w:r>
    </w:p>
    <w:p w14:paraId="29A3367D" w14:textId="77777777" w:rsidR="00441F79" w:rsidRPr="001D5ADC" w:rsidRDefault="00441F79" w:rsidP="00914C37">
      <w:pPr>
        <w:pStyle w:val="rule"/>
        <w:numPr>
          <w:ilvl w:val="0"/>
          <w:numId w:val="249"/>
        </w:numPr>
        <w:tabs>
          <w:tab w:val="clear" w:pos="567"/>
        </w:tabs>
        <w:ind w:left="1134" w:hanging="566"/>
      </w:pPr>
      <w:r w:rsidRPr="001D5ADC">
        <w:t xml:space="preserve">by </w:t>
      </w:r>
      <w:proofErr w:type="gramStart"/>
      <w:r w:rsidRPr="001D5ADC">
        <w:t>facsimile;</w:t>
      </w:r>
      <w:proofErr w:type="gramEnd"/>
    </w:p>
    <w:p w14:paraId="756E2A54" w14:textId="77777777" w:rsidR="00441F79" w:rsidRPr="001D5ADC" w:rsidRDefault="00441F79" w:rsidP="00914C37">
      <w:pPr>
        <w:pStyle w:val="rule"/>
        <w:numPr>
          <w:ilvl w:val="0"/>
          <w:numId w:val="249"/>
        </w:numPr>
        <w:tabs>
          <w:tab w:val="clear" w:pos="567"/>
        </w:tabs>
        <w:ind w:left="1134" w:hanging="566"/>
      </w:pPr>
      <w:r w:rsidRPr="001D5ADC">
        <w:t xml:space="preserve">by </w:t>
      </w:r>
      <w:proofErr w:type="gramStart"/>
      <w:r w:rsidRPr="001D5ADC">
        <w:t>email;</w:t>
      </w:r>
      <w:proofErr w:type="gramEnd"/>
      <w:r w:rsidRPr="001D5ADC">
        <w:t xml:space="preserve"> </w:t>
      </w:r>
    </w:p>
    <w:p w14:paraId="1E5ADF50" w14:textId="77777777" w:rsidR="00441F79" w:rsidRPr="001D5ADC" w:rsidRDefault="00441F79" w:rsidP="00914C37">
      <w:pPr>
        <w:pStyle w:val="rule"/>
        <w:numPr>
          <w:ilvl w:val="0"/>
          <w:numId w:val="249"/>
        </w:numPr>
        <w:tabs>
          <w:tab w:val="clear" w:pos="567"/>
        </w:tabs>
        <w:ind w:left="1134" w:hanging="566"/>
      </w:pPr>
      <w:r w:rsidRPr="001D5ADC">
        <w:t>by text message; or</w:t>
      </w:r>
    </w:p>
    <w:p w14:paraId="1F35D136" w14:textId="77777777" w:rsidR="00441F79" w:rsidRPr="001D5ADC" w:rsidRDefault="00441F79" w:rsidP="00914C37">
      <w:pPr>
        <w:pStyle w:val="rule"/>
        <w:numPr>
          <w:ilvl w:val="0"/>
          <w:numId w:val="249"/>
        </w:numPr>
        <w:tabs>
          <w:tab w:val="clear" w:pos="567"/>
        </w:tabs>
        <w:ind w:left="1134" w:hanging="566"/>
      </w:pPr>
      <w:r w:rsidRPr="001D5ADC">
        <w:t>if for a General Meeting by placing it on the Union Website,</w:t>
      </w:r>
    </w:p>
    <w:p w14:paraId="6EA7D397" w14:textId="77777777" w:rsidR="00441F79" w:rsidRPr="001D5ADC" w:rsidRDefault="00441F79" w:rsidP="00D666D2">
      <w:pPr>
        <w:pStyle w:val="rule"/>
        <w:tabs>
          <w:tab w:val="clear" w:pos="567"/>
        </w:tabs>
        <w:ind w:left="357"/>
      </w:pPr>
      <w:r w:rsidRPr="001D5ADC">
        <w:t>addressed respectively, and relevantly, to the person who is to receive the notice at their address, their facsimile number, email address, or mobile number as entered in the register.</w:t>
      </w:r>
    </w:p>
    <w:p w14:paraId="376D32EE" w14:textId="32CE3F10" w:rsidR="00441F79" w:rsidRPr="001D5ADC" w:rsidRDefault="00441F79" w:rsidP="00D666D2">
      <w:pPr>
        <w:pStyle w:val="rule"/>
        <w:numPr>
          <w:ilvl w:val="0"/>
          <w:numId w:val="185"/>
        </w:numPr>
        <w:ind w:left="357" w:hanging="357"/>
      </w:pPr>
      <w:r w:rsidRPr="001D5ADC">
        <w:t xml:space="preserve">The non-receipt of a notice by a </w:t>
      </w:r>
      <w:proofErr w:type="gramStart"/>
      <w:r w:rsidR="003307DB">
        <w:t>M</w:t>
      </w:r>
      <w:r w:rsidRPr="001D5ADC">
        <w:t>ember</w:t>
      </w:r>
      <w:proofErr w:type="gramEnd"/>
      <w:r w:rsidRPr="001D5ADC">
        <w:t xml:space="preserve"> does not invalidate a meeting held in accordance with the respective notice.</w:t>
      </w:r>
    </w:p>
    <w:p w14:paraId="73479DAA" w14:textId="6E4EBB2D" w:rsidR="00441F79" w:rsidRDefault="00B17981" w:rsidP="00441F79">
      <w:pPr>
        <w:pStyle w:val="Heading2"/>
        <w:rPr>
          <w:rFonts w:cs="Times New Roman"/>
        </w:rPr>
      </w:pPr>
      <w:bookmarkStart w:id="6921" w:name="_Toc256008277"/>
      <w:bookmarkStart w:id="6922" w:name="_Toc256008164"/>
      <w:bookmarkStart w:id="6923" w:name="_Toc256008051"/>
      <w:bookmarkStart w:id="6924" w:name="_Toc256007938"/>
      <w:bookmarkStart w:id="6925" w:name="_Toc256007825"/>
      <w:bookmarkStart w:id="6926" w:name="_Toc256007712"/>
      <w:bookmarkStart w:id="6927" w:name="_Toc256007599"/>
      <w:bookmarkStart w:id="6928" w:name="_Toc256007486"/>
      <w:bookmarkStart w:id="6929" w:name="_Toc256007373"/>
      <w:bookmarkStart w:id="6930" w:name="_Toc256003266"/>
      <w:bookmarkStart w:id="6931" w:name="_Toc256007344"/>
      <w:bookmarkStart w:id="6932" w:name="_Toc256007230"/>
      <w:bookmarkStart w:id="6933" w:name="_Toc256007112"/>
      <w:bookmarkStart w:id="6934" w:name="_Toc256006999"/>
      <w:bookmarkStart w:id="6935" w:name="_Toc256006886"/>
      <w:bookmarkStart w:id="6936" w:name="_Toc256006773"/>
      <w:bookmarkStart w:id="6937" w:name="_Toc256006660"/>
      <w:bookmarkStart w:id="6938" w:name="_Toc256003789"/>
      <w:bookmarkStart w:id="6939" w:name="_Toc256006562"/>
      <w:bookmarkStart w:id="6940" w:name="_Toc256006449"/>
      <w:bookmarkStart w:id="6941" w:name="_Toc256006336"/>
      <w:bookmarkStart w:id="6942" w:name="_Toc256006223"/>
      <w:bookmarkStart w:id="6943" w:name="_Toc256006108"/>
      <w:bookmarkStart w:id="6944" w:name="_Toc256005995"/>
      <w:bookmarkStart w:id="6945" w:name="_Toc256005882"/>
      <w:bookmarkStart w:id="6946" w:name="_Toc256005769"/>
      <w:bookmarkStart w:id="6947" w:name="_Toc256005656"/>
      <w:bookmarkStart w:id="6948" w:name="_Toc256005543"/>
      <w:bookmarkStart w:id="6949" w:name="_Toc256005430"/>
      <w:bookmarkStart w:id="6950" w:name="_Toc256005388"/>
      <w:bookmarkStart w:id="6951" w:name="_Toc256005273"/>
      <w:bookmarkStart w:id="6952" w:name="_Toc256005158"/>
      <w:bookmarkStart w:id="6953" w:name="_Toc256005043"/>
      <w:bookmarkStart w:id="6954" w:name="_Toc256004928"/>
      <w:bookmarkStart w:id="6955" w:name="_Toc256004813"/>
      <w:bookmarkStart w:id="6956" w:name="_Toc256004696"/>
      <w:bookmarkStart w:id="6957" w:name="_Toc256004624"/>
      <w:bookmarkStart w:id="6958" w:name="_Toc256004511"/>
      <w:bookmarkStart w:id="6959" w:name="_Toc256004398"/>
      <w:bookmarkStart w:id="6960" w:name="_Toc256004285"/>
      <w:bookmarkStart w:id="6961" w:name="_Toc256004172"/>
      <w:bookmarkStart w:id="6962" w:name="_Toc256004096"/>
      <w:bookmarkStart w:id="6963" w:name="_Toc256003983"/>
      <w:bookmarkStart w:id="6964" w:name="_Toc256003869"/>
      <w:bookmarkStart w:id="6965" w:name="_Toc256003756"/>
      <w:bookmarkStart w:id="6966" w:name="_Toc256003643"/>
      <w:bookmarkStart w:id="6967" w:name="_Toc256003530"/>
      <w:bookmarkStart w:id="6968" w:name="_Toc256003426"/>
      <w:bookmarkStart w:id="6969" w:name="_Toc256003313"/>
      <w:bookmarkStart w:id="6970" w:name="_Toc256003200"/>
      <w:bookmarkStart w:id="6971" w:name="_Toc256003087"/>
      <w:bookmarkStart w:id="6972" w:name="_Toc256002974"/>
      <w:bookmarkStart w:id="6973" w:name="_Toc256002861"/>
      <w:bookmarkStart w:id="6974" w:name="_Toc256002748"/>
      <w:bookmarkStart w:id="6975" w:name="_Toc256002634"/>
      <w:bookmarkStart w:id="6976" w:name="_Toc256001434"/>
      <w:bookmarkStart w:id="6977" w:name="_Toc256000524"/>
      <w:bookmarkStart w:id="6978" w:name="_Toc256002585"/>
      <w:bookmarkStart w:id="6979" w:name="_Toc256002410"/>
      <w:bookmarkStart w:id="6980" w:name="_Toc256002236"/>
      <w:bookmarkStart w:id="6981" w:name="_Toc256002056"/>
      <w:bookmarkStart w:id="6982" w:name="_Toc256001946"/>
      <w:bookmarkStart w:id="6983" w:name="_Toc402453741"/>
      <w:bookmarkStart w:id="6984" w:name="_Toc402456710"/>
      <w:bookmarkStart w:id="6985" w:name="_Toc403045168"/>
      <w:bookmarkStart w:id="6986" w:name="_Toc403978029"/>
      <w:bookmarkStart w:id="6987" w:name="_Toc403993108"/>
      <w:bookmarkStart w:id="6988" w:name="_Toc404089723"/>
      <w:bookmarkStart w:id="6989" w:name="_Toc404090080"/>
      <w:bookmarkStart w:id="6990" w:name="_Toc404941526"/>
      <w:bookmarkStart w:id="6991" w:name="_Toc410211489"/>
      <w:bookmarkStart w:id="6992" w:name="_Toc410281979"/>
      <w:bookmarkStart w:id="6993" w:name="_Toc410286653"/>
      <w:bookmarkStart w:id="6994" w:name="_Toc410299201"/>
      <w:bookmarkStart w:id="6995" w:name="_Toc410307036"/>
      <w:bookmarkStart w:id="6996" w:name="_Toc410308519"/>
      <w:bookmarkStart w:id="6997" w:name="_Toc154743665"/>
      <w:r w:rsidRPr="001D5ADC">
        <w:rPr>
          <w:rFonts w:cs="Times New Roman"/>
        </w:rPr>
        <w:t xml:space="preserve">89 </w:t>
      </w:r>
      <w:r w:rsidR="00C85C62" w:rsidRPr="001D5ADC">
        <w:rPr>
          <w:rFonts w:cs="Times New Roman"/>
        </w:rPr>
        <w:t xml:space="preserve">- </w:t>
      </w:r>
      <w:r w:rsidR="00441F79" w:rsidRPr="001D5ADC">
        <w:rPr>
          <w:rFonts w:cs="Times New Roman"/>
        </w:rPr>
        <w:t>REPRESENTATION</w:t>
      </w:r>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p>
    <w:p w14:paraId="146C0C43" w14:textId="77777777" w:rsidR="00D666D2" w:rsidRPr="00D666D2" w:rsidRDefault="00D666D2" w:rsidP="00D666D2"/>
    <w:p w14:paraId="1D786E5B" w14:textId="77777777" w:rsidR="00441F79" w:rsidRPr="001D5ADC" w:rsidRDefault="00441F79" w:rsidP="00D666D2">
      <w:pPr>
        <w:pStyle w:val="rule"/>
        <w:numPr>
          <w:ilvl w:val="0"/>
          <w:numId w:val="177"/>
        </w:numPr>
        <w:spacing w:after="200"/>
        <w:ind w:left="357" w:hanging="357"/>
      </w:pPr>
      <w:r w:rsidRPr="001D5ADC">
        <w:t xml:space="preserve">The Union will not provide representation to a member for any events occurring prior to the date they were accepted as a </w:t>
      </w:r>
      <w:proofErr w:type="gramStart"/>
      <w:r w:rsidRPr="001D5ADC">
        <w:t>member, unless</w:t>
      </w:r>
      <w:proofErr w:type="gramEnd"/>
      <w:r w:rsidRPr="001D5ADC">
        <w:t xml:space="preserve"> the Executive Council otherwise determines.</w:t>
      </w:r>
    </w:p>
    <w:p w14:paraId="302E6C9B" w14:textId="77777777" w:rsidR="00441F79" w:rsidRDefault="00B17981" w:rsidP="00441F79">
      <w:pPr>
        <w:pStyle w:val="Heading2"/>
        <w:rPr>
          <w:rFonts w:cs="Times New Roman"/>
        </w:rPr>
      </w:pPr>
      <w:bookmarkStart w:id="6998" w:name="_Toc256000858"/>
      <w:bookmarkStart w:id="6999" w:name="_Toc256008278"/>
      <w:bookmarkStart w:id="7000" w:name="_Toc256008165"/>
      <w:bookmarkStart w:id="7001" w:name="_Toc256008052"/>
      <w:bookmarkStart w:id="7002" w:name="_Toc256007939"/>
      <w:bookmarkStart w:id="7003" w:name="_Toc256007826"/>
      <w:bookmarkStart w:id="7004" w:name="_Toc256007713"/>
      <w:bookmarkStart w:id="7005" w:name="_Toc256007600"/>
      <w:bookmarkStart w:id="7006" w:name="_Toc256007487"/>
      <w:bookmarkStart w:id="7007" w:name="_Toc256007374"/>
      <w:bookmarkStart w:id="7008" w:name="_Toc256003267"/>
      <w:bookmarkStart w:id="7009" w:name="_Toc256007345"/>
      <w:bookmarkStart w:id="7010" w:name="_Toc256007231"/>
      <w:bookmarkStart w:id="7011" w:name="_Toc256007113"/>
      <w:bookmarkStart w:id="7012" w:name="_Toc256007000"/>
      <w:bookmarkStart w:id="7013" w:name="_Toc256006887"/>
      <w:bookmarkStart w:id="7014" w:name="_Toc256006774"/>
      <w:bookmarkStart w:id="7015" w:name="_Toc256006661"/>
      <w:bookmarkStart w:id="7016" w:name="_Toc256003901"/>
      <w:bookmarkStart w:id="7017" w:name="_Toc256006563"/>
      <w:bookmarkStart w:id="7018" w:name="_Toc256006450"/>
      <w:bookmarkStart w:id="7019" w:name="_Toc256006337"/>
      <w:bookmarkStart w:id="7020" w:name="_Toc256006224"/>
      <w:bookmarkStart w:id="7021" w:name="_Toc256006109"/>
      <w:bookmarkStart w:id="7022" w:name="_Toc256005996"/>
      <w:bookmarkStart w:id="7023" w:name="_Toc256005883"/>
      <w:bookmarkStart w:id="7024" w:name="_Toc256005770"/>
      <w:bookmarkStart w:id="7025" w:name="_Toc256005657"/>
      <w:bookmarkStart w:id="7026" w:name="_Toc256005544"/>
      <w:bookmarkStart w:id="7027" w:name="_Toc256005431"/>
      <w:bookmarkStart w:id="7028" w:name="_Toc256005389"/>
      <w:bookmarkStart w:id="7029" w:name="_Toc256005274"/>
      <w:bookmarkStart w:id="7030" w:name="_Toc256005159"/>
      <w:bookmarkStart w:id="7031" w:name="_Toc256005044"/>
      <w:bookmarkStart w:id="7032" w:name="_Toc256004929"/>
      <w:bookmarkStart w:id="7033" w:name="_Toc256004814"/>
      <w:bookmarkStart w:id="7034" w:name="_Toc256004697"/>
      <w:bookmarkStart w:id="7035" w:name="_Toc256004625"/>
      <w:bookmarkStart w:id="7036" w:name="_Toc256004512"/>
      <w:bookmarkStart w:id="7037" w:name="_Toc256004399"/>
      <w:bookmarkStart w:id="7038" w:name="_Toc256004286"/>
      <w:bookmarkStart w:id="7039" w:name="_Toc256004173"/>
      <w:bookmarkStart w:id="7040" w:name="_Toc256004097"/>
      <w:bookmarkStart w:id="7041" w:name="_Toc256003984"/>
      <w:bookmarkStart w:id="7042" w:name="_Toc256003870"/>
      <w:bookmarkStart w:id="7043" w:name="_Toc256003757"/>
      <w:bookmarkStart w:id="7044" w:name="_Toc256003644"/>
      <w:bookmarkStart w:id="7045" w:name="_Toc256003531"/>
      <w:bookmarkStart w:id="7046" w:name="_Toc256003427"/>
      <w:bookmarkStart w:id="7047" w:name="_Toc256003314"/>
      <w:bookmarkStart w:id="7048" w:name="_Toc256003201"/>
      <w:bookmarkStart w:id="7049" w:name="_Toc256003088"/>
      <w:bookmarkStart w:id="7050" w:name="_Toc256002975"/>
      <w:bookmarkStart w:id="7051" w:name="_Toc256002862"/>
      <w:bookmarkStart w:id="7052" w:name="_Toc256002749"/>
      <w:bookmarkStart w:id="7053" w:name="_Toc256002635"/>
      <w:bookmarkStart w:id="7054" w:name="_Toc256001435"/>
      <w:bookmarkStart w:id="7055" w:name="_Toc256000525"/>
      <w:bookmarkStart w:id="7056" w:name="_Toc256002586"/>
      <w:bookmarkStart w:id="7057" w:name="_Toc256002411"/>
      <w:bookmarkStart w:id="7058" w:name="_Toc256000367"/>
      <w:bookmarkStart w:id="7059" w:name="_Toc256000293"/>
      <w:bookmarkStart w:id="7060" w:name="_Toc256000219"/>
      <w:bookmarkStart w:id="7061" w:name="_Toc256000145"/>
      <w:bookmarkStart w:id="7062" w:name="_Toc256000070"/>
      <w:bookmarkStart w:id="7063" w:name="_Toc256002251"/>
      <w:bookmarkStart w:id="7064" w:name="_Toc256002070"/>
      <w:bookmarkStart w:id="7065" w:name="_Toc256001960"/>
      <w:bookmarkStart w:id="7066" w:name="_Toc256001844"/>
      <w:bookmarkStart w:id="7067" w:name="_Toc256001735"/>
      <w:bookmarkStart w:id="7068" w:name="_Toc256001626"/>
      <w:bookmarkStart w:id="7069" w:name="_Toc256001517"/>
      <w:bookmarkStart w:id="7070" w:name="_Toc256001408"/>
      <w:bookmarkStart w:id="7071" w:name="_Toc256001368"/>
      <w:bookmarkStart w:id="7072" w:name="_Toc256001266"/>
      <w:bookmarkStart w:id="7073" w:name="_Toc256001130"/>
      <w:bookmarkStart w:id="7074" w:name="_Toc256000994"/>
      <w:bookmarkStart w:id="7075" w:name="_Toc256000721"/>
      <w:bookmarkStart w:id="7076" w:name="_Toc256000648"/>
      <w:bookmarkStart w:id="7077" w:name="_Toc256000508"/>
      <w:bookmarkStart w:id="7078" w:name="_Toc401065631"/>
      <w:bookmarkStart w:id="7079" w:name="_Toc401134950"/>
      <w:bookmarkStart w:id="7080" w:name="_Toc388340634"/>
      <w:bookmarkStart w:id="7081" w:name="_Toc400964743"/>
      <w:bookmarkStart w:id="7082" w:name="_Toc401159709"/>
      <w:bookmarkStart w:id="7083" w:name="_Toc402453755"/>
      <w:bookmarkStart w:id="7084" w:name="_Toc402456724"/>
      <w:bookmarkStart w:id="7085" w:name="_Toc403045169"/>
      <w:bookmarkStart w:id="7086" w:name="_Toc403978030"/>
      <w:bookmarkStart w:id="7087" w:name="_Toc403993109"/>
      <w:bookmarkStart w:id="7088" w:name="_Toc404089724"/>
      <w:bookmarkStart w:id="7089" w:name="_Toc404090081"/>
      <w:bookmarkStart w:id="7090" w:name="_Toc404941527"/>
      <w:bookmarkStart w:id="7091" w:name="_Toc410211490"/>
      <w:bookmarkStart w:id="7092" w:name="_Toc410281980"/>
      <w:bookmarkStart w:id="7093" w:name="_Toc410286654"/>
      <w:bookmarkStart w:id="7094" w:name="_Toc410299202"/>
      <w:bookmarkStart w:id="7095" w:name="_Toc410307037"/>
      <w:bookmarkStart w:id="7096" w:name="_Toc410308520"/>
      <w:bookmarkStart w:id="7097" w:name="_Toc256002237"/>
      <w:bookmarkStart w:id="7098" w:name="_Toc256002057"/>
      <w:bookmarkStart w:id="7099" w:name="_Toc256001947"/>
      <w:bookmarkStart w:id="7100" w:name="_Toc256001831"/>
      <w:bookmarkStart w:id="7101" w:name="_Toc256001722"/>
      <w:bookmarkStart w:id="7102" w:name="_Toc256001613"/>
      <w:bookmarkStart w:id="7103" w:name="_Toc256001504"/>
      <w:bookmarkStart w:id="7104" w:name="_Toc256001395"/>
      <w:bookmarkStart w:id="7105" w:name="_Toc256001354"/>
      <w:bookmarkStart w:id="7106" w:name="_Toc256001253"/>
      <w:bookmarkStart w:id="7107" w:name="_Toc256001117"/>
      <w:bookmarkStart w:id="7108" w:name="_Toc256000981"/>
      <w:bookmarkStart w:id="7109" w:name="_Toc256000845"/>
      <w:bookmarkStart w:id="7110" w:name="_Toc256000709"/>
      <w:bookmarkStart w:id="7111" w:name="_Toc256000593"/>
      <w:bookmarkStart w:id="7112" w:name="_Toc256000453"/>
      <w:bookmarkStart w:id="7113" w:name="_Toc256000354"/>
      <w:bookmarkStart w:id="7114" w:name="_Toc256000280"/>
      <w:bookmarkStart w:id="7115" w:name="_Toc368565975"/>
      <w:bookmarkStart w:id="7116" w:name="_Toc387319189"/>
      <w:bookmarkStart w:id="7117" w:name="_Toc256000206"/>
      <w:bookmarkStart w:id="7118" w:name="_Toc256000132"/>
      <w:bookmarkStart w:id="7119" w:name="_Toc256000057"/>
      <w:bookmarkStart w:id="7120" w:name="_Toc400964731"/>
      <w:bookmarkStart w:id="7121" w:name="_Toc401065619"/>
      <w:bookmarkStart w:id="7122" w:name="_Toc401134938"/>
      <w:bookmarkStart w:id="7123" w:name="_Toc154743666"/>
      <w:r w:rsidRPr="001D5ADC">
        <w:rPr>
          <w:rFonts w:cs="Times New Roman"/>
        </w:rPr>
        <w:t xml:space="preserve">90 </w:t>
      </w:r>
      <w:r w:rsidR="00441F79" w:rsidRPr="001D5ADC">
        <w:rPr>
          <w:rFonts w:cs="Times New Roman"/>
        </w:rPr>
        <w:t>- ADMINISTRATIVE REGULATION</w:t>
      </w:r>
      <w:bookmarkEnd w:id="6998"/>
      <w:r w:rsidR="00441F79" w:rsidRPr="001D5ADC">
        <w:rPr>
          <w:rFonts w:cs="Times New Roman"/>
        </w:rPr>
        <w:t>S</w:t>
      </w:r>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123"/>
    </w:p>
    <w:p w14:paraId="1931A69D" w14:textId="77777777" w:rsidR="00D666D2" w:rsidRPr="00D666D2" w:rsidRDefault="00D666D2" w:rsidP="00D666D2"/>
    <w:p w14:paraId="00093E18" w14:textId="77777777" w:rsidR="00441F79" w:rsidRPr="001D5ADC" w:rsidRDefault="00441F79" w:rsidP="00D666D2">
      <w:pPr>
        <w:pStyle w:val="rule"/>
        <w:numPr>
          <w:ilvl w:val="0"/>
          <w:numId w:val="238"/>
        </w:numPr>
        <w:ind w:left="357" w:hanging="357"/>
      </w:pPr>
      <w:r w:rsidRPr="001D5ADC">
        <w:t>The Executive Council may determine Administrative Regulations for the administration of the Union.</w:t>
      </w:r>
    </w:p>
    <w:p w14:paraId="7D9FD2A4" w14:textId="77777777" w:rsidR="00441F79" w:rsidRPr="001D5ADC" w:rsidRDefault="00441F79" w:rsidP="00D666D2">
      <w:pPr>
        <w:pStyle w:val="rule"/>
        <w:numPr>
          <w:ilvl w:val="0"/>
          <w:numId w:val="238"/>
        </w:numPr>
        <w:ind w:left="357" w:hanging="357"/>
      </w:pPr>
      <w:r w:rsidRPr="001D5ADC">
        <w:t>Administrative Regulations may be amended by the Executive Council by ordinary resolution.</w:t>
      </w:r>
    </w:p>
    <w:p w14:paraId="7760D90F" w14:textId="77777777" w:rsidR="00441F79" w:rsidRPr="001D5ADC" w:rsidRDefault="00441F79" w:rsidP="00D666D2">
      <w:pPr>
        <w:pStyle w:val="rule"/>
        <w:numPr>
          <w:ilvl w:val="0"/>
          <w:numId w:val="238"/>
        </w:numPr>
        <w:ind w:left="357" w:hanging="357"/>
      </w:pPr>
      <w:r w:rsidRPr="001D5ADC">
        <w:t>Administrative Regulations must be promptly notified to the members by being placed on the Union’s Website.</w:t>
      </w:r>
    </w:p>
    <w:p w14:paraId="59740943" w14:textId="77777777" w:rsidR="00441F79" w:rsidRPr="001D5ADC" w:rsidRDefault="00441F79" w:rsidP="00D666D2">
      <w:pPr>
        <w:pStyle w:val="rule"/>
        <w:numPr>
          <w:ilvl w:val="0"/>
          <w:numId w:val="238"/>
        </w:numPr>
        <w:ind w:left="357" w:hanging="357"/>
      </w:pPr>
      <w:r w:rsidRPr="001D5ADC">
        <w:t xml:space="preserve">Administrative regulations are binding on members once notified. </w:t>
      </w:r>
    </w:p>
    <w:p w14:paraId="53943012" w14:textId="1BF698DA" w:rsidR="00441F79" w:rsidRDefault="00B17981" w:rsidP="00441F79">
      <w:pPr>
        <w:pStyle w:val="Heading2"/>
        <w:rPr>
          <w:rFonts w:cs="Times New Roman"/>
        </w:rPr>
      </w:pPr>
      <w:bookmarkStart w:id="7124" w:name="_Toc256008279"/>
      <w:bookmarkStart w:id="7125" w:name="_Toc256008166"/>
      <w:bookmarkStart w:id="7126" w:name="_Toc256008053"/>
      <w:bookmarkStart w:id="7127" w:name="_Toc256007940"/>
      <w:bookmarkStart w:id="7128" w:name="_Toc256007827"/>
      <w:bookmarkStart w:id="7129" w:name="_Toc256007714"/>
      <w:bookmarkStart w:id="7130" w:name="_Toc256007601"/>
      <w:bookmarkStart w:id="7131" w:name="_Toc256007488"/>
      <w:bookmarkStart w:id="7132" w:name="_Toc256007375"/>
      <w:bookmarkStart w:id="7133" w:name="_Toc256003378"/>
      <w:bookmarkStart w:id="7134" w:name="_Toc256007346"/>
      <w:bookmarkStart w:id="7135" w:name="_Toc256007232"/>
      <w:bookmarkStart w:id="7136" w:name="_Toc256007114"/>
      <w:bookmarkStart w:id="7137" w:name="_Toc256007001"/>
      <w:bookmarkStart w:id="7138" w:name="_Toc256006888"/>
      <w:bookmarkStart w:id="7139" w:name="_Toc256006775"/>
      <w:bookmarkStart w:id="7140" w:name="_Toc256006662"/>
      <w:bookmarkStart w:id="7141" w:name="_Toc256003902"/>
      <w:bookmarkStart w:id="7142" w:name="_Toc256006564"/>
      <w:bookmarkStart w:id="7143" w:name="_Toc256006451"/>
      <w:bookmarkStart w:id="7144" w:name="_Toc256006338"/>
      <w:bookmarkStart w:id="7145" w:name="_Toc256006225"/>
      <w:bookmarkStart w:id="7146" w:name="_Toc256006110"/>
      <w:bookmarkStart w:id="7147" w:name="_Toc256005997"/>
      <w:bookmarkStart w:id="7148" w:name="_Toc256005884"/>
      <w:bookmarkStart w:id="7149" w:name="_Toc256005771"/>
      <w:bookmarkStart w:id="7150" w:name="_Toc256005658"/>
      <w:bookmarkStart w:id="7151" w:name="_Toc256005545"/>
      <w:bookmarkStart w:id="7152" w:name="_Toc256005432"/>
      <w:bookmarkStart w:id="7153" w:name="_Toc256005390"/>
      <w:bookmarkStart w:id="7154" w:name="_Toc256005275"/>
      <w:bookmarkStart w:id="7155" w:name="_Toc256005160"/>
      <w:bookmarkStart w:id="7156" w:name="_Toc256005045"/>
      <w:bookmarkStart w:id="7157" w:name="_Toc256004930"/>
      <w:bookmarkStart w:id="7158" w:name="_Toc256004815"/>
      <w:bookmarkStart w:id="7159" w:name="_Toc256004698"/>
      <w:bookmarkStart w:id="7160" w:name="_Toc256004626"/>
      <w:bookmarkStart w:id="7161" w:name="_Toc256004513"/>
      <w:bookmarkStart w:id="7162" w:name="_Toc256004400"/>
      <w:bookmarkStart w:id="7163" w:name="_Toc256004287"/>
      <w:bookmarkStart w:id="7164" w:name="_Toc256004174"/>
      <w:bookmarkStart w:id="7165" w:name="_Toc256004098"/>
      <w:bookmarkStart w:id="7166" w:name="_Toc256003985"/>
      <w:bookmarkStart w:id="7167" w:name="_Toc256003871"/>
      <w:bookmarkStart w:id="7168" w:name="_Toc256003758"/>
      <w:bookmarkStart w:id="7169" w:name="_Toc256003645"/>
      <w:bookmarkStart w:id="7170" w:name="_Toc256003532"/>
      <w:bookmarkStart w:id="7171" w:name="_Toc256003428"/>
      <w:bookmarkStart w:id="7172" w:name="_Toc256003315"/>
      <w:bookmarkStart w:id="7173" w:name="_Toc256003202"/>
      <w:bookmarkStart w:id="7174" w:name="_Toc256003089"/>
      <w:bookmarkStart w:id="7175" w:name="_Toc256002976"/>
      <w:bookmarkStart w:id="7176" w:name="_Toc256002863"/>
      <w:bookmarkStart w:id="7177" w:name="_Toc256002750"/>
      <w:bookmarkStart w:id="7178" w:name="_Toc256002636"/>
      <w:bookmarkStart w:id="7179" w:name="_Toc256001442"/>
      <w:bookmarkStart w:id="7180" w:name="_Toc256000535"/>
      <w:bookmarkStart w:id="7181" w:name="_Toc256002587"/>
      <w:bookmarkStart w:id="7182" w:name="_Toc256002412"/>
      <w:bookmarkStart w:id="7183" w:name="_Toc256002252"/>
      <w:bookmarkStart w:id="7184" w:name="_Toc256002071"/>
      <w:bookmarkStart w:id="7185" w:name="_Toc256001961"/>
      <w:bookmarkStart w:id="7186" w:name="_Toc256001845"/>
      <w:bookmarkStart w:id="7187" w:name="_Toc256001736"/>
      <w:bookmarkStart w:id="7188" w:name="_Toc256001627"/>
      <w:bookmarkStart w:id="7189" w:name="_Toc256001518"/>
      <w:bookmarkStart w:id="7190" w:name="_Toc256001409"/>
      <w:bookmarkStart w:id="7191" w:name="_Toc256001369"/>
      <w:bookmarkStart w:id="7192" w:name="_Toc256001267"/>
      <w:bookmarkStart w:id="7193" w:name="_Toc256001131"/>
      <w:bookmarkStart w:id="7194" w:name="_Toc256000995"/>
      <w:bookmarkStart w:id="7195" w:name="_Toc256000859"/>
      <w:bookmarkStart w:id="7196" w:name="_Toc256000722"/>
      <w:bookmarkStart w:id="7197" w:name="_Toc256000650"/>
      <w:bookmarkStart w:id="7198" w:name="_Toc256000510"/>
      <w:bookmarkStart w:id="7199" w:name="_Toc256000368"/>
      <w:bookmarkStart w:id="7200" w:name="_Toc256000294"/>
      <w:bookmarkStart w:id="7201" w:name="_Toc256000220"/>
      <w:bookmarkStart w:id="7202" w:name="_Toc256000146"/>
      <w:bookmarkStart w:id="7203" w:name="_Toc256000071"/>
      <w:bookmarkStart w:id="7204" w:name="_Toc387319201"/>
      <w:bookmarkStart w:id="7205" w:name="_Toc400964744"/>
      <w:bookmarkStart w:id="7206" w:name="_Toc401065632"/>
      <w:bookmarkStart w:id="7207" w:name="_Toc401134951"/>
      <w:bookmarkStart w:id="7208" w:name="_Toc388340635"/>
      <w:bookmarkStart w:id="7209" w:name="_Toc401159710"/>
      <w:bookmarkStart w:id="7210" w:name="_Toc402453756"/>
      <w:bookmarkStart w:id="7211" w:name="_Toc402456725"/>
      <w:bookmarkStart w:id="7212" w:name="_Toc403045170"/>
      <w:bookmarkStart w:id="7213" w:name="_Toc403978031"/>
      <w:bookmarkStart w:id="7214" w:name="_Toc403993110"/>
      <w:bookmarkStart w:id="7215" w:name="_Toc404089725"/>
      <w:bookmarkStart w:id="7216" w:name="_Toc404090082"/>
      <w:bookmarkStart w:id="7217" w:name="_Toc404941528"/>
      <w:bookmarkStart w:id="7218" w:name="_Toc410211491"/>
      <w:bookmarkStart w:id="7219" w:name="_Toc410281981"/>
      <w:bookmarkStart w:id="7220" w:name="_Toc410286655"/>
      <w:bookmarkStart w:id="7221" w:name="_Toc410299203"/>
      <w:bookmarkStart w:id="7222" w:name="_Toc410307038"/>
      <w:bookmarkStart w:id="7223" w:name="_Toc410308521"/>
      <w:bookmarkStart w:id="7224" w:name="_Toc154743667"/>
      <w:r w:rsidRPr="001D5ADC">
        <w:rPr>
          <w:rFonts w:cs="Times New Roman"/>
        </w:rPr>
        <w:t xml:space="preserve">91 </w:t>
      </w:r>
      <w:r w:rsidR="00441F79" w:rsidRPr="001D5ADC">
        <w:rPr>
          <w:rFonts w:cs="Times New Roman"/>
        </w:rPr>
        <w:t>- COPY OF THE RULES</w:t>
      </w:r>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p>
    <w:p w14:paraId="697E14DF" w14:textId="77777777" w:rsidR="00D666D2" w:rsidRPr="00D666D2" w:rsidRDefault="00D666D2" w:rsidP="00D666D2"/>
    <w:p w14:paraId="77050F7B" w14:textId="5BE6B910" w:rsidR="00441F79" w:rsidRPr="001D5ADC" w:rsidRDefault="00441F79" w:rsidP="00D666D2">
      <w:pPr>
        <w:pStyle w:val="rule"/>
        <w:numPr>
          <w:ilvl w:val="0"/>
          <w:numId w:val="201"/>
        </w:numPr>
        <w:ind w:left="357" w:hanging="357"/>
      </w:pPr>
      <w:r w:rsidRPr="001D5ADC">
        <w:t xml:space="preserve">A </w:t>
      </w:r>
      <w:r w:rsidR="00726165">
        <w:t>F</w:t>
      </w:r>
      <w:r w:rsidRPr="001D5ADC">
        <w:t xml:space="preserve">inancial </w:t>
      </w:r>
      <w:r w:rsidR="00726165">
        <w:t>M</w:t>
      </w:r>
      <w:r w:rsidRPr="001D5ADC">
        <w:t>ember may request the Executive Officer to provide a copy of these rules, free of charge.</w:t>
      </w:r>
    </w:p>
    <w:p w14:paraId="182FE5EF" w14:textId="77777777" w:rsidR="00441F79" w:rsidRPr="001D5ADC" w:rsidRDefault="00441F79" w:rsidP="00D666D2">
      <w:pPr>
        <w:pStyle w:val="rule"/>
        <w:numPr>
          <w:ilvl w:val="0"/>
          <w:numId w:val="201"/>
        </w:numPr>
        <w:ind w:left="357" w:hanging="357"/>
      </w:pPr>
      <w:r w:rsidRPr="001D5ADC">
        <w:t>The Executive Officer may, where a request is made under sub-rule (a) and the member has an email address on the Membership Register, provide the copy of the rules by email.</w:t>
      </w:r>
    </w:p>
    <w:p w14:paraId="0094CC3B" w14:textId="77777777" w:rsidR="00441F79" w:rsidRDefault="00B17981" w:rsidP="00441F79">
      <w:pPr>
        <w:pStyle w:val="Heading2"/>
        <w:rPr>
          <w:rFonts w:cs="Times New Roman"/>
        </w:rPr>
      </w:pPr>
      <w:bookmarkStart w:id="7225" w:name="_Toc256008280"/>
      <w:bookmarkStart w:id="7226" w:name="_Toc256008167"/>
      <w:bookmarkStart w:id="7227" w:name="_Toc256008054"/>
      <w:bookmarkStart w:id="7228" w:name="_Toc256007941"/>
      <w:bookmarkStart w:id="7229" w:name="_Toc256007828"/>
      <w:bookmarkStart w:id="7230" w:name="_Toc256007715"/>
      <w:bookmarkStart w:id="7231" w:name="_Toc256007602"/>
      <w:bookmarkStart w:id="7232" w:name="_Toc256007489"/>
      <w:bookmarkStart w:id="7233" w:name="_Toc256007376"/>
      <w:bookmarkStart w:id="7234" w:name="_Toc256003379"/>
      <w:bookmarkStart w:id="7235" w:name="_Toc256007347"/>
      <w:bookmarkStart w:id="7236" w:name="_Toc256007233"/>
      <w:bookmarkStart w:id="7237" w:name="_Toc256007115"/>
      <w:bookmarkStart w:id="7238" w:name="_Toc256007002"/>
      <w:bookmarkStart w:id="7239" w:name="_Toc256006889"/>
      <w:bookmarkStart w:id="7240" w:name="_Toc256006776"/>
      <w:bookmarkStart w:id="7241" w:name="_Toc256006663"/>
      <w:bookmarkStart w:id="7242" w:name="_Toc256004014"/>
      <w:bookmarkStart w:id="7243" w:name="_Toc256006565"/>
      <w:bookmarkStart w:id="7244" w:name="_Toc256006452"/>
      <w:bookmarkStart w:id="7245" w:name="_Toc256006339"/>
      <w:bookmarkStart w:id="7246" w:name="_Toc256006226"/>
      <w:bookmarkStart w:id="7247" w:name="_Toc256006111"/>
      <w:bookmarkStart w:id="7248" w:name="_Toc256005998"/>
      <w:bookmarkStart w:id="7249" w:name="_Toc256005885"/>
      <w:bookmarkStart w:id="7250" w:name="_Toc256005772"/>
      <w:bookmarkStart w:id="7251" w:name="_Toc256005659"/>
      <w:bookmarkStart w:id="7252" w:name="_Toc256005546"/>
      <w:bookmarkStart w:id="7253" w:name="_Toc256005433"/>
      <w:bookmarkStart w:id="7254" w:name="_Toc256005391"/>
      <w:bookmarkStart w:id="7255" w:name="_Toc256005276"/>
      <w:bookmarkStart w:id="7256" w:name="_Toc256005161"/>
      <w:bookmarkStart w:id="7257" w:name="_Toc256005046"/>
      <w:bookmarkStart w:id="7258" w:name="_Toc256004931"/>
      <w:bookmarkStart w:id="7259" w:name="_Toc256004816"/>
      <w:bookmarkStart w:id="7260" w:name="_Toc256004699"/>
      <w:bookmarkStart w:id="7261" w:name="_Toc256004627"/>
      <w:bookmarkStart w:id="7262" w:name="_Toc256004514"/>
      <w:bookmarkStart w:id="7263" w:name="_Toc256004401"/>
      <w:bookmarkStart w:id="7264" w:name="_Toc256004288"/>
      <w:bookmarkStart w:id="7265" w:name="_Toc256004175"/>
      <w:bookmarkStart w:id="7266" w:name="_Toc256004099"/>
      <w:bookmarkStart w:id="7267" w:name="_Toc256003986"/>
      <w:bookmarkStart w:id="7268" w:name="_Toc256003872"/>
      <w:bookmarkStart w:id="7269" w:name="_Toc256003759"/>
      <w:bookmarkStart w:id="7270" w:name="_Toc256003646"/>
      <w:bookmarkStart w:id="7271" w:name="_Toc256003533"/>
      <w:bookmarkStart w:id="7272" w:name="_Toc256003429"/>
      <w:bookmarkStart w:id="7273" w:name="_Toc256003316"/>
      <w:bookmarkStart w:id="7274" w:name="_Toc256003203"/>
      <w:bookmarkStart w:id="7275" w:name="_Toc256003090"/>
      <w:bookmarkStart w:id="7276" w:name="_Toc256002977"/>
      <w:bookmarkStart w:id="7277" w:name="_Toc256002864"/>
      <w:bookmarkStart w:id="7278" w:name="_Toc256002751"/>
      <w:bookmarkStart w:id="7279" w:name="_Toc256002637"/>
      <w:bookmarkStart w:id="7280" w:name="_Toc256001443"/>
      <w:bookmarkStart w:id="7281" w:name="_Toc256000536"/>
      <w:bookmarkStart w:id="7282" w:name="_Toc256002588"/>
      <w:bookmarkStart w:id="7283" w:name="_Toc256002413"/>
      <w:bookmarkStart w:id="7284" w:name="_Toc388340622"/>
      <w:bookmarkStart w:id="7285" w:name="_Toc401159696"/>
      <w:bookmarkStart w:id="7286" w:name="_Toc402453742"/>
      <w:bookmarkStart w:id="7287" w:name="_Toc402456711"/>
      <w:bookmarkStart w:id="7288" w:name="_Toc403045171"/>
      <w:bookmarkStart w:id="7289" w:name="_Toc403978032"/>
      <w:bookmarkStart w:id="7290" w:name="_Toc403993111"/>
      <w:bookmarkStart w:id="7291" w:name="_Toc404089726"/>
      <w:bookmarkStart w:id="7292" w:name="_Toc404090083"/>
      <w:bookmarkStart w:id="7293" w:name="_Toc404941529"/>
      <w:bookmarkStart w:id="7294" w:name="_Toc410211492"/>
      <w:bookmarkStart w:id="7295" w:name="_Toc410281982"/>
      <w:bookmarkStart w:id="7296" w:name="_Toc410286656"/>
      <w:bookmarkStart w:id="7297" w:name="_Toc410299204"/>
      <w:bookmarkStart w:id="7298" w:name="_Toc410307039"/>
      <w:bookmarkStart w:id="7299" w:name="_Toc410308522"/>
      <w:bookmarkStart w:id="7300" w:name="_Toc154743668"/>
      <w:r w:rsidRPr="001D5ADC">
        <w:rPr>
          <w:rFonts w:cs="Times New Roman"/>
        </w:rPr>
        <w:t xml:space="preserve">92 </w:t>
      </w:r>
      <w:r w:rsidR="00441F79" w:rsidRPr="001D5ADC">
        <w:rPr>
          <w:rFonts w:cs="Times New Roman"/>
        </w:rPr>
        <w:t>- INSPECTION OF BOOKS</w:t>
      </w:r>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p>
    <w:p w14:paraId="5EA50BFD" w14:textId="77777777" w:rsidR="00B6360F" w:rsidRPr="00B6360F" w:rsidRDefault="00B6360F" w:rsidP="00B6360F"/>
    <w:p w14:paraId="676BB512" w14:textId="3C131652" w:rsidR="00441F79" w:rsidRPr="001D5ADC" w:rsidRDefault="00441F79" w:rsidP="00B6360F">
      <w:pPr>
        <w:pStyle w:val="rule"/>
        <w:numPr>
          <w:ilvl w:val="0"/>
          <w:numId w:val="190"/>
        </w:numPr>
        <w:ind w:left="357" w:hanging="357"/>
      </w:pPr>
      <w:r w:rsidRPr="001D5ADC">
        <w:t xml:space="preserve">The Membership Register, minutes of meetings and the financial records of the Union will, subject to these rules and the Act, be open to personal inspection, at reasonable times, by a </w:t>
      </w:r>
      <w:r w:rsidR="00726165">
        <w:t>F</w:t>
      </w:r>
      <w:r w:rsidRPr="001D5ADC">
        <w:t xml:space="preserve">inancial </w:t>
      </w:r>
      <w:r w:rsidR="00E04086">
        <w:t>M</w:t>
      </w:r>
      <w:r w:rsidRPr="001D5ADC">
        <w:t>ember who gives reasonable notice in writing to the President, at:</w:t>
      </w:r>
    </w:p>
    <w:p w14:paraId="2A0E51E0" w14:textId="77777777" w:rsidR="00441F79" w:rsidRPr="001D5ADC" w:rsidRDefault="00441F79" w:rsidP="00914C37">
      <w:pPr>
        <w:pStyle w:val="rule"/>
        <w:numPr>
          <w:ilvl w:val="0"/>
          <w:numId w:val="191"/>
        </w:numPr>
        <w:tabs>
          <w:tab w:val="clear" w:pos="567"/>
        </w:tabs>
        <w:ind w:left="1134" w:hanging="566"/>
      </w:pPr>
      <w:r w:rsidRPr="001D5ADC">
        <w:t>the Registered Office; or</w:t>
      </w:r>
    </w:p>
    <w:p w14:paraId="0267D79E" w14:textId="77777777" w:rsidR="00441F79" w:rsidRPr="001D5ADC" w:rsidRDefault="00441F79" w:rsidP="00914C37">
      <w:pPr>
        <w:pStyle w:val="rule"/>
        <w:numPr>
          <w:ilvl w:val="0"/>
          <w:numId w:val="191"/>
        </w:numPr>
        <w:tabs>
          <w:tab w:val="clear" w:pos="567"/>
        </w:tabs>
        <w:ind w:left="1134" w:hanging="566"/>
      </w:pPr>
      <w:r w:rsidRPr="001D5ADC">
        <w:t>a location agreed between the member seeking inspection and the President.</w:t>
      </w:r>
    </w:p>
    <w:p w14:paraId="64C788AF" w14:textId="77777777" w:rsidR="00441F79" w:rsidRDefault="00B17981" w:rsidP="00441F79">
      <w:pPr>
        <w:pStyle w:val="Heading2"/>
        <w:rPr>
          <w:rFonts w:cs="Times New Roman"/>
        </w:rPr>
      </w:pPr>
      <w:bookmarkStart w:id="7301" w:name="_Toc256008281"/>
      <w:bookmarkStart w:id="7302" w:name="_Toc256008168"/>
      <w:bookmarkStart w:id="7303" w:name="_Toc256008055"/>
      <w:bookmarkStart w:id="7304" w:name="_Toc256007942"/>
      <w:bookmarkStart w:id="7305" w:name="_Toc256007829"/>
      <w:bookmarkStart w:id="7306" w:name="_Toc256007716"/>
      <w:bookmarkStart w:id="7307" w:name="_Toc256007603"/>
      <w:bookmarkStart w:id="7308" w:name="_Toc256007490"/>
      <w:bookmarkStart w:id="7309" w:name="_Toc256007377"/>
      <w:bookmarkStart w:id="7310" w:name="_Toc256003380"/>
      <w:bookmarkStart w:id="7311" w:name="_Toc256007348"/>
      <w:bookmarkStart w:id="7312" w:name="_Toc256007234"/>
      <w:bookmarkStart w:id="7313" w:name="_Toc256007116"/>
      <w:bookmarkStart w:id="7314" w:name="_Toc256007003"/>
      <w:bookmarkStart w:id="7315" w:name="_Toc256006890"/>
      <w:bookmarkStart w:id="7316" w:name="_Toc256006777"/>
      <w:bookmarkStart w:id="7317" w:name="_Toc256006664"/>
      <w:bookmarkStart w:id="7318" w:name="_Toc256004015"/>
      <w:bookmarkStart w:id="7319" w:name="_Toc256006566"/>
      <w:bookmarkStart w:id="7320" w:name="_Toc256006453"/>
      <w:bookmarkStart w:id="7321" w:name="_Toc256006340"/>
      <w:bookmarkStart w:id="7322" w:name="_Toc256006227"/>
      <w:bookmarkStart w:id="7323" w:name="_Toc256006112"/>
      <w:bookmarkStart w:id="7324" w:name="_Toc256005999"/>
      <w:bookmarkStart w:id="7325" w:name="_Toc256005886"/>
      <w:bookmarkStart w:id="7326" w:name="_Toc256005773"/>
      <w:bookmarkStart w:id="7327" w:name="_Toc256005660"/>
      <w:bookmarkStart w:id="7328" w:name="_Toc256005547"/>
      <w:bookmarkStart w:id="7329" w:name="_Toc256005434"/>
      <w:bookmarkStart w:id="7330" w:name="_Toc256005392"/>
      <w:bookmarkStart w:id="7331" w:name="_Toc256005277"/>
      <w:bookmarkStart w:id="7332" w:name="_Toc256005162"/>
      <w:bookmarkStart w:id="7333" w:name="_Toc256005047"/>
      <w:bookmarkStart w:id="7334" w:name="_Toc256004932"/>
      <w:bookmarkStart w:id="7335" w:name="_Toc256004817"/>
      <w:bookmarkStart w:id="7336" w:name="_Toc256004700"/>
      <w:bookmarkStart w:id="7337" w:name="_Toc256004628"/>
      <w:bookmarkStart w:id="7338" w:name="_Toc256004515"/>
      <w:bookmarkStart w:id="7339" w:name="_Toc256004402"/>
      <w:bookmarkStart w:id="7340" w:name="_Toc256004289"/>
      <w:bookmarkStart w:id="7341" w:name="_Toc256004176"/>
      <w:bookmarkStart w:id="7342" w:name="_Toc256004100"/>
      <w:bookmarkStart w:id="7343" w:name="_Toc256003987"/>
      <w:bookmarkStart w:id="7344" w:name="_Toc256003873"/>
      <w:bookmarkStart w:id="7345" w:name="_Toc256003760"/>
      <w:bookmarkStart w:id="7346" w:name="_Toc256003647"/>
      <w:bookmarkStart w:id="7347" w:name="_Toc256003534"/>
      <w:bookmarkStart w:id="7348" w:name="_Toc256003430"/>
      <w:bookmarkStart w:id="7349" w:name="_Toc256003317"/>
      <w:bookmarkStart w:id="7350" w:name="_Toc256003204"/>
      <w:bookmarkStart w:id="7351" w:name="_Toc256003091"/>
      <w:bookmarkStart w:id="7352" w:name="_Toc256002978"/>
      <w:bookmarkStart w:id="7353" w:name="_Toc256002865"/>
      <w:bookmarkStart w:id="7354" w:name="_Toc256002752"/>
      <w:bookmarkStart w:id="7355" w:name="_Toc256002638"/>
      <w:bookmarkStart w:id="7356" w:name="_Toc256001444"/>
      <w:bookmarkStart w:id="7357" w:name="_Toc256000537"/>
      <w:bookmarkStart w:id="7358" w:name="_Toc256002589"/>
      <w:bookmarkStart w:id="7359" w:name="_Toc256002414"/>
      <w:bookmarkStart w:id="7360" w:name="_Toc256002239"/>
      <w:bookmarkStart w:id="7361" w:name="_Toc402453744"/>
      <w:bookmarkStart w:id="7362" w:name="_Toc402456713"/>
      <w:bookmarkStart w:id="7363" w:name="_Toc403045172"/>
      <w:bookmarkStart w:id="7364" w:name="_Toc403978033"/>
      <w:bookmarkStart w:id="7365" w:name="_Toc403993112"/>
      <w:bookmarkStart w:id="7366" w:name="_Toc404089727"/>
      <w:bookmarkStart w:id="7367" w:name="_Toc404090084"/>
      <w:bookmarkStart w:id="7368" w:name="_Toc404941530"/>
      <w:bookmarkStart w:id="7369" w:name="_Toc410211493"/>
      <w:bookmarkStart w:id="7370" w:name="_Toc410281983"/>
      <w:bookmarkStart w:id="7371" w:name="_Toc410286657"/>
      <w:bookmarkStart w:id="7372" w:name="_Toc410299205"/>
      <w:bookmarkStart w:id="7373" w:name="_Toc410307040"/>
      <w:bookmarkStart w:id="7374" w:name="_Toc410308523"/>
      <w:bookmarkStart w:id="7375" w:name="_Toc154743669"/>
      <w:r w:rsidRPr="001D5ADC">
        <w:rPr>
          <w:rFonts w:cs="Times New Roman"/>
        </w:rPr>
        <w:lastRenderedPageBreak/>
        <w:t xml:space="preserve">93 </w:t>
      </w:r>
      <w:r w:rsidR="00441F79" w:rsidRPr="001D5ADC">
        <w:rPr>
          <w:rFonts w:cs="Times New Roman"/>
        </w:rPr>
        <w:t>- PERSON TO RESPOND TO PROCESS</w:t>
      </w:r>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p>
    <w:p w14:paraId="50094E89" w14:textId="77777777" w:rsidR="00B6360F" w:rsidRPr="00B6360F" w:rsidRDefault="00B6360F" w:rsidP="00B6360F"/>
    <w:p w14:paraId="55D39BEF" w14:textId="77777777" w:rsidR="00441F79" w:rsidRPr="001D5ADC" w:rsidRDefault="00441F79" w:rsidP="00B6360F">
      <w:pPr>
        <w:pStyle w:val="rule"/>
        <w:numPr>
          <w:ilvl w:val="0"/>
          <w:numId w:val="259"/>
        </w:numPr>
        <w:ind w:left="357" w:hanging="357"/>
      </w:pPr>
      <w:r w:rsidRPr="001D5ADC">
        <w:t xml:space="preserve">The President is the designated officer of the </w:t>
      </w:r>
      <w:proofErr w:type="gramStart"/>
      <w:r w:rsidRPr="001D5ADC">
        <w:t>Union, and</w:t>
      </w:r>
      <w:proofErr w:type="gramEnd"/>
      <w:r w:rsidRPr="001D5ADC">
        <w:t xml:space="preserve"> will be the person to sue on behalf of the Union and in its name.</w:t>
      </w:r>
    </w:p>
    <w:p w14:paraId="3212020E" w14:textId="77777777" w:rsidR="00441F79" w:rsidRPr="001D5ADC" w:rsidRDefault="00441F79" w:rsidP="00B6360F">
      <w:pPr>
        <w:pStyle w:val="rule"/>
        <w:numPr>
          <w:ilvl w:val="0"/>
          <w:numId w:val="259"/>
        </w:numPr>
        <w:ind w:left="357" w:hanging="357"/>
      </w:pPr>
      <w:r w:rsidRPr="001D5ADC">
        <w:t>Despite sub-rule (a) the Executive Council may appoint a person to sue for or defend a matter on behalf of the Union and in its name.</w:t>
      </w:r>
    </w:p>
    <w:p w14:paraId="77E5B1F1" w14:textId="77777777" w:rsidR="00441F79" w:rsidRPr="001D5ADC" w:rsidRDefault="00441F79" w:rsidP="00B6360F">
      <w:pPr>
        <w:pStyle w:val="rule"/>
        <w:numPr>
          <w:ilvl w:val="0"/>
          <w:numId w:val="259"/>
        </w:numPr>
        <w:ind w:left="357" w:hanging="357"/>
      </w:pPr>
      <w:r w:rsidRPr="001D5ADC">
        <w:t>The President has, in circumstances that the President considers to be urgent, the power, on behalf and in the name of the Union, to take proceedings, provide information, make complaint, or do any other act, matter or thing which the Union may do under the provisions of the Act, concerning the enforcement of awards or agreements, the carrying out of any provisions of the Act or protecting the interests of a member.</w:t>
      </w:r>
    </w:p>
    <w:p w14:paraId="41E8691B" w14:textId="77777777" w:rsidR="00441F79" w:rsidRDefault="00B17981" w:rsidP="00652972">
      <w:pPr>
        <w:pStyle w:val="Heading2"/>
        <w:keepLines/>
        <w:rPr>
          <w:rFonts w:cs="Times New Roman"/>
        </w:rPr>
      </w:pPr>
      <w:bookmarkStart w:id="7376" w:name="_Toc256008282"/>
      <w:bookmarkStart w:id="7377" w:name="_Toc256008169"/>
      <w:bookmarkStart w:id="7378" w:name="_Toc256008056"/>
      <w:bookmarkStart w:id="7379" w:name="_Toc256007943"/>
      <w:bookmarkStart w:id="7380" w:name="_Toc256007830"/>
      <w:bookmarkStart w:id="7381" w:name="_Toc256007717"/>
      <w:bookmarkStart w:id="7382" w:name="_Toc256007604"/>
      <w:bookmarkStart w:id="7383" w:name="_Toc256007491"/>
      <w:bookmarkStart w:id="7384" w:name="_Toc256007378"/>
      <w:bookmarkStart w:id="7385" w:name="_Toc256003483"/>
      <w:bookmarkStart w:id="7386" w:name="_Toc256007349"/>
      <w:bookmarkStart w:id="7387" w:name="_Toc256007235"/>
      <w:bookmarkStart w:id="7388" w:name="_Toc256007117"/>
      <w:bookmarkStart w:id="7389" w:name="_Toc256007004"/>
      <w:bookmarkStart w:id="7390" w:name="_Toc256006891"/>
      <w:bookmarkStart w:id="7391" w:name="_Toc256006778"/>
      <w:bookmarkStart w:id="7392" w:name="_Toc256006665"/>
      <w:bookmarkStart w:id="7393" w:name="_Toc256004201"/>
      <w:bookmarkStart w:id="7394" w:name="_Toc256006567"/>
      <w:bookmarkStart w:id="7395" w:name="_Toc256006454"/>
      <w:bookmarkStart w:id="7396" w:name="_Toc256006341"/>
      <w:bookmarkStart w:id="7397" w:name="_Toc256006228"/>
      <w:bookmarkStart w:id="7398" w:name="_Toc256006113"/>
      <w:bookmarkStart w:id="7399" w:name="_Toc256006000"/>
      <w:bookmarkStart w:id="7400" w:name="_Toc256005887"/>
      <w:bookmarkStart w:id="7401" w:name="_Toc256005774"/>
      <w:bookmarkStart w:id="7402" w:name="_Toc256005661"/>
      <w:bookmarkStart w:id="7403" w:name="_Toc256005548"/>
      <w:bookmarkStart w:id="7404" w:name="_Toc256005435"/>
      <w:bookmarkStart w:id="7405" w:name="_Toc256005393"/>
      <w:bookmarkStart w:id="7406" w:name="_Toc256005278"/>
      <w:bookmarkStart w:id="7407" w:name="_Toc256005163"/>
      <w:bookmarkStart w:id="7408" w:name="_Toc256005048"/>
      <w:bookmarkStart w:id="7409" w:name="_Toc256004933"/>
      <w:bookmarkStart w:id="7410" w:name="_Toc256004818"/>
      <w:bookmarkStart w:id="7411" w:name="_Toc256004701"/>
      <w:bookmarkStart w:id="7412" w:name="_Toc256004629"/>
      <w:bookmarkStart w:id="7413" w:name="_Toc256004516"/>
      <w:bookmarkStart w:id="7414" w:name="_Toc256004403"/>
      <w:bookmarkStart w:id="7415" w:name="_Toc256004290"/>
      <w:bookmarkStart w:id="7416" w:name="_Toc256004177"/>
      <w:bookmarkStart w:id="7417" w:name="_Toc256004101"/>
      <w:bookmarkStart w:id="7418" w:name="_Toc256003988"/>
      <w:bookmarkStart w:id="7419" w:name="_Toc256003874"/>
      <w:bookmarkStart w:id="7420" w:name="_Toc256003761"/>
      <w:bookmarkStart w:id="7421" w:name="_Toc256003648"/>
      <w:bookmarkStart w:id="7422" w:name="_Toc256003535"/>
      <w:bookmarkStart w:id="7423" w:name="_Toc256003431"/>
      <w:bookmarkStart w:id="7424" w:name="_Toc256003318"/>
      <w:bookmarkStart w:id="7425" w:name="_Toc256003205"/>
      <w:bookmarkStart w:id="7426" w:name="_Toc256003092"/>
      <w:bookmarkStart w:id="7427" w:name="_Toc256002979"/>
      <w:bookmarkStart w:id="7428" w:name="_Toc256002866"/>
      <w:bookmarkStart w:id="7429" w:name="_Toc256002753"/>
      <w:bookmarkStart w:id="7430" w:name="_Toc256002639"/>
      <w:bookmarkStart w:id="7431" w:name="_Toc256001445"/>
      <w:bookmarkStart w:id="7432" w:name="_Toc256000538"/>
      <w:bookmarkStart w:id="7433" w:name="_Toc256002590"/>
      <w:bookmarkStart w:id="7434" w:name="_Toc256002415"/>
      <w:bookmarkStart w:id="7435" w:name="_Toc256002238"/>
      <w:bookmarkStart w:id="7436" w:name="_Toc256002058"/>
      <w:bookmarkStart w:id="7437" w:name="_Toc256001948"/>
      <w:bookmarkStart w:id="7438" w:name="_Toc256001832"/>
      <w:bookmarkStart w:id="7439" w:name="_Toc256001723"/>
      <w:bookmarkStart w:id="7440" w:name="_Toc256001614"/>
      <w:bookmarkStart w:id="7441" w:name="_Toc256001505"/>
      <w:bookmarkStart w:id="7442" w:name="_Toc256001396"/>
      <w:bookmarkStart w:id="7443" w:name="_Toc256001355"/>
      <w:bookmarkStart w:id="7444" w:name="_Toc256001254"/>
      <w:bookmarkStart w:id="7445" w:name="_Toc256001118"/>
      <w:bookmarkStart w:id="7446" w:name="_Toc256000982"/>
      <w:bookmarkStart w:id="7447" w:name="_Toc256000846"/>
      <w:bookmarkStart w:id="7448" w:name="_Toc256000710"/>
      <w:bookmarkStart w:id="7449" w:name="_Toc256000594"/>
      <w:bookmarkStart w:id="7450" w:name="_Toc256000454"/>
      <w:bookmarkStart w:id="7451" w:name="_Toc256000355"/>
      <w:bookmarkStart w:id="7452" w:name="_Toc256000281"/>
      <w:bookmarkStart w:id="7453" w:name="_Toc256000207"/>
      <w:bookmarkStart w:id="7454" w:name="_Toc256000133"/>
      <w:bookmarkStart w:id="7455" w:name="_Toc256000058"/>
      <w:bookmarkStart w:id="7456" w:name="_Toc368565976"/>
      <w:bookmarkStart w:id="7457" w:name="_Toc387319190"/>
      <w:bookmarkStart w:id="7458" w:name="_Toc400964732"/>
      <w:bookmarkStart w:id="7459" w:name="_Toc401065620"/>
      <w:bookmarkStart w:id="7460" w:name="_Toc401134939"/>
      <w:bookmarkStart w:id="7461" w:name="_Toc388340623"/>
      <w:bookmarkStart w:id="7462" w:name="_Toc401159697"/>
      <w:bookmarkStart w:id="7463" w:name="_Toc402453743"/>
      <w:bookmarkStart w:id="7464" w:name="_Toc402456712"/>
      <w:bookmarkStart w:id="7465" w:name="_Toc403045173"/>
      <w:bookmarkStart w:id="7466" w:name="_Toc403978034"/>
      <w:bookmarkStart w:id="7467" w:name="_Toc403993113"/>
      <w:bookmarkStart w:id="7468" w:name="_Toc404089728"/>
      <w:bookmarkStart w:id="7469" w:name="_Toc404090085"/>
      <w:bookmarkStart w:id="7470" w:name="_Toc404941531"/>
      <w:bookmarkStart w:id="7471" w:name="_Toc410211494"/>
      <w:bookmarkStart w:id="7472" w:name="_Toc410281984"/>
      <w:bookmarkStart w:id="7473" w:name="_Toc410286658"/>
      <w:bookmarkStart w:id="7474" w:name="_Toc410299206"/>
      <w:bookmarkStart w:id="7475" w:name="_Toc410307041"/>
      <w:bookmarkStart w:id="7476" w:name="_Toc410308524"/>
      <w:bookmarkStart w:id="7477" w:name="_Toc154743670"/>
      <w:r w:rsidRPr="001D5ADC">
        <w:rPr>
          <w:rFonts w:cs="Times New Roman"/>
        </w:rPr>
        <w:t xml:space="preserve">94 </w:t>
      </w:r>
      <w:r w:rsidR="00441F79" w:rsidRPr="001D5ADC">
        <w:rPr>
          <w:rFonts w:cs="Times New Roman"/>
        </w:rPr>
        <w:t>- INDUSTRIAL DISPUTES</w:t>
      </w:r>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p>
    <w:p w14:paraId="18EE9FDC" w14:textId="77777777" w:rsidR="00B6360F" w:rsidRPr="00B6360F" w:rsidRDefault="00B6360F" w:rsidP="00652972">
      <w:pPr>
        <w:keepNext/>
        <w:keepLines/>
      </w:pPr>
    </w:p>
    <w:p w14:paraId="0C1502B5" w14:textId="19FB224B" w:rsidR="00441F79" w:rsidRPr="001D5ADC" w:rsidRDefault="00441F79" w:rsidP="00652972">
      <w:pPr>
        <w:pStyle w:val="rule"/>
        <w:keepNext/>
        <w:keepLines/>
        <w:numPr>
          <w:ilvl w:val="0"/>
          <w:numId w:val="192"/>
        </w:numPr>
        <w:ind w:left="357" w:hanging="357"/>
      </w:pPr>
      <w:r w:rsidRPr="001D5ADC">
        <w:rPr>
          <w:szCs w:val="22"/>
        </w:rPr>
        <w:t xml:space="preserve">Notification of industrial disputes will be submitted to the </w:t>
      </w:r>
      <w:r w:rsidR="00E04086">
        <w:rPr>
          <w:szCs w:val="22"/>
        </w:rPr>
        <w:t xml:space="preserve">Fair Work </w:t>
      </w:r>
      <w:r w:rsidRPr="001D5ADC">
        <w:rPr>
          <w:szCs w:val="22"/>
        </w:rPr>
        <w:t>Commission on behalf of the Union by the President or other person as the Executive Council authorises.</w:t>
      </w:r>
    </w:p>
    <w:p w14:paraId="1D15A1B0" w14:textId="77777777" w:rsidR="00441F79" w:rsidRDefault="00B17981" w:rsidP="00441F79">
      <w:pPr>
        <w:pStyle w:val="Heading2"/>
        <w:rPr>
          <w:rFonts w:cs="Times New Roman"/>
        </w:rPr>
      </w:pPr>
      <w:bookmarkStart w:id="7478" w:name="_Toc256008283"/>
      <w:bookmarkStart w:id="7479" w:name="_Toc256008170"/>
      <w:bookmarkStart w:id="7480" w:name="_Toc256008057"/>
      <w:bookmarkStart w:id="7481" w:name="_Toc256007944"/>
      <w:bookmarkStart w:id="7482" w:name="_Toc256007831"/>
      <w:bookmarkStart w:id="7483" w:name="_Toc256007718"/>
      <w:bookmarkStart w:id="7484" w:name="_Toc256007605"/>
      <w:bookmarkStart w:id="7485" w:name="_Toc256007492"/>
      <w:bookmarkStart w:id="7486" w:name="_Toc256007379"/>
      <w:bookmarkStart w:id="7487" w:name="_Toc256003484"/>
      <w:bookmarkStart w:id="7488" w:name="_Toc256007350"/>
      <w:bookmarkStart w:id="7489" w:name="_Toc256007236"/>
      <w:bookmarkStart w:id="7490" w:name="_Toc256007118"/>
      <w:bookmarkStart w:id="7491" w:name="_Toc256007005"/>
      <w:bookmarkStart w:id="7492" w:name="_Toc256006892"/>
      <w:bookmarkStart w:id="7493" w:name="_Toc256006779"/>
      <w:bookmarkStart w:id="7494" w:name="_Toc256006666"/>
      <w:bookmarkStart w:id="7495" w:name="_Toc256004202"/>
      <w:bookmarkStart w:id="7496" w:name="_Toc256006568"/>
      <w:bookmarkStart w:id="7497" w:name="_Toc256006455"/>
      <w:bookmarkStart w:id="7498" w:name="_Toc256006342"/>
      <w:bookmarkStart w:id="7499" w:name="_Toc256006229"/>
      <w:bookmarkStart w:id="7500" w:name="_Toc256006114"/>
      <w:bookmarkStart w:id="7501" w:name="_Toc256006001"/>
      <w:bookmarkStart w:id="7502" w:name="_Toc256005888"/>
      <w:bookmarkStart w:id="7503" w:name="_Toc256005775"/>
      <w:bookmarkStart w:id="7504" w:name="_Toc256005662"/>
      <w:bookmarkStart w:id="7505" w:name="_Toc256005549"/>
      <w:bookmarkStart w:id="7506" w:name="_Toc256005436"/>
      <w:bookmarkStart w:id="7507" w:name="_Toc256005394"/>
      <w:bookmarkStart w:id="7508" w:name="_Toc256005279"/>
      <w:bookmarkStart w:id="7509" w:name="_Toc256005164"/>
      <w:bookmarkStart w:id="7510" w:name="_Toc256005049"/>
      <w:bookmarkStart w:id="7511" w:name="_Toc256004934"/>
      <w:bookmarkStart w:id="7512" w:name="_Toc256004819"/>
      <w:bookmarkStart w:id="7513" w:name="_Toc256004702"/>
      <w:bookmarkStart w:id="7514" w:name="_Toc256004630"/>
      <w:bookmarkStart w:id="7515" w:name="_Toc256004517"/>
      <w:bookmarkStart w:id="7516" w:name="_Toc256004404"/>
      <w:bookmarkStart w:id="7517" w:name="_Toc256004291"/>
      <w:bookmarkStart w:id="7518" w:name="_Toc256004178"/>
      <w:bookmarkStart w:id="7519" w:name="_Toc256004102"/>
      <w:bookmarkStart w:id="7520" w:name="_Toc256003989"/>
      <w:bookmarkStart w:id="7521" w:name="_Toc256003875"/>
      <w:bookmarkStart w:id="7522" w:name="_Toc256003762"/>
      <w:bookmarkStart w:id="7523" w:name="_Toc256003649"/>
      <w:bookmarkStart w:id="7524" w:name="_Toc256003536"/>
      <w:bookmarkStart w:id="7525" w:name="_Toc256003432"/>
      <w:bookmarkStart w:id="7526" w:name="_Toc256003319"/>
      <w:bookmarkStart w:id="7527" w:name="_Toc256003206"/>
      <w:bookmarkStart w:id="7528" w:name="_Toc256003093"/>
      <w:bookmarkStart w:id="7529" w:name="_Toc256002980"/>
      <w:bookmarkStart w:id="7530" w:name="_Toc256002867"/>
      <w:bookmarkStart w:id="7531" w:name="_Toc256002754"/>
      <w:bookmarkStart w:id="7532" w:name="_Toc256002640"/>
      <w:bookmarkStart w:id="7533" w:name="_Toc256001446"/>
      <w:bookmarkStart w:id="7534" w:name="_Toc256000539"/>
      <w:bookmarkStart w:id="7535" w:name="_Toc256002591"/>
      <w:bookmarkStart w:id="7536" w:name="_Toc256002416"/>
      <w:bookmarkStart w:id="7537" w:name="_Toc256002241"/>
      <w:bookmarkStart w:id="7538" w:name="_Toc256002060"/>
      <w:bookmarkStart w:id="7539" w:name="_Toc256001950"/>
      <w:bookmarkStart w:id="7540" w:name="_Toc256001834"/>
      <w:bookmarkStart w:id="7541" w:name="_Toc256001725"/>
      <w:bookmarkStart w:id="7542" w:name="_Toc256001616"/>
      <w:bookmarkStart w:id="7543" w:name="_Toc256001507"/>
      <w:bookmarkStart w:id="7544" w:name="_Toc256001398"/>
      <w:bookmarkStart w:id="7545" w:name="_Toc256001357"/>
      <w:bookmarkStart w:id="7546" w:name="_Toc256001256"/>
      <w:bookmarkStart w:id="7547" w:name="_Toc256001120"/>
      <w:bookmarkStart w:id="7548" w:name="_Toc256000984"/>
      <w:bookmarkStart w:id="7549" w:name="_Toc256000848"/>
      <w:bookmarkStart w:id="7550" w:name="_Toc256000712"/>
      <w:bookmarkStart w:id="7551" w:name="_Toc256000596"/>
      <w:bookmarkStart w:id="7552" w:name="_Toc256000456"/>
      <w:bookmarkStart w:id="7553" w:name="_Toc256000357"/>
      <w:bookmarkStart w:id="7554" w:name="_Toc256000283"/>
      <w:bookmarkStart w:id="7555" w:name="_Toc256000209"/>
      <w:bookmarkStart w:id="7556" w:name="_Toc256000135"/>
      <w:bookmarkStart w:id="7557" w:name="_Toc256000060"/>
      <w:bookmarkStart w:id="7558" w:name="_Toc387319192"/>
      <w:bookmarkStart w:id="7559" w:name="_Toc400964734"/>
      <w:bookmarkStart w:id="7560" w:name="_Toc401065622"/>
      <w:bookmarkStart w:id="7561" w:name="_Toc401134941"/>
      <w:bookmarkStart w:id="7562" w:name="_Toc388340625"/>
      <w:bookmarkStart w:id="7563" w:name="_Toc401159699"/>
      <w:bookmarkStart w:id="7564" w:name="_Toc402453746"/>
      <w:bookmarkStart w:id="7565" w:name="_Toc402456715"/>
      <w:bookmarkStart w:id="7566" w:name="_Toc403045174"/>
      <w:bookmarkStart w:id="7567" w:name="_Toc403978035"/>
      <w:bookmarkStart w:id="7568" w:name="_Toc403993114"/>
      <w:bookmarkStart w:id="7569" w:name="_Toc404089729"/>
      <w:bookmarkStart w:id="7570" w:name="_Toc404090086"/>
      <w:bookmarkStart w:id="7571" w:name="_Toc404941532"/>
      <w:bookmarkStart w:id="7572" w:name="_Toc410211495"/>
      <w:bookmarkStart w:id="7573" w:name="_Toc410281985"/>
      <w:bookmarkStart w:id="7574" w:name="_Toc410286659"/>
      <w:bookmarkStart w:id="7575" w:name="_Toc410299207"/>
      <w:bookmarkStart w:id="7576" w:name="_Toc410307042"/>
      <w:bookmarkStart w:id="7577" w:name="_Toc410308525"/>
      <w:bookmarkStart w:id="7578" w:name="_Toc154743671"/>
      <w:r w:rsidRPr="001D5ADC">
        <w:rPr>
          <w:rFonts w:cs="Times New Roman"/>
        </w:rPr>
        <w:t xml:space="preserve">95 </w:t>
      </w:r>
      <w:r w:rsidR="00441F79" w:rsidRPr="001D5ADC">
        <w:rPr>
          <w:rFonts w:cs="Times New Roman"/>
        </w:rPr>
        <w:t>- EXECUTION OF DOCUMENTS</w:t>
      </w:r>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p>
    <w:p w14:paraId="35892B24" w14:textId="77777777" w:rsidR="00B6360F" w:rsidRPr="00B6360F" w:rsidRDefault="00B6360F" w:rsidP="00B6360F"/>
    <w:p w14:paraId="61E89ECC" w14:textId="77777777" w:rsidR="00441F79" w:rsidRPr="001D5ADC" w:rsidRDefault="00441F79" w:rsidP="00B6360F">
      <w:pPr>
        <w:pStyle w:val="rule"/>
        <w:numPr>
          <w:ilvl w:val="0"/>
          <w:numId w:val="195"/>
        </w:numPr>
        <w:ind w:left="357" w:hanging="357"/>
      </w:pPr>
      <w:r w:rsidRPr="001D5ADC">
        <w:t>The President is authorised to execute on behalf of the Union contracts of employment for Union employees, collective industrial agreements, applications and all other documents or instruments.</w:t>
      </w:r>
    </w:p>
    <w:p w14:paraId="3420EB5A" w14:textId="77777777" w:rsidR="00441F79" w:rsidRPr="001D5ADC" w:rsidRDefault="00441F79" w:rsidP="00B6360F">
      <w:pPr>
        <w:pStyle w:val="rule"/>
        <w:numPr>
          <w:ilvl w:val="0"/>
          <w:numId w:val="195"/>
        </w:numPr>
        <w:ind w:left="357" w:hanging="357"/>
      </w:pPr>
      <w:r w:rsidRPr="001D5ADC">
        <w:t>Subject to sub-rule (a) the Executive Council may authorise an Officer or employee of the Union to execute a class of documents or instruments.</w:t>
      </w:r>
    </w:p>
    <w:p w14:paraId="6DF19D1B" w14:textId="77777777" w:rsidR="00441F79" w:rsidRPr="001D5ADC" w:rsidRDefault="00441F79" w:rsidP="00B6360F">
      <w:pPr>
        <w:pStyle w:val="rule"/>
        <w:numPr>
          <w:ilvl w:val="0"/>
          <w:numId w:val="195"/>
        </w:numPr>
        <w:ind w:left="357" w:hanging="357"/>
      </w:pPr>
      <w:r w:rsidRPr="001D5ADC">
        <w:t xml:space="preserve">The President may delegate the President’s power under sub-rule (a) to authorise an Officer or employee of the Union to execute a class of documents or </w:t>
      </w:r>
      <w:proofErr w:type="gramStart"/>
      <w:r w:rsidRPr="001D5ADC">
        <w:t>instruments</w:t>
      </w:r>
      <w:proofErr w:type="gramEnd"/>
    </w:p>
    <w:p w14:paraId="69250499" w14:textId="77777777" w:rsidR="00441F79" w:rsidRDefault="00B17981" w:rsidP="00441F79">
      <w:pPr>
        <w:pStyle w:val="Heading2"/>
        <w:rPr>
          <w:rFonts w:cs="Times New Roman"/>
        </w:rPr>
      </w:pPr>
      <w:bookmarkStart w:id="7579" w:name="_Toc256008284"/>
      <w:bookmarkStart w:id="7580" w:name="_Toc256008171"/>
      <w:bookmarkStart w:id="7581" w:name="_Toc256008058"/>
      <w:bookmarkStart w:id="7582" w:name="_Toc256007945"/>
      <w:bookmarkStart w:id="7583" w:name="_Toc256007832"/>
      <w:bookmarkStart w:id="7584" w:name="_Toc256007719"/>
      <w:bookmarkStart w:id="7585" w:name="_Toc256007606"/>
      <w:bookmarkStart w:id="7586" w:name="_Toc256007493"/>
      <w:bookmarkStart w:id="7587" w:name="_Toc256007380"/>
      <w:bookmarkStart w:id="7588" w:name="_Toc256003485"/>
      <w:bookmarkStart w:id="7589" w:name="_Toc256007351"/>
      <w:bookmarkStart w:id="7590" w:name="_Toc256007237"/>
      <w:bookmarkStart w:id="7591" w:name="_Toc256007119"/>
      <w:bookmarkStart w:id="7592" w:name="_Toc256007006"/>
      <w:bookmarkStart w:id="7593" w:name="_Toc256006893"/>
      <w:bookmarkStart w:id="7594" w:name="_Toc256006780"/>
      <w:bookmarkStart w:id="7595" w:name="_Toc256006667"/>
      <w:bookmarkStart w:id="7596" w:name="_Toc256004314"/>
      <w:bookmarkStart w:id="7597" w:name="_Toc256006569"/>
      <w:bookmarkStart w:id="7598" w:name="_Toc256006456"/>
      <w:bookmarkStart w:id="7599" w:name="_Toc256006343"/>
      <w:bookmarkStart w:id="7600" w:name="_Toc256006230"/>
      <w:bookmarkStart w:id="7601" w:name="_Toc256006115"/>
      <w:bookmarkStart w:id="7602" w:name="_Toc256006002"/>
      <w:bookmarkStart w:id="7603" w:name="_Toc256005889"/>
      <w:bookmarkStart w:id="7604" w:name="_Toc256005776"/>
      <w:bookmarkStart w:id="7605" w:name="_Toc256005663"/>
      <w:bookmarkStart w:id="7606" w:name="_Toc256005550"/>
      <w:bookmarkStart w:id="7607" w:name="_Toc256005437"/>
      <w:bookmarkStart w:id="7608" w:name="_Toc256005395"/>
      <w:bookmarkStart w:id="7609" w:name="_Toc256005280"/>
      <w:bookmarkStart w:id="7610" w:name="_Toc256005165"/>
      <w:bookmarkStart w:id="7611" w:name="_Toc256005050"/>
      <w:bookmarkStart w:id="7612" w:name="_Toc256004935"/>
      <w:bookmarkStart w:id="7613" w:name="_Toc256004820"/>
      <w:bookmarkStart w:id="7614" w:name="_Toc256004703"/>
      <w:bookmarkStart w:id="7615" w:name="_Toc256004631"/>
      <w:bookmarkStart w:id="7616" w:name="_Toc256004518"/>
      <w:bookmarkStart w:id="7617" w:name="_Toc256004405"/>
      <w:bookmarkStart w:id="7618" w:name="_Toc256004292"/>
      <w:bookmarkStart w:id="7619" w:name="_Toc256004179"/>
      <w:bookmarkStart w:id="7620" w:name="_Toc256004103"/>
      <w:bookmarkStart w:id="7621" w:name="_Toc256003990"/>
      <w:bookmarkStart w:id="7622" w:name="_Toc256003876"/>
      <w:bookmarkStart w:id="7623" w:name="_Toc256003763"/>
      <w:bookmarkStart w:id="7624" w:name="_Toc256003650"/>
      <w:bookmarkStart w:id="7625" w:name="_Toc256003537"/>
      <w:bookmarkStart w:id="7626" w:name="_Toc256003433"/>
      <w:bookmarkStart w:id="7627" w:name="_Toc256003320"/>
      <w:bookmarkStart w:id="7628" w:name="_Toc256003207"/>
      <w:bookmarkStart w:id="7629" w:name="_Toc256003094"/>
      <w:bookmarkStart w:id="7630" w:name="_Toc256002981"/>
      <w:bookmarkStart w:id="7631" w:name="_Toc256002868"/>
      <w:bookmarkStart w:id="7632" w:name="_Toc256002755"/>
      <w:bookmarkStart w:id="7633" w:name="_Toc256002641"/>
      <w:bookmarkStart w:id="7634" w:name="_Toc256001452"/>
      <w:bookmarkStart w:id="7635" w:name="_Toc256000541"/>
      <w:bookmarkStart w:id="7636" w:name="_Toc256002592"/>
      <w:bookmarkStart w:id="7637" w:name="_Toc256002417"/>
      <w:bookmarkStart w:id="7638" w:name="_Toc256002240"/>
      <w:bookmarkStart w:id="7639" w:name="_Toc256002059"/>
      <w:bookmarkStart w:id="7640" w:name="_Toc256001949"/>
      <w:bookmarkStart w:id="7641" w:name="_Toc256001833"/>
      <w:bookmarkStart w:id="7642" w:name="_Toc256001724"/>
      <w:bookmarkStart w:id="7643" w:name="_Toc256001615"/>
      <w:bookmarkStart w:id="7644" w:name="_Toc256001506"/>
      <w:bookmarkStart w:id="7645" w:name="_Toc256001397"/>
      <w:bookmarkStart w:id="7646" w:name="_Toc256001356"/>
      <w:bookmarkStart w:id="7647" w:name="_Toc256001255"/>
      <w:bookmarkStart w:id="7648" w:name="_Toc256001119"/>
      <w:bookmarkStart w:id="7649" w:name="_Toc256000983"/>
      <w:bookmarkStart w:id="7650" w:name="_Toc256000847"/>
      <w:bookmarkStart w:id="7651" w:name="_Toc256000711"/>
      <w:bookmarkStart w:id="7652" w:name="_Toc256000595"/>
      <w:bookmarkStart w:id="7653" w:name="_Toc256000455"/>
      <w:bookmarkStart w:id="7654" w:name="_Toc256000356"/>
      <w:bookmarkStart w:id="7655" w:name="_Toc256000282"/>
      <w:bookmarkStart w:id="7656" w:name="_Toc256000208"/>
      <w:bookmarkStart w:id="7657" w:name="_Toc256000134"/>
      <w:bookmarkStart w:id="7658" w:name="_Toc256000059"/>
      <w:bookmarkStart w:id="7659" w:name="_Toc368565977"/>
      <w:bookmarkStart w:id="7660" w:name="_Toc387319191"/>
      <w:bookmarkStart w:id="7661" w:name="_Toc400964733"/>
      <w:bookmarkStart w:id="7662" w:name="_Toc401065621"/>
      <w:bookmarkStart w:id="7663" w:name="_Toc401134940"/>
      <w:bookmarkStart w:id="7664" w:name="_Toc388340624"/>
      <w:bookmarkStart w:id="7665" w:name="_Toc401159698"/>
      <w:bookmarkStart w:id="7666" w:name="_Toc402453745"/>
      <w:bookmarkStart w:id="7667" w:name="_Toc402456714"/>
      <w:bookmarkStart w:id="7668" w:name="_Toc403045175"/>
      <w:bookmarkStart w:id="7669" w:name="_Toc403978036"/>
      <w:bookmarkStart w:id="7670" w:name="_Toc403993115"/>
      <w:bookmarkStart w:id="7671" w:name="_Toc404089730"/>
      <w:bookmarkStart w:id="7672" w:name="_Toc404090087"/>
      <w:bookmarkStart w:id="7673" w:name="_Toc404941533"/>
      <w:bookmarkStart w:id="7674" w:name="_Toc410211496"/>
      <w:bookmarkStart w:id="7675" w:name="_Toc410281986"/>
      <w:bookmarkStart w:id="7676" w:name="_Toc410286660"/>
      <w:bookmarkStart w:id="7677" w:name="_Toc410299208"/>
      <w:bookmarkStart w:id="7678" w:name="_Toc410307043"/>
      <w:bookmarkStart w:id="7679" w:name="_Toc410308526"/>
      <w:bookmarkStart w:id="7680" w:name="_Toc154743672"/>
      <w:r w:rsidRPr="001D5ADC">
        <w:rPr>
          <w:rFonts w:cs="Times New Roman"/>
        </w:rPr>
        <w:t xml:space="preserve">96 </w:t>
      </w:r>
      <w:r w:rsidR="00441F79" w:rsidRPr="001D5ADC">
        <w:rPr>
          <w:rFonts w:cs="Times New Roman"/>
        </w:rPr>
        <w:t>- INDUSTRIAL REPRESENTATION</w:t>
      </w:r>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p>
    <w:p w14:paraId="0C232832" w14:textId="77777777" w:rsidR="00FF761D" w:rsidRPr="00FF761D" w:rsidRDefault="00FF761D" w:rsidP="00FF761D"/>
    <w:p w14:paraId="4C2E6215" w14:textId="57491679" w:rsidR="00441F79" w:rsidRPr="001D5ADC" w:rsidRDefault="00441F79" w:rsidP="00FF761D">
      <w:pPr>
        <w:pStyle w:val="rule"/>
        <w:numPr>
          <w:ilvl w:val="0"/>
          <w:numId w:val="193"/>
        </w:numPr>
        <w:ind w:left="357" w:hanging="357"/>
      </w:pPr>
      <w:r w:rsidRPr="001D5ADC">
        <w:t xml:space="preserve">Each </w:t>
      </w:r>
      <w:r w:rsidR="00F96CE8">
        <w:t>F</w:t>
      </w:r>
      <w:r w:rsidRPr="001D5ADC">
        <w:t xml:space="preserve">inancial </w:t>
      </w:r>
      <w:r w:rsidR="00F96CE8">
        <w:t>M</w:t>
      </w:r>
      <w:r w:rsidRPr="001D5ADC">
        <w:t>ember authorises the Union to act as their agent in dealings with their employer and to enter into binding legal agreements on their behalf in respect of their employment provided that:</w:t>
      </w:r>
    </w:p>
    <w:p w14:paraId="2A75AD2D" w14:textId="7A036E1A" w:rsidR="00441F79" w:rsidRPr="001D5ADC" w:rsidRDefault="00441F79" w:rsidP="00914C37">
      <w:pPr>
        <w:pStyle w:val="rule"/>
        <w:numPr>
          <w:ilvl w:val="0"/>
          <w:numId w:val="194"/>
        </w:numPr>
        <w:tabs>
          <w:tab w:val="clear" w:pos="567"/>
        </w:tabs>
        <w:ind w:left="1134" w:hanging="566"/>
      </w:pPr>
      <w:r w:rsidRPr="001D5ADC">
        <w:t xml:space="preserve">agreements are collective industrial agreements entered into in good faith for the benefit of the </w:t>
      </w:r>
      <w:r w:rsidR="00F96CE8">
        <w:t>F</w:t>
      </w:r>
      <w:r w:rsidRPr="001D5ADC">
        <w:t xml:space="preserve">inancial </w:t>
      </w:r>
      <w:r w:rsidR="00F96CE8">
        <w:t>M</w:t>
      </w:r>
      <w:r w:rsidRPr="001D5ADC">
        <w:t>ember concerned; and</w:t>
      </w:r>
    </w:p>
    <w:p w14:paraId="7F816040" w14:textId="5687DF92" w:rsidR="00441F79" w:rsidRPr="001D5ADC" w:rsidRDefault="00441F79" w:rsidP="00914C37">
      <w:pPr>
        <w:pStyle w:val="rule"/>
        <w:numPr>
          <w:ilvl w:val="0"/>
          <w:numId w:val="194"/>
        </w:numPr>
        <w:tabs>
          <w:tab w:val="clear" w:pos="567"/>
        </w:tabs>
        <w:ind w:left="1134" w:hanging="566"/>
      </w:pPr>
      <w:r w:rsidRPr="001D5ADC">
        <w:t xml:space="preserve">the terms of agreement have been approved by the </w:t>
      </w:r>
      <w:r w:rsidR="00F96CE8">
        <w:t>F</w:t>
      </w:r>
      <w:r w:rsidRPr="001D5ADC">
        <w:t xml:space="preserve">inancial </w:t>
      </w:r>
      <w:r w:rsidR="00F96CE8">
        <w:t>M</w:t>
      </w:r>
      <w:r w:rsidRPr="001D5ADC">
        <w:t>embers concerned.</w:t>
      </w:r>
    </w:p>
    <w:p w14:paraId="21566D57" w14:textId="77777777" w:rsidR="00441F79" w:rsidRPr="001D5ADC" w:rsidRDefault="00441F79" w:rsidP="00FF761D">
      <w:pPr>
        <w:pStyle w:val="rule"/>
        <w:numPr>
          <w:ilvl w:val="0"/>
          <w:numId w:val="193"/>
        </w:numPr>
        <w:ind w:left="357" w:hanging="357"/>
      </w:pPr>
      <w:r w:rsidRPr="001D5ADC">
        <w:t>In agreements made under sub-rule (a) the Union may act as both party principal and as agent on behalf of its members.</w:t>
      </w:r>
    </w:p>
    <w:p w14:paraId="0BAD6046" w14:textId="77777777" w:rsidR="00441F79" w:rsidRPr="001D5ADC" w:rsidRDefault="00441F79" w:rsidP="00FF761D">
      <w:pPr>
        <w:pStyle w:val="rule"/>
        <w:numPr>
          <w:ilvl w:val="0"/>
          <w:numId w:val="193"/>
        </w:numPr>
        <w:ind w:left="357" w:hanging="357"/>
      </w:pPr>
      <w:r w:rsidRPr="001D5ADC">
        <w:t>The Executive Council will appoint the representatives of the Union for the conduct of negotiations.</w:t>
      </w:r>
    </w:p>
    <w:p w14:paraId="155323B7" w14:textId="77777777" w:rsidR="00441F79" w:rsidRDefault="00B17981" w:rsidP="00441F79">
      <w:pPr>
        <w:pStyle w:val="Heading2"/>
        <w:rPr>
          <w:rFonts w:cs="Times New Roman"/>
          <w:lang w:val="en-GB"/>
        </w:rPr>
      </w:pPr>
      <w:bookmarkStart w:id="7681" w:name="_Toc256008285"/>
      <w:bookmarkStart w:id="7682" w:name="_Toc256008172"/>
      <w:bookmarkStart w:id="7683" w:name="_Toc256008059"/>
      <w:bookmarkStart w:id="7684" w:name="_Toc256007946"/>
      <w:bookmarkStart w:id="7685" w:name="_Toc256007833"/>
      <w:bookmarkStart w:id="7686" w:name="_Toc256007720"/>
      <w:bookmarkStart w:id="7687" w:name="_Toc256007607"/>
      <w:bookmarkStart w:id="7688" w:name="_Toc256007494"/>
      <w:bookmarkStart w:id="7689" w:name="_Toc256007381"/>
      <w:bookmarkStart w:id="7690" w:name="_Toc256003596"/>
      <w:bookmarkStart w:id="7691" w:name="_Toc256007352"/>
      <w:bookmarkStart w:id="7692" w:name="_Toc256007238"/>
      <w:bookmarkStart w:id="7693" w:name="_Toc256007120"/>
      <w:bookmarkStart w:id="7694" w:name="_Toc256007007"/>
      <w:bookmarkStart w:id="7695" w:name="_Toc256006894"/>
      <w:bookmarkStart w:id="7696" w:name="_Toc256006781"/>
      <w:bookmarkStart w:id="7697" w:name="_Toc256006668"/>
      <w:bookmarkStart w:id="7698" w:name="_Toc256004315"/>
      <w:bookmarkStart w:id="7699" w:name="_Toc256006570"/>
      <w:bookmarkStart w:id="7700" w:name="_Toc256006457"/>
      <w:bookmarkStart w:id="7701" w:name="_Toc256006344"/>
      <w:bookmarkStart w:id="7702" w:name="_Toc256006231"/>
      <w:bookmarkStart w:id="7703" w:name="_Toc256006116"/>
      <w:bookmarkStart w:id="7704" w:name="_Toc256006003"/>
      <w:bookmarkStart w:id="7705" w:name="_Toc256005890"/>
      <w:bookmarkStart w:id="7706" w:name="_Toc256005777"/>
      <w:bookmarkStart w:id="7707" w:name="_Toc256005664"/>
      <w:bookmarkStart w:id="7708" w:name="_Toc256005551"/>
      <w:bookmarkStart w:id="7709" w:name="_Toc256005438"/>
      <w:bookmarkStart w:id="7710" w:name="_Toc256005396"/>
      <w:bookmarkStart w:id="7711" w:name="_Toc256005281"/>
      <w:bookmarkStart w:id="7712" w:name="_Toc256005166"/>
      <w:bookmarkStart w:id="7713" w:name="_Toc256005051"/>
      <w:bookmarkStart w:id="7714" w:name="_Toc256004936"/>
      <w:bookmarkStart w:id="7715" w:name="_Toc256004821"/>
      <w:bookmarkStart w:id="7716" w:name="_Toc256004704"/>
      <w:bookmarkStart w:id="7717" w:name="_Toc256004632"/>
      <w:bookmarkStart w:id="7718" w:name="_Toc256004519"/>
      <w:bookmarkStart w:id="7719" w:name="_Toc256004406"/>
      <w:bookmarkStart w:id="7720" w:name="_Toc256004293"/>
      <w:bookmarkStart w:id="7721" w:name="_Toc256004180"/>
      <w:bookmarkStart w:id="7722" w:name="_Toc256004104"/>
      <w:bookmarkStart w:id="7723" w:name="_Toc256003991"/>
      <w:bookmarkStart w:id="7724" w:name="_Toc256003877"/>
      <w:bookmarkStart w:id="7725" w:name="_Toc256003764"/>
      <w:bookmarkStart w:id="7726" w:name="_Toc256003651"/>
      <w:bookmarkStart w:id="7727" w:name="_Toc256003538"/>
      <w:bookmarkStart w:id="7728" w:name="_Toc256003434"/>
      <w:bookmarkStart w:id="7729" w:name="_Toc256003321"/>
      <w:bookmarkStart w:id="7730" w:name="_Toc256003208"/>
      <w:bookmarkStart w:id="7731" w:name="_Toc256003095"/>
      <w:bookmarkStart w:id="7732" w:name="_Toc256002982"/>
      <w:bookmarkStart w:id="7733" w:name="_Toc256002869"/>
      <w:bookmarkStart w:id="7734" w:name="_Toc256002756"/>
      <w:bookmarkStart w:id="7735" w:name="_Toc256002642"/>
      <w:bookmarkStart w:id="7736" w:name="_Toc256001464"/>
      <w:bookmarkStart w:id="7737" w:name="_Toc256000546"/>
      <w:bookmarkStart w:id="7738" w:name="_Toc256002593"/>
      <w:bookmarkStart w:id="7739" w:name="_Toc256002418"/>
      <w:bookmarkStart w:id="7740" w:name="_Toc256002242"/>
      <w:bookmarkStart w:id="7741" w:name="_Toc256002061"/>
      <w:bookmarkStart w:id="7742" w:name="_Toc256001951"/>
      <w:bookmarkStart w:id="7743" w:name="_Toc256001835"/>
      <w:bookmarkStart w:id="7744" w:name="_Toc256001726"/>
      <w:bookmarkStart w:id="7745" w:name="_Toc256001617"/>
      <w:bookmarkStart w:id="7746" w:name="_Toc256001508"/>
      <w:bookmarkStart w:id="7747" w:name="_Toc256001399"/>
      <w:bookmarkStart w:id="7748" w:name="_Toc256001358"/>
      <w:bookmarkStart w:id="7749" w:name="_Toc401159700"/>
      <w:bookmarkStart w:id="7750" w:name="_Toc402453747"/>
      <w:bookmarkStart w:id="7751" w:name="_Toc402456716"/>
      <w:bookmarkStart w:id="7752" w:name="_Toc403045176"/>
      <w:bookmarkStart w:id="7753" w:name="_Toc403978037"/>
      <w:bookmarkStart w:id="7754" w:name="_Toc403993116"/>
      <w:bookmarkStart w:id="7755" w:name="_Toc404089731"/>
      <w:bookmarkStart w:id="7756" w:name="_Toc404090088"/>
      <w:bookmarkStart w:id="7757" w:name="_Toc404941534"/>
      <w:bookmarkStart w:id="7758" w:name="_Toc410211497"/>
      <w:bookmarkStart w:id="7759" w:name="_Toc410281987"/>
      <w:bookmarkStart w:id="7760" w:name="_Toc410286661"/>
      <w:bookmarkStart w:id="7761" w:name="_Toc410299209"/>
      <w:bookmarkStart w:id="7762" w:name="_Toc410307044"/>
      <w:bookmarkStart w:id="7763" w:name="_Toc410308527"/>
      <w:bookmarkStart w:id="7764" w:name="_Toc154743673"/>
      <w:r w:rsidRPr="001D5ADC">
        <w:rPr>
          <w:rFonts w:cs="Times New Roman"/>
          <w:lang w:val="en-GB"/>
        </w:rPr>
        <w:t xml:space="preserve">97 </w:t>
      </w:r>
      <w:r w:rsidR="00441F79" w:rsidRPr="001D5ADC">
        <w:rPr>
          <w:rFonts w:cs="Times New Roman"/>
          <w:lang w:val="en-GB"/>
        </w:rPr>
        <w:t>- FINANCIAL DELEGATIONS</w:t>
      </w:r>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p>
    <w:p w14:paraId="73F241A4" w14:textId="77777777" w:rsidR="00FF761D" w:rsidRPr="00FF761D" w:rsidRDefault="00FF761D" w:rsidP="00FF761D">
      <w:pPr>
        <w:rPr>
          <w:lang w:val="en-GB"/>
        </w:rPr>
      </w:pPr>
    </w:p>
    <w:p w14:paraId="318DE57E" w14:textId="77777777" w:rsidR="00441F79" w:rsidRPr="001D5ADC" w:rsidRDefault="00441F79" w:rsidP="00FF761D">
      <w:pPr>
        <w:pStyle w:val="rule"/>
        <w:numPr>
          <w:ilvl w:val="0"/>
          <w:numId w:val="243"/>
        </w:numPr>
        <w:ind w:left="357" w:hanging="357"/>
      </w:pPr>
      <w:r w:rsidRPr="001D5ADC">
        <w:t>Officers and employees of the Union are entitled to incur expenditure where:</w:t>
      </w:r>
    </w:p>
    <w:p w14:paraId="2BA9ED97" w14:textId="77777777" w:rsidR="00441F79" w:rsidRPr="001D5ADC" w:rsidRDefault="00441F79" w:rsidP="00914C37">
      <w:pPr>
        <w:pStyle w:val="rule"/>
        <w:numPr>
          <w:ilvl w:val="0"/>
          <w:numId w:val="260"/>
        </w:numPr>
        <w:tabs>
          <w:tab w:val="clear" w:pos="567"/>
        </w:tabs>
        <w:ind w:left="1134" w:hanging="566"/>
      </w:pPr>
      <w:r w:rsidRPr="001D5ADC">
        <w:t xml:space="preserve">it derives from the necessary discharge of their Office or </w:t>
      </w:r>
      <w:proofErr w:type="gramStart"/>
      <w:r w:rsidRPr="001D5ADC">
        <w:t>employment;</w:t>
      </w:r>
      <w:proofErr w:type="gramEnd"/>
    </w:p>
    <w:p w14:paraId="310C7307" w14:textId="77777777" w:rsidR="00441F79" w:rsidRPr="001D5ADC" w:rsidRDefault="00441F79" w:rsidP="00914C37">
      <w:pPr>
        <w:pStyle w:val="rule"/>
        <w:numPr>
          <w:ilvl w:val="0"/>
          <w:numId w:val="260"/>
        </w:numPr>
        <w:tabs>
          <w:tab w:val="clear" w:pos="567"/>
        </w:tabs>
        <w:ind w:left="1134" w:hanging="566"/>
      </w:pPr>
      <w:r w:rsidRPr="001D5ADC">
        <w:t>the Executive Council has expressly resolved that the expenditure occurs; or</w:t>
      </w:r>
    </w:p>
    <w:p w14:paraId="45A59DB9" w14:textId="77777777" w:rsidR="00441F79" w:rsidRPr="001D5ADC" w:rsidRDefault="00441F79" w:rsidP="00914C37">
      <w:pPr>
        <w:pStyle w:val="rule"/>
        <w:numPr>
          <w:ilvl w:val="0"/>
          <w:numId w:val="260"/>
        </w:numPr>
        <w:tabs>
          <w:tab w:val="clear" w:pos="567"/>
        </w:tabs>
        <w:ind w:left="1134" w:hanging="566"/>
      </w:pPr>
      <w:r w:rsidRPr="001D5ADC">
        <w:t>the expenditure is derived from a budget approved by the Executive Council.</w:t>
      </w:r>
    </w:p>
    <w:p w14:paraId="7DA0954D" w14:textId="77777777" w:rsidR="00441F79" w:rsidRPr="001D5ADC" w:rsidRDefault="00441F79" w:rsidP="00FF761D">
      <w:pPr>
        <w:pStyle w:val="rule"/>
        <w:numPr>
          <w:ilvl w:val="0"/>
          <w:numId w:val="243"/>
        </w:numPr>
        <w:ind w:left="357" w:hanging="357"/>
      </w:pPr>
      <w:r w:rsidRPr="001D5ADC">
        <w:lastRenderedPageBreak/>
        <w:t>Any determination of the Executive Council, relating to expenditure, must be by way of minuted resolution, and retained as part of the minutes of the Executive Council.</w:t>
      </w:r>
    </w:p>
    <w:p w14:paraId="148C95AC" w14:textId="77777777" w:rsidR="00441F79" w:rsidRPr="001D5ADC" w:rsidRDefault="00441F79" w:rsidP="00FF761D">
      <w:pPr>
        <w:pStyle w:val="rule"/>
        <w:numPr>
          <w:ilvl w:val="0"/>
          <w:numId w:val="243"/>
        </w:numPr>
        <w:ind w:left="357" w:hanging="357"/>
      </w:pPr>
      <w:r w:rsidRPr="001D5ADC">
        <w:t xml:space="preserve">Any proposed expenditure of more than $10,000.00, or such higher sum as the Executive Council determines, must be approved in advance of expenditure occurring. </w:t>
      </w:r>
    </w:p>
    <w:p w14:paraId="7056B422" w14:textId="0A85BCB9" w:rsidR="00441F79" w:rsidRDefault="00B17981" w:rsidP="00441F79">
      <w:pPr>
        <w:pStyle w:val="Heading2"/>
        <w:rPr>
          <w:rFonts w:cs="Times New Roman"/>
        </w:rPr>
      </w:pPr>
      <w:bookmarkStart w:id="7765" w:name="_Toc256008286"/>
      <w:bookmarkStart w:id="7766" w:name="_Toc256008173"/>
      <w:bookmarkStart w:id="7767" w:name="_Toc256008060"/>
      <w:bookmarkStart w:id="7768" w:name="_Toc256007947"/>
      <w:bookmarkStart w:id="7769" w:name="_Toc256007834"/>
      <w:bookmarkStart w:id="7770" w:name="_Toc256007721"/>
      <w:bookmarkStart w:id="7771" w:name="_Toc256007608"/>
      <w:bookmarkStart w:id="7772" w:name="_Toc256007495"/>
      <w:bookmarkStart w:id="7773" w:name="_Toc256007382"/>
      <w:bookmarkStart w:id="7774" w:name="_Toc256003597"/>
      <w:bookmarkStart w:id="7775" w:name="_Toc256007353"/>
      <w:bookmarkStart w:id="7776" w:name="_Toc256007239"/>
      <w:bookmarkStart w:id="7777" w:name="_Toc256007121"/>
      <w:bookmarkStart w:id="7778" w:name="_Toc256007008"/>
      <w:bookmarkStart w:id="7779" w:name="_Toc256006895"/>
      <w:bookmarkStart w:id="7780" w:name="_Toc256006782"/>
      <w:bookmarkStart w:id="7781" w:name="_Toc256006669"/>
      <w:bookmarkStart w:id="7782" w:name="_Toc256004427"/>
      <w:bookmarkStart w:id="7783" w:name="_Toc256006571"/>
      <w:bookmarkStart w:id="7784" w:name="_Toc256006458"/>
      <w:bookmarkStart w:id="7785" w:name="_Toc256006345"/>
      <w:bookmarkStart w:id="7786" w:name="_Toc256006232"/>
      <w:bookmarkStart w:id="7787" w:name="_Toc256006117"/>
      <w:bookmarkStart w:id="7788" w:name="_Toc256006004"/>
      <w:bookmarkStart w:id="7789" w:name="_Toc256005891"/>
      <w:bookmarkStart w:id="7790" w:name="_Toc256005778"/>
      <w:bookmarkStart w:id="7791" w:name="_Toc256005665"/>
      <w:bookmarkStart w:id="7792" w:name="_Toc256005552"/>
      <w:bookmarkStart w:id="7793" w:name="_Toc256005439"/>
      <w:bookmarkStart w:id="7794" w:name="_Toc256005397"/>
      <w:bookmarkStart w:id="7795" w:name="_Toc256005282"/>
      <w:bookmarkStart w:id="7796" w:name="_Toc256005167"/>
      <w:bookmarkStart w:id="7797" w:name="_Toc256005052"/>
      <w:bookmarkStart w:id="7798" w:name="_Toc256004937"/>
      <w:bookmarkStart w:id="7799" w:name="_Toc256004822"/>
      <w:bookmarkStart w:id="7800" w:name="_Toc256004705"/>
      <w:bookmarkStart w:id="7801" w:name="_Toc256004633"/>
      <w:bookmarkStart w:id="7802" w:name="_Toc256004520"/>
      <w:bookmarkStart w:id="7803" w:name="_Toc256004407"/>
      <w:bookmarkStart w:id="7804" w:name="_Toc256004294"/>
      <w:bookmarkStart w:id="7805" w:name="_Toc256004181"/>
      <w:bookmarkStart w:id="7806" w:name="_Toc256004105"/>
      <w:bookmarkStart w:id="7807" w:name="_Toc256003992"/>
      <w:bookmarkStart w:id="7808" w:name="_Toc256003878"/>
      <w:bookmarkStart w:id="7809" w:name="_Toc256003765"/>
      <w:bookmarkStart w:id="7810" w:name="_Toc256003652"/>
      <w:bookmarkStart w:id="7811" w:name="_Toc256003539"/>
      <w:bookmarkStart w:id="7812" w:name="_Toc256003435"/>
      <w:bookmarkStart w:id="7813" w:name="_Toc256003322"/>
      <w:bookmarkStart w:id="7814" w:name="_Toc256003209"/>
      <w:bookmarkStart w:id="7815" w:name="_Toc256003096"/>
      <w:bookmarkStart w:id="7816" w:name="_Toc256002983"/>
      <w:bookmarkStart w:id="7817" w:name="_Toc256002870"/>
      <w:bookmarkStart w:id="7818" w:name="_Toc256002757"/>
      <w:bookmarkStart w:id="7819" w:name="_Toc256002643"/>
      <w:bookmarkStart w:id="7820" w:name="_Toc256001512"/>
      <w:bookmarkStart w:id="7821" w:name="_Toc256000547"/>
      <w:bookmarkStart w:id="7822" w:name="_Toc256002594"/>
      <w:bookmarkStart w:id="7823" w:name="_Toc256002419"/>
      <w:bookmarkStart w:id="7824" w:name="_Toc256002243"/>
      <w:bookmarkStart w:id="7825" w:name="_Toc256002062"/>
      <w:bookmarkStart w:id="7826" w:name="_Toc256001952"/>
      <w:bookmarkStart w:id="7827" w:name="_Toc256001836"/>
      <w:bookmarkStart w:id="7828" w:name="_Toc256001727"/>
      <w:bookmarkStart w:id="7829" w:name="_Toc256001618"/>
      <w:bookmarkStart w:id="7830" w:name="_Toc256001509"/>
      <w:bookmarkStart w:id="7831" w:name="_Toc256001400"/>
      <w:bookmarkStart w:id="7832" w:name="_Toc256001359"/>
      <w:bookmarkStart w:id="7833" w:name="_Toc256001257"/>
      <w:bookmarkStart w:id="7834" w:name="_Toc256001121"/>
      <w:bookmarkStart w:id="7835" w:name="_Toc256000985"/>
      <w:bookmarkStart w:id="7836" w:name="_Toc256000849"/>
      <w:bookmarkStart w:id="7837" w:name="_Toc256000713"/>
      <w:bookmarkStart w:id="7838" w:name="_Toc256000597"/>
      <w:bookmarkStart w:id="7839" w:name="_Toc256000457"/>
      <w:bookmarkStart w:id="7840" w:name="_Toc256000358"/>
      <w:bookmarkStart w:id="7841" w:name="_Toc256000284"/>
      <w:bookmarkStart w:id="7842" w:name="_Toc256000210"/>
      <w:bookmarkStart w:id="7843" w:name="_Toc256000136"/>
      <w:bookmarkStart w:id="7844" w:name="_Toc256000061"/>
      <w:bookmarkStart w:id="7845" w:name="_Toc387319193"/>
      <w:bookmarkStart w:id="7846" w:name="_Toc400964735"/>
      <w:bookmarkStart w:id="7847" w:name="_Toc401065623"/>
      <w:bookmarkStart w:id="7848" w:name="_Toc401134942"/>
      <w:bookmarkStart w:id="7849" w:name="_Toc388340626"/>
      <w:bookmarkStart w:id="7850" w:name="_Toc401159701"/>
      <w:bookmarkStart w:id="7851" w:name="_Toc402453748"/>
      <w:bookmarkStart w:id="7852" w:name="_Toc402456717"/>
      <w:bookmarkStart w:id="7853" w:name="_Toc403045177"/>
      <w:bookmarkStart w:id="7854" w:name="_Toc403978038"/>
      <w:bookmarkStart w:id="7855" w:name="_Toc403993117"/>
      <w:bookmarkStart w:id="7856" w:name="_Toc404089732"/>
      <w:bookmarkStart w:id="7857" w:name="_Toc404090089"/>
      <w:bookmarkStart w:id="7858" w:name="_Toc404941535"/>
      <w:bookmarkStart w:id="7859" w:name="_Toc410211498"/>
      <w:bookmarkStart w:id="7860" w:name="_Toc410281988"/>
      <w:bookmarkStart w:id="7861" w:name="_Toc410286662"/>
      <w:bookmarkStart w:id="7862" w:name="_Toc410299210"/>
      <w:bookmarkStart w:id="7863" w:name="_Toc410307045"/>
      <w:bookmarkStart w:id="7864" w:name="_Toc410308528"/>
      <w:bookmarkStart w:id="7865" w:name="_Toc154743674"/>
      <w:r w:rsidRPr="001D5ADC">
        <w:rPr>
          <w:rFonts w:cs="Times New Roman"/>
        </w:rPr>
        <w:t xml:space="preserve">98 </w:t>
      </w:r>
      <w:r w:rsidR="00C85C62" w:rsidRPr="001D5ADC">
        <w:rPr>
          <w:rFonts w:cs="Times New Roman"/>
        </w:rPr>
        <w:t xml:space="preserve">- </w:t>
      </w:r>
      <w:r w:rsidR="00441F79" w:rsidRPr="001D5ADC">
        <w:rPr>
          <w:rFonts w:cs="Times New Roman"/>
        </w:rPr>
        <w:t>INDEMNITY</w:t>
      </w:r>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p>
    <w:p w14:paraId="4EFF0CC8" w14:textId="77777777" w:rsidR="00FF761D" w:rsidRPr="00FF761D" w:rsidRDefault="00FF761D" w:rsidP="00FF761D"/>
    <w:p w14:paraId="49497596" w14:textId="77777777" w:rsidR="00441F79" w:rsidRPr="001D5ADC" w:rsidRDefault="00441F79" w:rsidP="00FF761D">
      <w:pPr>
        <w:pStyle w:val="rule"/>
        <w:numPr>
          <w:ilvl w:val="0"/>
          <w:numId w:val="196"/>
        </w:numPr>
        <w:ind w:left="357" w:hanging="357"/>
      </w:pPr>
      <w:r w:rsidRPr="001D5ADC">
        <w:t>The officers, the members of a Sub-Committee and employees of the Union are indemnified by the Union, to the extent only of its assets, from losses and expenses incurred by them in, or about, the discharge of their respective duties, except for losses and expenses incurred through their own wilful default or neglect.</w:t>
      </w:r>
    </w:p>
    <w:p w14:paraId="2230D170" w14:textId="77777777" w:rsidR="00441F79" w:rsidRPr="001D5ADC" w:rsidRDefault="00441F79" w:rsidP="00FF761D">
      <w:pPr>
        <w:pStyle w:val="rule"/>
        <w:numPr>
          <w:ilvl w:val="0"/>
          <w:numId w:val="196"/>
        </w:numPr>
        <w:ind w:left="357" w:hanging="357"/>
      </w:pPr>
      <w:r w:rsidRPr="001D5ADC">
        <w:t>The officers, the members of a Sub-Committee or employees of the Union will not be liable for losses or expenses incurred by any other officer, member of a Sub-Committee or employee or for any loss or expenses sustained by the Union, unless the losses or expenses are incurred through their own wilful default or neglect.</w:t>
      </w:r>
    </w:p>
    <w:p w14:paraId="45DF7647" w14:textId="77777777" w:rsidR="00441F79" w:rsidRDefault="00B17981" w:rsidP="00441F79">
      <w:pPr>
        <w:pStyle w:val="Heading2"/>
        <w:rPr>
          <w:rFonts w:cs="Times New Roman"/>
        </w:rPr>
      </w:pPr>
      <w:bookmarkStart w:id="7866" w:name="_Toc256008287"/>
      <w:bookmarkStart w:id="7867" w:name="_Toc256008174"/>
      <w:bookmarkStart w:id="7868" w:name="_Toc256008061"/>
      <w:bookmarkStart w:id="7869" w:name="_Toc256007948"/>
      <w:bookmarkStart w:id="7870" w:name="_Toc256007835"/>
      <w:bookmarkStart w:id="7871" w:name="_Toc256007722"/>
      <w:bookmarkStart w:id="7872" w:name="_Toc256007609"/>
      <w:bookmarkStart w:id="7873" w:name="_Toc256007496"/>
      <w:bookmarkStart w:id="7874" w:name="_Toc256007383"/>
      <w:bookmarkStart w:id="7875" w:name="_Toc256003598"/>
      <w:bookmarkStart w:id="7876" w:name="_Toc256007354"/>
      <w:bookmarkStart w:id="7877" w:name="_Toc256007240"/>
      <w:bookmarkStart w:id="7878" w:name="_Toc256007122"/>
      <w:bookmarkStart w:id="7879" w:name="_Toc256007009"/>
      <w:bookmarkStart w:id="7880" w:name="_Toc256006896"/>
      <w:bookmarkStart w:id="7881" w:name="_Toc256006783"/>
      <w:bookmarkStart w:id="7882" w:name="_Toc256006670"/>
      <w:bookmarkStart w:id="7883" w:name="_Toc256004428"/>
      <w:bookmarkStart w:id="7884" w:name="_Toc256006572"/>
      <w:bookmarkStart w:id="7885" w:name="_Toc256006459"/>
      <w:bookmarkStart w:id="7886" w:name="_Toc256006346"/>
      <w:bookmarkStart w:id="7887" w:name="_Toc256006233"/>
      <w:bookmarkStart w:id="7888" w:name="_Toc256006118"/>
      <w:bookmarkStart w:id="7889" w:name="_Toc256006005"/>
      <w:bookmarkStart w:id="7890" w:name="_Toc256005892"/>
      <w:bookmarkStart w:id="7891" w:name="_Toc256005779"/>
      <w:bookmarkStart w:id="7892" w:name="_Toc256005666"/>
      <w:bookmarkStart w:id="7893" w:name="_Toc256005553"/>
      <w:bookmarkStart w:id="7894" w:name="_Toc256005440"/>
      <w:bookmarkStart w:id="7895" w:name="_Toc256005398"/>
      <w:bookmarkStart w:id="7896" w:name="_Toc256005283"/>
      <w:bookmarkStart w:id="7897" w:name="_Toc256005168"/>
      <w:bookmarkStart w:id="7898" w:name="_Toc256005053"/>
      <w:bookmarkStart w:id="7899" w:name="_Toc256004938"/>
      <w:bookmarkStart w:id="7900" w:name="_Toc256004823"/>
      <w:bookmarkStart w:id="7901" w:name="_Toc256004706"/>
      <w:bookmarkStart w:id="7902" w:name="_Toc256004634"/>
      <w:bookmarkStart w:id="7903" w:name="_Toc256004521"/>
      <w:bookmarkStart w:id="7904" w:name="_Toc256004408"/>
      <w:bookmarkStart w:id="7905" w:name="_Toc256004295"/>
      <w:bookmarkStart w:id="7906" w:name="_Toc256004182"/>
      <w:bookmarkStart w:id="7907" w:name="_Toc256004106"/>
      <w:bookmarkStart w:id="7908" w:name="_Toc256003993"/>
      <w:bookmarkStart w:id="7909" w:name="_Toc256003879"/>
      <w:bookmarkStart w:id="7910" w:name="_Toc256003766"/>
      <w:bookmarkStart w:id="7911" w:name="_Toc256003653"/>
      <w:bookmarkStart w:id="7912" w:name="_Toc256003540"/>
      <w:bookmarkStart w:id="7913" w:name="_Toc256003436"/>
      <w:bookmarkStart w:id="7914" w:name="_Toc256003323"/>
      <w:bookmarkStart w:id="7915" w:name="_Toc256003210"/>
      <w:bookmarkStart w:id="7916" w:name="_Toc256003097"/>
      <w:bookmarkStart w:id="7917" w:name="_Toc256002984"/>
      <w:bookmarkStart w:id="7918" w:name="_Toc256002871"/>
      <w:bookmarkStart w:id="7919" w:name="_Toc256002758"/>
      <w:bookmarkStart w:id="7920" w:name="_Toc256002644"/>
      <w:bookmarkStart w:id="7921" w:name="_Toc256001539"/>
      <w:bookmarkStart w:id="7922" w:name="_Toc256000548"/>
      <w:bookmarkStart w:id="7923" w:name="_Toc256002595"/>
      <w:bookmarkStart w:id="7924" w:name="_Toc256002420"/>
      <w:bookmarkStart w:id="7925" w:name="_Toc256002244"/>
      <w:bookmarkStart w:id="7926" w:name="_Toc256002063"/>
      <w:bookmarkStart w:id="7927" w:name="_Toc256001953"/>
      <w:bookmarkStart w:id="7928" w:name="_Toc256001837"/>
      <w:bookmarkStart w:id="7929" w:name="_Toc256001728"/>
      <w:bookmarkStart w:id="7930" w:name="_Toc256001619"/>
      <w:bookmarkStart w:id="7931" w:name="_Toc256001510"/>
      <w:bookmarkStart w:id="7932" w:name="_Toc256001401"/>
      <w:bookmarkStart w:id="7933" w:name="_Toc256001360"/>
      <w:bookmarkStart w:id="7934" w:name="_Toc256001258"/>
      <w:bookmarkStart w:id="7935" w:name="_Toc256001122"/>
      <w:bookmarkStart w:id="7936" w:name="_Toc256000986"/>
      <w:bookmarkStart w:id="7937" w:name="_Toc256000850"/>
      <w:bookmarkStart w:id="7938" w:name="_Toc256000714"/>
      <w:bookmarkStart w:id="7939" w:name="_Toc256000598"/>
      <w:bookmarkStart w:id="7940" w:name="_Toc256000458"/>
      <w:bookmarkStart w:id="7941" w:name="_Toc256000359"/>
      <w:bookmarkStart w:id="7942" w:name="_Toc256000285"/>
      <w:bookmarkStart w:id="7943" w:name="_Toc256000211"/>
      <w:bookmarkStart w:id="7944" w:name="_Toc256000137"/>
      <w:bookmarkStart w:id="7945" w:name="_Toc256000062"/>
      <w:bookmarkStart w:id="7946" w:name="_Toc387319194"/>
      <w:bookmarkStart w:id="7947" w:name="_Toc400964736"/>
      <w:bookmarkStart w:id="7948" w:name="_Toc401065624"/>
      <w:bookmarkStart w:id="7949" w:name="_Toc401134943"/>
      <w:bookmarkStart w:id="7950" w:name="_Toc388340627"/>
      <w:bookmarkStart w:id="7951" w:name="_Toc401159702"/>
      <w:bookmarkStart w:id="7952" w:name="_Toc402453749"/>
      <w:bookmarkStart w:id="7953" w:name="_Toc402456718"/>
      <w:bookmarkStart w:id="7954" w:name="_Toc403045178"/>
      <w:bookmarkStart w:id="7955" w:name="_Toc403978039"/>
      <w:bookmarkStart w:id="7956" w:name="_Toc403993118"/>
      <w:bookmarkStart w:id="7957" w:name="_Toc404089733"/>
      <w:bookmarkStart w:id="7958" w:name="_Toc404090090"/>
      <w:bookmarkStart w:id="7959" w:name="_Toc404941536"/>
      <w:bookmarkStart w:id="7960" w:name="_Toc410211499"/>
      <w:bookmarkStart w:id="7961" w:name="_Toc410281989"/>
      <w:bookmarkStart w:id="7962" w:name="_Toc410286663"/>
      <w:bookmarkStart w:id="7963" w:name="_Toc410299211"/>
      <w:bookmarkStart w:id="7964" w:name="_Toc410307046"/>
      <w:bookmarkStart w:id="7965" w:name="_Toc410308529"/>
      <w:bookmarkStart w:id="7966" w:name="_Toc154743675"/>
      <w:r w:rsidRPr="001D5ADC">
        <w:rPr>
          <w:rFonts w:cs="Times New Roman"/>
        </w:rPr>
        <w:t xml:space="preserve">99 </w:t>
      </w:r>
      <w:r w:rsidR="00441F79" w:rsidRPr="001D5ADC">
        <w:rPr>
          <w:rFonts w:cs="Times New Roman"/>
        </w:rPr>
        <w:t>- COMMON SEAL</w:t>
      </w:r>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p>
    <w:p w14:paraId="5B28ACDD" w14:textId="77777777" w:rsidR="00FF761D" w:rsidRPr="00FF761D" w:rsidRDefault="00FF761D" w:rsidP="00FF761D"/>
    <w:p w14:paraId="28C94B4D" w14:textId="77777777" w:rsidR="00441F79" w:rsidRPr="001D5ADC" w:rsidRDefault="00441F79" w:rsidP="00FF761D">
      <w:pPr>
        <w:pStyle w:val="rule"/>
        <w:numPr>
          <w:ilvl w:val="0"/>
          <w:numId w:val="197"/>
        </w:numPr>
        <w:ind w:left="357" w:hanging="357"/>
      </w:pPr>
      <w:r w:rsidRPr="001D5ADC">
        <w:t>There will be a common seal containing the words:</w:t>
      </w:r>
    </w:p>
    <w:p w14:paraId="4D5A83B7" w14:textId="42BB8FC0" w:rsidR="00441F79" w:rsidRPr="001D5ADC" w:rsidRDefault="00441F79" w:rsidP="00441F79">
      <w:pPr>
        <w:pStyle w:val="subrule"/>
      </w:pPr>
      <w:r w:rsidRPr="001D5ADC">
        <w:tab/>
      </w:r>
      <w:r w:rsidRPr="001D5ADC">
        <w:tab/>
      </w:r>
      <w:r w:rsidR="00806899">
        <w:t>‘</w:t>
      </w:r>
      <w:r w:rsidRPr="001D5ADC">
        <w:t>Common Seal – Australian Maritime Officers Union</w:t>
      </w:r>
      <w:r w:rsidR="00806899">
        <w:t>’</w:t>
      </w:r>
    </w:p>
    <w:p w14:paraId="247BECE8" w14:textId="77777777" w:rsidR="00441F79" w:rsidRPr="001D5ADC" w:rsidRDefault="00441F79" w:rsidP="00FF761D">
      <w:pPr>
        <w:pStyle w:val="rule"/>
        <w:numPr>
          <w:ilvl w:val="0"/>
          <w:numId w:val="197"/>
        </w:numPr>
        <w:ind w:left="357" w:hanging="357"/>
      </w:pPr>
      <w:r w:rsidRPr="001D5ADC">
        <w:t xml:space="preserve">The common seal is to be affixed to any document requiring a common seal. </w:t>
      </w:r>
    </w:p>
    <w:p w14:paraId="413C4990" w14:textId="77777777" w:rsidR="00441F79" w:rsidRPr="001D5ADC" w:rsidRDefault="00441F79" w:rsidP="00FF761D">
      <w:pPr>
        <w:pStyle w:val="rule"/>
        <w:numPr>
          <w:ilvl w:val="0"/>
          <w:numId w:val="197"/>
        </w:numPr>
        <w:ind w:left="357" w:hanging="357"/>
      </w:pPr>
      <w:r w:rsidRPr="001D5ADC">
        <w:t>The President is authorised to affix the seal of the Union if required under sub-rule (b).</w:t>
      </w:r>
    </w:p>
    <w:p w14:paraId="40DEE584" w14:textId="77777777" w:rsidR="00441F79" w:rsidRDefault="00B17981" w:rsidP="00441F79">
      <w:pPr>
        <w:pStyle w:val="Heading2"/>
        <w:rPr>
          <w:rFonts w:cs="Times New Roman"/>
        </w:rPr>
      </w:pPr>
      <w:bookmarkStart w:id="7967" w:name="_Toc256008288"/>
      <w:bookmarkStart w:id="7968" w:name="_Toc256008175"/>
      <w:bookmarkStart w:id="7969" w:name="_Toc256008062"/>
      <w:bookmarkStart w:id="7970" w:name="_Toc256007949"/>
      <w:bookmarkStart w:id="7971" w:name="_Toc256007836"/>
      <w:bookmarkStart w:id="7972" w:name="_Toc256007723"/>
      <w:bookmarkStart w:id="7973" w:name="_Toc256007610"/>
      <w:bookmarkStart w:id="7974" w:name="_Toc256007497"/>
      <w:bookmarkStart w:id="7975" w:name="_Toc256007384"/>
      <w:bookmarkStart w:id="7976" w:name="_Toc256003709"/>
      <w:bookmarkStart w:id="7977" w:name="_Toc256007355"/>
      <w:bookmarkStart w:id="7978" w:name="_Toc256007241"/>
      <w:bookmarkStart w:id="7979" w:name="_Toc256007123"/>
      <w:bookmarkStart w:id="7980" w:name="_Toc256007010"/>
      <w:bookmarkStart w:id="7981" w:name="_Toc256006897"/>
      <w:bookmarkStart w:id="7982" w:name="_Toc256006784"/>
      <w:bookmarkStart w:id="7983" w:name="_Toc256006671"/>
      <w:bookmarkStart w:id="7984" w:name="_Toc256004540"/>
      <w:bookmarkStart w:id="7985" w:name="_Toc256006573"/>
      <w:bookmarkStart w:id="7986" w:name="_Toc256006460"/>
      <w:bookmarkStart w:id="7987" w:name="_Toc256006347"/>
      <w:bookmarkStart w:id="7988" w:name="_Toc256006234"/>
      <w:bookmarkStart w:id="7989" w:name="_Toc256006119"/>
      <w:bookmarkStart w:id="7990" w:name="_Toc256006006"/>
      <w:bookmarkStart w:id="7991" w:name="_Toc256005893"/>
      <w:bookmarkStart w:id="7992" w:name="_Toc256005780"/>
      <w:bookmarkStart w:id="7993" w:name="_Toc256005667"/>
      <w:bookmarkStart w:id="7994" w:name="_Toc256005554"/>
      <w:bookmarkStart w:id="7995" w:name="_Toc256005441"/>
      <w:bookmarkStart w:id="7996" w:name="_Toc256005399"/>
      <w:bookmarkStart w:id="7997" w:name="_Toc256005284"/>
      <w:bookmarkStart w:id="7998" w:name="_Toc256005169"/>
      <w:bookmarkStart w:id="7999" w:name="_Toc256005054"/>
      <w:bookmarkStart w:id="8000" w:name="_Toc256004939"/>
      <w:bookmarkStart w:id="8001" w:name="_Toc256004824"/>
      <w:bookmarkStart w:id="8002" w:name="_Toc256004707"/>
      <w:bookmarkStart w:id="8003" w:name="_Toc256004635"/>
      <w:bookmarkStart w:id="8004" w:name="_Toc256004522"/>
      <w:bookmarkStart w:id="8005" w:name="_Toc256004409"/>
      <w:bookmarkStart w:id="8006" w:name="_Toc256004296"/>
      <w:bookmarkStart w:id="8007" w:name="_Toc256004183"/>
      <w:bookmarkStart w:id="8008" w:name="_Toc256004107"/>
      <w:bookmarkStart w:id="8009" w:name="_Toc256003994"/>
      <w:bookmarkStart w:id="8010" w:name="_Toc256003880"/>
      <w:bookmarkStart w:id="8011" w:name="_Toc256003767"/>
      <w:bookmarkStart w:id="8012" w:name="_Toc256003654"/>
      <w:bookmarkStart w:id="8013" w:name="_Toc256003541"/>
      <w:bookmarkStart w:id="8014" w:name="_Toc256003437"/>
      <w:bookmarkStart w:id="8015" w:name="_Toc256003324"/>
      <w:bookmarkStart w:id="8016" w:name="_Toc256003211"/>
      <w:bookmarkStart w:id="8017" w:name="_Toc256003098"/>
      <w:bookmarkStart w:id="8018" w:name="_Toc256002985"/>
      <w:bookmarkStart w:id="8019" w:name="_Toc256002872"/>
      <w:bookmarkStart w:id="8020" w:name="_Toc256002759"/>
      <w:bookmarkStart w:id="8021" w:name="_Toc256002645"/>
      <w:bookmarkStart w:id="8022" w:name="_Toc256001540"/>
      <w:bookmarkStart w:id="8023" w:name="_Toc256000553"/>
      <w:bookmarkStart w:id="8024" w:name="_Toc256002596"/>
      <w:bookmarkStart w:id="8025" w:name="_Toc256002421"/>
      <w:bookmarkStart w:id="8026" w:name="_Toc256002245"/>
      <w:bookmarkStart w:id="8027" w:name="_Toc256002064"/>
      <w:bookmarkStart w:id="8028" w:name="_Toc256001954"/>
      <w:bookmarkStart w:id="8029" w:name="_Toc256001838"/>
      <w:bookmarkStart w:id="8030" w:name="_Toc256001729"/>
      <w:bookmarkStart w:id="8031" w:name="_Toc256001620"/>
      <w:bookmarkStart w:id="8032" w:name="_Toc256001511"/>
      <w:bookmarkStart w:id="8033" w:name="_Toc256001402"/>
      <w:bookmarkStart w:id="8034" w:name="_Toc256001361"/>
      <w:bookmarkStart w:id="8035" w:name="_Toc256001259"/>
      <w:bookmarkStart w:id="8036" w:name="_Toc256001123"/>
      <w:bookmarkStart w:id="8037" w:name="_Toc256000987"/>
      <w:bookmarkStart w:id="8038" w:name="_Toc256000851"/>
      <w:bookmarkStart w:id="8039" w:name="_Toc256000715"/>
      <w:bookmarkStart w:id="8040" w:name="_Toc256000599"/>
      <w:bookmarkStart w:id="8041" w:name="_Toc256000459"/>
      <w:bookmarkStart w:id="8042" w:name="_Toc256000360"/>
      <w:bookmarkStart w:id="8043" w:name="_Toc256000286"/>
      <w:bookmarkStart w:id="8044" w:name="_Toc256000212"/>
      <w:bookmarkStart w:id="8045" w:name="_Toc256000138"/>
      <w:bookmarkStart w:id="8046" w:name="_Toc256000063"/>
      <w:bookmarkStart w:id="8047" w:name="_Toc387319195"/>
      <w:bookmarkStart w:id="8048" w:name="_Toc400964737"/>
      <w:bookmarkStart w:id="8049" w:name="_Toc401065625"/>
      <w:bookmarkStart w:id="8050" w:name="_Toc401134944"/>
      <w:bookmarkStart w:id="8051" w:name="_Toc388340628"/>
      <w:bookmarkStart w:id="8052" w:name="_Toc401159703"/>
      <w:bookmarkStart w:id="8053" w:name="_Toc402453750"/>
      <w:bookmarkStart w:id="8054" w:name="_Toc402456719"/>
      <w:bookmarkStart w:id="8055" w:name="_Toc403045179"/>
      <w:bookmarkStart w:id="8056" w:name="_Toc403978040"/>
      <w:bookmarkStart w:id="8057" w:name="_Toc403993119"/>
      <w:bookmarkStart w:id="8058" w:name="_Toc404089734"/>
      <w:bookmarkStart w:id="8059" w:name="_Toc404090091"/>
      <w:bookmarkStart w:id="8060" w:name="_Toc404941537"/>
      <w:bookmarkStart w:id="8061" w:name="_Toc410211500"/>
      <w:bookmarkStart w:id="8062" w:name="_Toc410281990"/>
      <w:bookmarkStart w:id="8063" w:name="_Toc410286664"/>
      <w:bookmarkStart w:id="8064" w:name="_Toc410299212"/>
      <w:bookmarkStart w:id="8065" w:name="_Toc410307047"/>
      <w:bookmarkStart w:id="8066" w:name="_Toc410308530"/>
      <w:bookmarkStart w:id="8067" w:name="_Toc154743676"/>
      <w:r w:rsidRPr="001D5ADC">
        <w:rPr>
          <w:rFonts w:cs="Times New Roman"/>
        </w:rPr>
        <w:t xml:space="preserve">100 </w:t>
      </w:r>
      <w:r w:rsidR="00441F79" w:rsidRPr="001D5ADC">
        <w:rPr>
          <w:rFonts w:cs="Times New Roman"/>
        </w:rPr>
        <w:t>- INTERPRETATION OF RULES</w:t>
      </w:r>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p>
    <w:p w14:paraId="74BAEEF1" w14:textId="77777777" w:rsidR="00FF761D" w:rsidRPr="00FF761D" w:rsidRDefault="00FF761D" w:rsidP="00FF761D"/>
    <w:p w14:paraId="4217C861" w14:textId="36D7AF56" w:rsidR="00441F79" w:rsidRPr="001D5ADC" w:rsidRDefault="00441F79" w:rsidP="00B84D96">
      <w:pPr>
        <w:pStyle w:val="rule"/>
        <w:numPr>
          <w:ilvl w:val="0"/>
          <w:numId w:val="198"/>
        </w:numPr>
        <w:ind w:left="357" w:hanging="357"/>
      </w:pPr>
      <w:r w:rsidRPr="001D5ADC">
        <w:t>The rules of the Union will be construed liberally to facilitate the functioning of the Union under laws of the States and of the Commonwealth.</w:t>
      </w:r>
    </w:p>
    <w:p w14:paraId="256EF965" w14:textId="77777777" w:rsidR="00441F79" w:rsidRPr="001D5ADC" w:rsidRDefault="00441F79" w:rsidP="00B84D96">
      <w:pPr>
        <w:pStyle w:val="rule"/>
        <w:numPr>
          <w:ilvl w:val="0"/>
          <w:numId w:val="198"/>
        </w:numPr>
        <w:ind w:left="357" w:hanging="357"/>
      </w:pPr>
      <w:r w:rsidRPr="001D5ADC">
        <w:t>The President is empowered in the case of a dispute on the interpretation of these rules, and in any case where the rules are silent upon a question of procedure, to determine the action to be taken.</w:t>
      </w:r>
    </w:p>
    <w:p w14:paraId="2D626E76" w14:textId="77777777" w:rsidR="00441F79" w:rsidRPr="001D5ADC" w:rsidRDefault="00441F79" w:rsidP="00B84D96">
      <w:pPr>
        <w:pStyle w:val="rule"/>
        <w:numPr>
          <w:ilvl w:val="0"/>
          <w:numId w:val="198"/>
        </w:numPr>
        <w:ind w:left="357" w:hanging="357"/>
      </w:pPr>
      <w:r w:rsidRPr="001D5ADC">
        <w:t>Should a question arise on a matter which is not provided for by these rules the Executive Council will determine the question, providing that pending a determination the President will, if required, rule upon the question and the President’s ruling will be binding until a determination is made by the Executive Council.</w:t>
      </w:r>
    </w:p>
    <w:p w14:paraId="34346562" w14:textId="77777777" w:rsidR="00441F79" w:rsidRDefault="00B17981" w:rsidP="00441F79">
      <w:pPr>
        <w:pStyle w:val="Heading2"/>
        <w:rPr>
          <w:rFonts w:cs="Times New Roman"/>
        </w:rPr>
      </w:pPr>
      <w:bookmarkStart w:id="8068" w:name="_Toc256008289"/>
      <w:bookmarkStart w:id="8069" w:name="_Toc256008176"/>
      <w:bookmarkStart w:id="8070" w:name="_Toc256008063"/>
      <w:bookmarkStart w:id="8071" w:name="_Toc256007950"/>
      <w:bookmarkStart w:id="8072" w:name="_Toc256007837"/>
      <w:bookmarkStart w:id="8073" w:name="_Toc256007724"/>
      <w:bookmarkStart w:id="8074" w:name="_Toc256007611"/>
      <w:bookmarkStart w:id="8075" w:name="_Toc256007498"/>
      <w:bookmarkStart w:id="8076" w:name="_Toc256007385"/>
      <w:bookmarkStart w:id="8077" w:name="_Toc256003710"/>
      <w:bookmarkStart w:id="8078" w:name="_Toc256007356"/>
      <w:bookmarkStart w:id="8079" w:name="_Toc256007242"/>
      <w:bookmarkStart w:id="8080" w:name="_Toc256007124"/>
      <w:bookmarkStart w:id="8081" w:name="_Toc256007011"/>
      <w:bookmarkStart w:id="8082" w:name="_Toc256006898"/>
      <w:bookmarkStart w:id="8083" w:name="_Toc256006785"/>
      <w:bookmarkStart w:id="8084" w:name="_Toc256006672"/>
      <w:bookmarkStart w:id="8085" w:name="_Toc256004541"/>
      <w:bookmarkStart w:id="8086" w:name="_Toc256006574"/>
      <w:bookmarkStart w:id="8087" w:name="_Toc256006461"/>
      <w:bookmarkStart w:id="8088" w:name="_Toc256006348"/>
      <w:bookmarkStart w:id="8089" w:name="_Toc256006235"/>
      <w:bookmarkStart w:id="8090" w:name="_Toc256006120"/>
      <w:bookmarkStart w:id="8091" w:name="_Toc256006007"/>
      <w:bookmarkStart w:id="8092" w:name="_Toc256005894"/>
      <w:bookmarkStart w:id="8093" w:name="_Toc256005781"/>
      <w:bookmarkStart w:id="8094" w:name="_Toc256005668"/>
      <w:bookmarkStart w:id="8095" w:name="_Toc256005555"/>
      <w:bookmarkStart w:id="8096" w:name="_Toc256005442"/>
      <w:bookmarkStart w:id="8097" w:name="_Toc256005400"/>
      <w:bookmarkStart w:id="8098" w:name="_Toc256005285"/>
      <w:bookmarkStart w:id="8099" w:name="_Toc256005170"/>
      <w:bookmarkStart w:id="8100" w:name="_Toc256005055"/>
      <w:bookmarkStart w:id="8101" w:name="_Toc256004940"/>
      <w:bookmarkStart w:id="8102" w:name="_Toc256004825"/>
      <w:bookmarkStart w:id="8103" w:name="_Toc256004708"/>
      <w:bookmarkStart w:id="8104" w:name="_Toc256004636"/>
      <w:bookmarkStart w:id="8105" w:name="_Toc256004523"/>
      <w:bookmarkStart w:id="8106" w:name="_Toc256004410"/>
      <w:bookmarkStart w:id="8107" w:name="_Toc256004297"/>
      <w:bookmarkStart w:id="8108" w:name="_Toc256004184"/>
      <w:bookmarkStart w:id="8109" w:name="_Toc256004108"/>
      <w:bookmarkStart w:id="8110" w:name="_Toc256003995"/>
      <w:bookmarkStart w:id="8111" w:name="_Toc256003881"/>
      <w:bookmarkStart w:id="8112" w:name="_Toc256003768"/>
      <w:bookmarkStart w:id="8113" w:name="_Toc256003655"/>
      <w:bookmarkStart w:id="8114" w:name="_Toc256003542"/>
      <w:bookmarkStart w:id="8115" w:name="_Toc256003438"/>
      <w:bookmarkStart w:id="8116" w:name="_Toc256003325"/>
      <w:bookmarkStart w:id="8117" w:name="_Toc256003212"/>
      <w:bookmarkStart w:id="8118" w:name="_Toc256003099"/>
      <w:bookmarkStart w:id="8119" w:name="_Toc256002986"/>
      <w:bookmarkStart w:id="8120" w:name="_Toc256002873"/>
      <w:bookmarkStart w:id="8121" w:name="_Toc256002760"/>
      <w:bookmarkStart w:id="8122" w:name="_Toc256002646"/>
      <w:bookmarkStart w:id="8123" w:name="_Toc256001541"/>
      <w:bookmarkStart w:id="8124" w:name="_Toc256000558"/>
      <w:bookmarkStart w:id="8125" w:name="_Toc256002598"/>
      <w:bookmarkStart w:id="8126" w:name="_Toc256002423"/>
      <w:bookmarkStart w:id="8127" w:name="_Toc256002247"/>
      <w:bookmarkStart w:id="8128" w:name="_Toc256000990"/>
      <w:bookmarkStart w:id="8129" w:name="_Toc256000854"/>
      <w:bookmarkStart w:id="8130" w:name="_Toc256000717"/>
      <w:bookmarkStart w:id="8131" w:name="_Toc256000601"/>
      <w:bookmarkStart w:id="8132" w:name="_Toc256000461"/>
      <w:bookmarkStart w:id="8133" w:name="_Toc387319197"/>
      <w:bookmarkStart w:id="8134" w:name="_Toc256000362"/>
      <w:bookmarkStart w:id="8135" w:name="_Toc256000288"/>
      <w:bookmarkStart w:id="8136" w:name="_Toc256000214"/>
      <w:bookmarkStart w:id="8137" w:name="_Toc256000140"/>
      <w:bookmarkStart w:id="8138" w:name="_Toc256000065"/>
      <w:bookmarkStart w:id="8139" w:name="_Toc400964739"/>
      <w:bookmarkStart w:id="8140" w:name="_Toc401065627"/>
      <w:bookmarkStart w:id="8141" w:name="_Toc401134946"/>
      <w:bookmarkStart w:id="8142" w:name="_Toc256002066"/>
      <w:bookmarkStart w:id="8143" w:name="_Toc256001956"/>
      <w:bookmarkStart w:id="8144" w:name="_Toc256001840"/>
      <w:bookmarkStart w:id="8145" w:name="_Toc256001731"/>
      <w:bookmarkStart w:id="8146" w:name="_Toc256001622"/>
      <w:bookmarkStart w:id="8147" w:name="_Toc256001513"/>
      <w:bookmarkStart w:id="8148" w:name="_Toc256001404"/>
      <w:bookmarkStart w:id="8149" w:name="_Toc256001364"/>
      <w:bookmarkStart w:id="8150" w:name="_Toc256001262"/>
      <w:bookmarkStart w:id="8151" w:name="_Toc256001126"/>
      <w:bookmarkStart w:id="8152" w:name="_Toc388340630"/>
      <w:bookmarkStart w:id="8153" w:name="_Toc402453751"/>
      <w:bookmarkStart w:id="8154" w:name="_Toc402456720"/>
      <w:bookmarkStart w:id="8155" w:name="_Toc403045180"/>
      <w:bookmarkStart w:id="8156" w:name="_Toc401159705"/>
      <w:bookmarkStart w:id="8157" w:name="_Toc403978041"/>
      <w:bookmarkStart w:id="8158" w:name="_Toc403993120"/>
      <w:bookmarkStart w:id="8159" w:name="_Toc404089735"/>
      <w:bookmarkStart w:id="8160" w:name="_Toc404090092"/>
      <w:bookmarkStart w:id="8161" w:name="_Toc404941538"/>
      <w:bookmarkStart w:id="8162" w:name="_Toc410211501"/>
      <w:bookmarkStart w:id="8163" w:name="_Toc410281991"/>
      <w:bookmarkStart w:id="8164" w:name="_Toc410286665"/>
      <w:bookmarkStart w:id="8165" w:name="_Toc410299213"/>
      <w:bookmarkStart w:id="8166" w:name="_Toc410307048"/>
      <w:bookmarkStart w:id="8167" w:name="_Toc410308531"/>
      <w:bookmarkStart w:id="8168" w:name="_Toc154743677"/>
      <w:r w:rsidRPr="001D5ADC">
        <w:rPr>
          <w:rFonts w:cs="Times New Roman"/>
        </w:rPr>
        <w:t xml:space="preserve">101 </w:t>
      </w:r>
      <w:r w:rsidR="00441F79" w:rsidRPr="001D5ADC">
        <w:rPr>
          <w:rFonts w:cs="Times New Roman"/>
        </w:rPr>
        <w:t>- ALTERATIONS TO RULES</w:t>
      </w:r>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p>
    <w:p w14:paraId="48964EBA" w14:textId="77777777" w:rsidR="00B84D96" w:rsidRPr="00B84D96" w:rsidRDefault="00B84D96" w:rsidP="00B84D96"/>
    <w:p w14:paraId="59222323" w14:textId="77777777" w:rsidR="00441F79" w:rsidRPr="001D5ADC" w:rsidRDefault="00441F79" w:rsidP="00B84D96">
      <w:pPr>
        <w:pStyle w:val="rule"/>
        <w:numPr>
          <w:ilvl w:val="0"/>
          <w:numId w:val="225"/>
        </w:numPr>
        <w:ind w:left="357" w:hanging="357"/>
      </w:pPr>
      <w:r w:rsidRPr="001D5ADC">
        <w:t>The Executive Council may determine to alter the rules.</w:t>
      </w:r>
    </w:p>
    <w:p w14:paraId="0DAADAF2" w14:textId="2231053C" w:rsidR="00441F79" w:rsidRPr="001D5ADC" w:rsidRDefault="00441F79" w:rsidP="00B84D96">
      <w:pPr>
        <w:pStyle w:val="rule"/>
        <w:numPr>
          <w:ilvl w:val="0"/>
          <w:numId w:val="225"/>
        </w:numPr>
        <w:ind w:left="357" w:hanging="357"/>
      </w:pPr>
      <w:r w:rsidRPr="001D5ADC">
        <w:t xml:space="preserve">If under sub-rule (a) the Executive Council determines to alter these rules, the President must publicise the determination within seven (7) days of the determination by notice to the </w:t>
      </w:r>
      <w:r w:rsidR="005A4F29">
        <w:t>F</w:t>
      </w:r>
      <w:r w:rsidRPr="001D5ADC">
        <w:t xml:space="preserve">inancial </w:t>
      </w:r>
      <w:r w:rsidR="005A4F29">
        <w:t>M</w:t>
      </w:r>
      <w:r w:rsidRPr="001D5ADC">
        <w:t>embers on the Union Website and made available to the members at the registered office.</w:t>
      </w:r>
    </w:p>
    <w:p w14:paraId="6E9E3899" w14:textId="3EF5B306" w:rsidR="00441F79" w:rsidRPr="001D5ADC" w:rsidRDefault="00441F79" w:rsidP="00B84D96">
      <w:pPr>
        <w:pStyle w:val="rule"/>
        <w:numPr>
          <w:ilvl w:val="0"/>
          <w:numId w:val="225"/>
        </w:numPr>
        <w:ind w:left="357" w:hanging="357"/>
      </w:pPr>
      <w:r w:rsidRPr="001D5ADC">
        <w:t xml:space="preserve">If within 28 days after the date of giving notice under sub-rule (b) the President receives a written request for a referendum on the proposed alteration signed by at least 150 </w:t>
      </w:r>
      <w:r w:rsidR="00B06889">
        <w:t>F</w:t>
      </w:r>
      <w:r w:rsidRPr="001D5ADC">
        <w:t xml:space="preserve">inancial </w:t>
      </w:r>
      <w:r w:rsidR="00B06889">
        <w:t>M</w:t>
      </w:r>
      <w:r w:rsidRPr="001D5ADC">
        <w:t xml:space="preserve">embers, then the President will direct the Returning Officer to, as soon as practicable, conduct a referendum as to </w:t>
      </w:r>
      <w:proofErr w:type="gramStart"/>
      <w:r w:rsidRPr="001D5ADC">
        <w:t>whether or not</w:t>
      </w:r>
      <w:proofErr w:type="gramEnd"/>
      <w:r w:rsidRPr="001D5ADC">
        <w:t xml:space="preserve"> the </w:t>
      </w:r>
      <w:r w:rsidR="00B06889">
        <w:t>F</w:t>
      </w:r>
      <w:r w:rsidRPr="001D5ADC">
        <w:t xml:space="preserve">inancial </w:t>
      </w:r>
      <w:r w:rsidR="00B06889">
        <w:t>M</w:t>
      </w:r>
      <w:r w:rsidRPr="001D5ADC">
        <w:t>embers of the Union approve the determination of the Executive Council.</w:t>
      </w:r>
    </w:p>
    <w:p w14:paraId="46EE38BF" w14:textId="77777777" w:rsidR="00441F79" w:rsidRPr="001D5ADC" w:rsidRDefault="00441F79" w:rsidP="00B84D96">
      <w:pPr>
        <w:pStyle w:val="rule"/>
        <w:numPr>
          <w:ilvl w:val="0"/>
          <w:numId w:val="225"/>
        </w:numPr>
        <w:ind w:left="357" w:hanging="357"/>
      </w:pPr>
      <w:r w:rsidRPr="001D5ADC">
        <w:lastRenderedPageBreak/>
        <w:t>If the President does not receive a request under sub-rule (c) the alteration which the Executive Council determined may be certified by the FWC.</w:t>
      </w:r>
    </w:p>
    <w:p w14:paraId="3C03D845" w14:textId="77777777" w:rsidR="00441F79" w:rsidRPr="001D5ADC" w:rsidRDefault="00441F79" w:rsidP="00B84D96">
      <w:pPr>
        <w:pStyle w:val="rule"/>
        <w:numPr>
          <w:ilvl w:val="0"/>
          <w:numId w:val="225"/>
        </w:numPr>
        <w:ind w:left="357" w:hanging="357"/>
      </w:pPr>
      <w:r w:rsidRPr="001D5ADC">
        <w:t>If the President receives a request within sub-rule (c) then:</w:t>
      </w:r>
    </w:p>
    <w:p w14:paraId="7A8CA395" w14:textId="72E1CCA3" w:rsidR="00441F79" w:rsidRPr="001D5ADC" w:rsidRDefault="00441F79" w:rsidP="00464093">
      <w:pPr>
        <w:pStyle w:val="Style1"/>
      </w:pPr>
      <w:r w:rsidRPr="001D5ADC">
        <w:t xml:space="preserve">if the referendum approves of the alteration set out in the determination of the Executive Council it may be certified by the </w:t>
      </w:r>
      <w:r w:rsidR="00160012">
        <w:t xml:space="preserve">Fair Work </w:t>
      </w:r>
      <w:proofErr w:type="gramStart"/>
      <w:r w:rsidR="00160012">
        <w:t>Commission</w:t>
      </w:r>
      <w:r w:rsidRPr="001D5ADC">
        <w:t>;</w:t>
      </w:r>
      <w:proofErr w:type="gramEnd"/>
    </w:p>
    <w:p w14:paraId="006C8724" w14:textId="77777777" w:rsidR="00441F79" w:rsidRPr="001D5ADC" w:rsidRDefault="00441F79" w:rsidP="00914C37">
      <w:pPr>
        <w:pStyle w:val="rule"/>
        <w:numPr>
          <w:ilvl w:val="0"/>
          <w:numId w:val="241"/>
        </w:numPr>
        <w:tabs>
          <w:tab w:val="clear" w:pos="567"/>
        </w:tabs>
        <w:ind w:left="1134" w:hanging="566"/>
      </w:pPr>
      <w:r w:rsidRPr="001D5ADC">
        <w:t>if the referendum does not approve of the determination, the determination of the Executive Council is rescinded.</w:t>
      </w:r>
    </w:p>
    <w:p w14:paraId="5E8914DE" w14:textId="77777777" w:rsidR="0067355B" w:rsidRDefault="00441F79" w:rsidP="00B84D96">
      <w:pPr>
        <w:pStyle w:val="rule"/>
        <w:numPr>
          <w:ilvl w:val="0"/>
          <w:numId w:val="225"/>
        </w:numPr>
        <w:ind w:left="357" w:hanging="357"/>
      </w:pPr>
      <w:r w:rsidRPr="001D5ADC">
        <w:t>Despite the other provisions of this rule, where the Union</w:t>
      </w:r>
      <w:r w:rsidR="00920ED0">
        <w:t>:</w:t>
      </w:r>
    </w:p>
    <w:p w14:paraId="4BF2699B" w14:textId="77777777" w:rsidR="00920ED0" w:rsidRDefault="00CC75FE" w:rsidP="00464093">
      <w:pPr>
        <w:pStyle w:val="rule"/>
      </w:pPr>
      <w:r>
        <w:tab/>
      </w:r>
      <w:r w:rsidR="0067355B">
        <w:t>(i)</w:t>
      </w:r>
      <w:r w:rsidR="0067355B">
        <w:tab/>
      </w:r>
      <w:r w:rsidR="00441F79" w:rsidRPr="001D5ADC">
        <w:t>is required by law to alter its rules</w:t>
      </w:r>
      <w:r w:rsidR="00920ED0">
        <w:t>; or</w:t>
      </w:r>
    </w:p>
    <w:p w14:paraId="2DCA4643" w14:textId="77777777" w:rsidR="0067355B" w:rsidRDefault="00CC75FE" w:rsidP="00464093">
      <w:pPr>
        <w:pStyle w:val="rule"/>
        <w:jc w:val="left"/>
      </w:pPr>
      <w:r>
        <w:tab/>
      </w:r>
      <w:r w:rsidR="0067355B">
        <w:t>(ii)</w:t>
      </w:r>
      <w:r w:rsidR="0067355B">
        <w:tab/>
        <w:t xml:space="preserve">proposes to alter rule 6, part 3(c) to provide for a further employer or for the </w:t>
      </w:r>
      <w:r w:rsidR="0067355B">
        <w:tab/>
      </w:r>
    </w:p>
    <w:p w14:paraId="43F641D8" w14:textId="77777777" w:rsidR="0067355B" w:rsidRDefault="0067355B" w:rsidP="00464093">
      <w:pPr>
        <w:pStyle w:val="rule"/>
        <w:jc w:val="left"/>
      </w:pPr>
      <w:r>
        <w:tab/>
      </w:r>
      <w:r w:rsidR="00CC75FE">
        <w:tab/>
      </w:r>
      <w:r>
        <w:t>successor or assignee of an employer,</w:t>
      </w:r>
    </w:p>
    <w:p w14:paraId="5948DC93" w14:textId="77777777" w:rsidR="00441F79" w:rsidRPr="001D5ADC" w:rsidRDefault="00441F79" w:rsidP="00B84D96">
      <w:pPr>
        <w:pStyle w:val="ListParagraph"/>
        <w:ind w:left="357"/>
      </w:pPr>
      <w:r w:rsidRPr="001D5ADC">
        <w:t xml:space="preserve">only </w:t>
      </w:r>
      <w:proofErr w:type="gramStart"/>
      <w:r w:rsidRPr="001D5ADC">
        <w:t>a majority of</w:t>
      </w:r>
      <w:proofErr w:type="gramEnd"/>
      <w:r w:rsidRPr="001D5ADC">
        <w:t xml:space="preserve"> the Executive Council is required to determine to make that alteration.</w:t>
      </w:r>
    </w:p>
    <w:p w14:paraId="5B42DCD3" w14:textId="3E1569AE" w:rsidR="00441F79" w:rsidRDefault="00B17981" w:rsidP="00441F79">
      <w:pPr>
        <w:pStyle w:val="Heading2"/>
        <w:rPr>
          <w:rFonts w:cs="Times New Roman"/>
        </w:rPr>
      </w:pPr>
      <w:bookmarkStart w:id="8169" w:name="_Toc256002067"/>
      <w:bookmarkStart w:id="8170" w:name="_Toc256001957"/>
      <w:bookmarkStart w:id="8171" w:name="_Toc256001841"/>
      <w:bookmarkStart w:id="8172" w:name="_Toc256001732"/>
      <w:bookmarkStart w:id="8173" w:name="_Toc256001623"/>
      <w:bookmarkStart w:id="8174" w:name="_Toc256001514"/>
      <w:bookmarkStart w:id="8175" w:name="_Toc256001405"/>
      <w:bookmarkStart w:id="8176" w:name="_Toc256001365"/>
      <w:bookmarkStart w:id="8177" w:name="_Toc256001263"/>
      <w:bookmarkStart w:id="8178" w:name="_Toc256001127"/>
      <w:bookmarkStart w:id="8179" w:name="_Toc256000991"/>
      <w:bookmarkStart w:id="8180" w:name="_Toc256000855"/>
      <w:bookmarkStart w:id="8181" w:name="_Toc256000718"/>
      <w:bookmarkStart w:id="8182" w:name="_Toc256000602"/>
      <w:bookmarkStart w:id="8183" w:name="_Toc256000462"/>
      <w:bookmarkStart w:id="8184" w:name="_Toc401065628"/>
      <w:bookmarkStart w:id="8185" w:name="_Toc401134947"/>
      <w:bookmarkStart w:id="8186" w:name="_Toc256000363"/>
      <w:bookmarkStart w:id="8187" w:name="_Toc256000289"/>
      <w:bookmarkStart w:id="8188" w:name="_Toc256000215"/>
      <w:bookmarkStart w:id="8189" w:name="_Toc256000141"/>
      <w:bookmarkStart w:id="8190" w:name="_Toc256000066"/>
      <w:bookmarkStart w:id="8191" w:name="_Toc387319198"/>
      <w:bookmarkStart w:id="8192" w:name="_Toc400964740"/>
      <w:bookmarkStart w:id="8193" w:name="_Toc388340631"/>
      <w:bookmarkStart w:id="8194" w:name="_Toc401159706"/>
      <w:bookmarkStart w:id="8195" w:name="_Toc256008290"/>
      <w:bookmarkStart w:id="8196" w:name="_Toc256008177"/>
      <w:bookmarkStart w:id="8197" w:name="_Toc256008064"/>
      <w:bookmarkStart w:id="8198" w:name="_Toc256007951"/>
      <w:bookmarkStart w:id="8199" w:name="_Toc256007838"/>
      <w:bookmarkStart w:id="8200" w:name="_Toc256007725"/>
      <w:bookmarkStart w:id="8201" w:name="_Toc256007612"/>
      <w:bookmarkStart w:id="8202" w:name="_Toc256007499"/>
      <w:bookmarkStart w:id="8203" w:name="_Toc256007386"/>
      <w:bookmarkStart w:id="8204" w:name="_Toc256003711"/>
      <w:bookmarkStart w:id="8205" w:name="_Toc256007357"/>
      <w:bookmarkStart w:id="8206" w:name="_Toc256007243"/>
      <w:bookmarkStart w:id="8207" w:name="_Toc256007125"/>
      <w:bookmarkStart w:id="8208" w:name="_Toc256007012"/>
      <w:bookmarkStart w:id="8209" w:name="_Toc256006899"/>
      <w:bookmarkStart w:id="8210" w:name="_Toc256006786"/>
      <w:bookmarkStart w:id="8211" w:name="_Toc256006673"/>
      <w:bookmarkStart w:id="8212" w:name="_Toc256004726"/>
      <w:bookmarkStart w:id="8213" w:name="_Toc256006575"/>
      <w:bookmarkStart w:id="8214" w:name="_Toc256006462"/>
      <w:bookmarkStart w:id="8215" w:name="_Toc256006349"/>
      <w:bookmarkStart w:id="8216" w:name="_Toc256006236"/>
      <w:bookmarkStart w:id="8217" w:name="_Toc256006121"/>
      <w:bookmarkStart w:id="8218" w:name="_Toc256006008"/>
      <w:bookmarkStart w:id="8219" w:name="_Toc256005895"/>
      <w:bookmarkStart w:id="8220" w:name="_Toc256005782"/>
      <w:bookmarkStart w:id="8221" w:name="_Toc256005669"/>
      <w:bookmarkStart w:id="8222" w:name="_Toc256005556"/>
      <w:bookmarkStart w:id="8223" w:name="_Toc256005443"/>
      <w:bookmarkStart w:id="8224" w:name="_Toc256005401"/>
      <w:bookmarkStart w:id="8225" w:name="_Toc256005286"/>
      <w:bookmarkStart w:id="8226" w:name="_Toc256005171"/>
      <w:bookmarkStart w:id="8227" w:name="_Toc256005056"/>
      <w:bookmarkStart w:id="8228" w:name="_Toc256004941"/>
      <w:bookmarkStart w:id="8229" w:name="_Toc256004826"/>
      <w:bookmarkStart w:id="8230" w:name="_Toc256004709"/>
      <w:bookmarkStart w:id="8231" w:name="_Toc256004637"/>
      <w:bookmarkStart w:id="8232" w:name="_Toc256004524"/>
      <w:bookmarkStart w:id="8233" w:name="_Toc256004411"/>
      <w:bookmarkStart w:id="8234" w:name="_Toc256004109"/>
      <w:bookmarkStart w:id="8235" w:name="_Toc256003996"/>
      <w:bookmarkStart w:id="8236" w:name="_Toc256003882"/>
      <w:bookmarkStart w:id="8237" w:name="_Toc256003769"/>
      <w:bookmarkStart w:id="8238" w:name="_Toc256003656"/>
      <w:bookmarkStart w:id="8239" w:name="_Toc256003543"/>
      <w:bookmarkStart w:id="8240" w:name="_Toc256003439"/>
      <w:bookmarkStart w:id="8241" w:name="_Toc256003326"/>
      <w:bookmarkStart w:id="8242" w:name="_Toc256003213"/>
      <w:bookmarkStart w:id="8243" w:name="_Toc256003100"/>
      <w:bookmarkStart w:id="8244" w:name="_Toc256002987"/>
      <w:bookmarkStart w:id="8245" w:name="_Toc256002874"/>
      <w:bookmarkStart w:id="8246" w:name="_Toc256002761"/>
      <w:bookmarkStart w:id="8247" w:name="_Toc256002647"/>
      <w:bookmarkStart w:id="8248" w:name="_Toc256001542"/>
      <w:bookmarkStart w:id="8249" w:name="_Toc256000600"/>
      <w:bookmarkStart w:id="8250" w:name="_Toc256002599"/>
      <w:bookmarkStart w:id="8251" w:name="_Toc256002424"/>
      <w:bookmarkStart w:id="8252" w:name="_Toc256002248"/>
      <w:bookmarkStart w:id="8253" w:name="_Toc402453752"/>
      <w:bookmarkStart w:id="8254" w:name="_Toc402456721"/>
      <w:bookmarkStart w:id="8255" w:name="_Toc403045181"/>
      <w:bookmarkStart w:id="8256" w:name="_Toc403978042"/>
      <w:bookmarkStart w:id="8257" w:name="_Toc403993121"/>
      <w:bookmarkStart w:id="8258" w:name="_Toc404089736"/>
      <w:bookmarkStart w:id="8259" w:name="_Toc404090093"/>
      <w:bookmarkStart w:id="8260" w:name="_Toc410211502"/>
      <w:bookmarkStart w:id="8261" w:name="_Toc410281992"/>
      <w:bookmarkStart w:id="8262" w:name="_Toc410286666"/>
      <w:bookmarkStart w:id="8263" w:name="_Toc410299214"/>
      <w:bookmarkStart w:id="8264" w:name="_Toc410307049"/>
      <w:bookmarkStart w:id="8265" w:name="_Toc410308532"/>
      <w:bookmarkStart w:id="8266" w:name="_Toc256004298"/>
      <w:bookmarkStart w:id="8267" w:name="_Toc256004185"/>
      <w:bookmarkStart w:id="8268" w:name="_Toc404941539"/>
      <w:bookmarkStart w:id="8269" w:name="_Toc154743678"/>
      <w:r w:rsidRPr="001D5ADC">
        <w:rPr>
          <w:rFonts w:cs="Times New Roman"/>
        </w:rPr>
        <w:t xml:space="preserve">102 </w:t>
      </w:r>
      <w:r w:rsidR="005C2569" w:rsidRPr="001D5ADC">
        <w:rPr>
          <w:rFonts w:cs="Times New Roman"/>
        </w:rPr>
        <w:t xml:space="preserve">- </w:t>
      </w:r>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r w:rsidR="00441F79" w:rsidRPr="001D5ADC">
        <w:rPr>
          <w:rFonts w:cs="Times New Roman"/>
        </w:rPr>
        <w:t>REFERENDUM</w:t>
      </w:r>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p>
    <w:p w14:paraId="490FCDFF" w14:textId="77777777" w:rsidR="00B84D96" w:rsidRPr="00B84D96" w:rsidRDefault="00B84D96" w:rsidP="00B84D96"/>
    <w:p w14:paraId="2F1E7A4C" w14:textId="748B0D57" w:rsidR="00441F79" w:rsidRPr="001D5ADC" w:rsidRDefault="00441F79" w:rsidP="00B84D96">
      <w:pPr>
        <w:pStyle w:val="rule"/>
        <w:numPr>
          <w:ilvl w:val="0"/>
          <w:numId w:val="226"/>
        </w:numPr>
        <w:ind w:left="357" w:hanging="357"/>
      </w:pPr>
      <w:r w:rsidRPr="001D5ADC">
        <w:rPr>
          <w:szCs w:val="22"/>
        </w:rPr>
        <w:t xml:space="preserve">The President will, on receipt of a request in writing signed by five per cent (5%) of the </w:t>
      </w:r>
      <w:r w:rsidR="00160012">
        <w:rPr>
          <w:szCs w:val="22"/>
        </w:rPr>
        <w:t>F</w:t>
      </w:r>
      <w:r w:rsidRPr="001D5ADC">
        <w:rPr>
          <w:szCs w:val="22"/>
        </w:rPr>
        <w:t xml:space="preserve">inancial </w:t>
      </w:r>
      <w:r w:rsidR="00160012">
        <w:rPr>
          <w:szCs w:val="22"/>
        </w:rPr>
        <w:t>M</w:t>
      </w:r>
      <w:r w:rsidRPr="001D5ADC">
        <w:rPr>
          <w:szCs w:val="22"/>
        </w:rPr>
        <w:t>embers of the Union</w:t>
      </w:r>
      <w:r w:rsidR="00A05B41">
        <w:rPr>
          <w:szCs w:val="22"/>
        </w:rPr>
        <w:t xml:space="preserve"> </w:t>
      </w:r>
      <w:r w:rsidRPr="001D5ADC">
        <w:rPr>
          <w:szCs w:val="22"/>
        </w:rPr>
        <w:t xml:space="preserve">direct the conduct of a referendum of the </w:t>
      </w:r>
      <w:r w:rsidR="00A05B41">
        <w:rPr>
          <w:szCs w:val="22"/>
        </w:rPr>
        <w:t>F</w:t>
      </w:r>
      <w:r w:rsidRPr="001D5ADC">
        <w:rPr>
          <w:szCs w:val="22"/>
        </w:rPr>
        <w:t xml:space="preserve">inancial </w:t>
      </w:r>
      <w:r w:rsidR="00A05B41">
        <w:rPr>
          <w:szCs w:val="22"/>
        </w:rPr>
        <w:t>M</w:t>
      </w:r>
      <w:r w:rsidRPr="001D5ADC">
        <w:rPr>
          <w:szCs w:val="22"/>
        </w:rPr>
        <w:t>embers of the Union on a matter concerning the Union.</w:t>
      </w:r>
    </w:p>
    <w:p w14:paraId="3F4681D0" w14:textId="53505C51" w:rsidR="00441F79" w:rsidRPr="001D5ADC" w:rsidRDefault="00441F79" w:rsidP="00B84D96">
      <w:pPr>
        <w:pStyle w:val="rule"/>
        <w:numPr>
          <w:ilvl w:val="0"/>
          <w:numId w:val="226"/>
        </w:numPr>
        <w:ind w:left="357" w:hanging="357"/>
      </w:pPr>
      <w:r w:rsidRPr="001D5ADC">
        <w:t xml:space="preserve">The President or the Executive Council may direct the conduct of a referendum of the </w:t>
      </w:r>
      <w:r w:rsidR="00A8077D">
        <w:t>F</w:t>
      </w:r>
      <w:r w:rsidRPr="001D5ADC">
        <w:t xml:space="preserve">inancial </w:t>
      </w:r>
      <w:r w:rsidR="00A8077D">
        <w:t>M</w:t>
      </w:r>
      <w:r w:rsidRPr="001D5ADC">
        <w:t>embers of the Union</w:t>
      </w:r>
      <w:r w:rsidR="002462D0">
        <w:t xml:space="preserve"> </w:t>
      </w:r>
      <w:r w:rsidRPr="001D5ADC">
        <w:t xml:space="preserve">on a matter concerning the Union. </w:t>
      </w:r>
    </w:p>
    <w:p w14:paraId="7BE0CD10" w14:textId="77777777" w:rsidR="00441F79" w:rsidRPr="001D5ADC" w:rsidRDefault="00441F79" w:rsidP="00B84D96">
      <w:pPr>
        <w:pStyle w:val="rule"/>
        <w:numPr>
          <w:ilvl w:val="0"/>
          <w:numId w:val="226"/>
        </w:numPr>
        <w:ind w:left="357" w:hanging="357"/>
      </w:pPr>
      <w:r w:rsidRPr="001D5ADC">
        <w:t xml:space="preserve">A referendum will be conducted by secret ballot by a Returning Officer appointed under this rule, who may be a member or employee of the Union, and will be completed, in the case of a referendum under sub-rule (a) within two (2) months of the receipt by the President of the request and in the case of a referendum under sub-rule (b) within two (2) months of the direction by the Executive Council. </w:t>
      </w:r>
    </w:p>
    <w:p w14:paraId="7A27DBF1" w14:textId="33FDAD39" w:rsidR="00441F79" w:rsidRPr="001D5ADC" w:rsidRDefault="00441F79" w:rsidP="00B84D96">
      <w:pPr>
        <w:pStyle w:val="rule"/>
        <w:numPr>
          <w:ilvl w:val="0"/>
          <w:numId w:val="226"/>
        </w:numPr>
        <w:ind w:left="357" w:hanging="357"/>
      </w:pPr>
      <w:r w:rsidRPr="001D5ADC">
        <w:t xml:space="preserve">Where a request has been received under sub-rule (a) or a direction given under sub-rule (b), the Executive Council will not, so far as </w:t>
      </w:r>
      <w:r w:rsidR="00CD2EFC">
        <w:t xml:space="preserve">it </w:t>
      </w:r>
      <w:r w:rsidRPr="001D5ADC">
        <w:t xml:space="preserve">is practicable, until the completion of the referendum, act in relation to the matter the subject of the referendum. </w:t>
      </w:r>
    </w:p>
    <w:p w14:paraId="662D9393" w14:textId="302B4035" w:rsidR="00441F79" w:rsidRPr="001D5ADC" w:rsidRDefault="00441F79" w:rsidP="00B84D96">
      <w:pPr>
        <w:pStyle w:val="rule"/>
        <w:numPr>
          <w:ilvl w:val="0"/>
          <w:numId w:val="226"/>
        </w:numPr>
        <w:ind w:left="357" w:hanging="357"/>
        <w:rPr>
          <w:szCs w:val="22"/>
        </w:rPr>
      </w:pPr>
      <w:r w:rsidRPr="001D5ADC">
        <w:t xml:space="preserve">Where a majority of </w:t>
      </w:r>
      <w:r w:rsidR="00CD2EFC">
        <w:t>F</w:t>
      </w:r>
      <w:r w:rsidRPr="001D5ADC">
        <w:t xml:space="preserve">inancial </w:t>
      </w:r>
      <w:r w:rsidR="00CD2EFC">
        <w:t>M</w:t>
      </w:r>
      <w:r w:rsidRPr="001D5ADC">
        <w:t>embers of the Union</w:t>
      </w:r>
      <w:r w:rsidR="003E7C19">
        <w:t>,</w:t>
      </w:r>
      <w:r w:rsidRPr="001D5ADC">
        <w:t xml:space="preserve"> voting at a referendum approve the matter submitted to referendum, the matter will be carried out and the Executive Council will, so far as </w:t>
      </w:r>
      <w:r w:rsidR="00CE4970">
        <w:t xml:space="preserve">it </w:t>
      </w:r>
      <w:r w:rsidRPr="001D5ADC">
        <w:t>is practicable, implement the decision of the plebiscite.</w:t>
      </w:r>
    </w:p>
    <w:p w14:paraId="7D83654F" w14:textId="77777777" w:rsidR="00441F79" w:rsidRPr="001D5ADC" w:rsidRDefault="00441F79" w:rsidP="00B84D96">
      <w:pPr>
        <w:pStyle w:val="rule"/>
        <w:numPr>
          <w:ilvl w:val="0"/>
          <w:numId w:val="226"/>
        </w:numPr>
        <w:ind w:left="357" w:hanging="357"/>
        <w:rPr>
          <w:szCs w:val="32"/>
        </w:rPr>
      </w:pPr>
      <w:r w:rsidRPr="001D5ADC">
        <w:t>In the event of a tied referendum the proposal will be declared lost.</w:t>
      </w:r>
    </w:p>
    <w:p w14:paraId="34D29205" w14:textId="77777777" w:rsidR="00441F79" w:rsidRPr="001D5ADC" w:rsidRDefault="00441F79" w:rsidP="00B84D96">
      <w:pPr>
        <w:pStyle w:val="rule"/>
        <w:numPr>
          <w:ilvl w:val="0"/>
          <w:numId w:val="226"/>
        </w:numPr>
        <w:ind w:left="357" w:hanging="357"/>
      </w:pPr>
      <w:r w:rsidRPr="001D5ADC">
        <w:t xml:space="preserve">Where a request is received under sub-rule (a) or a direction given under sub-rule (b), the President will advise the Returning Officer and the Returning Officer will direct the conduct of the referendum and will take all necessary steps to ensure the secrecy of the ballot. </w:t>
      </w:r>
    </w:p>
    <w:p w14:paraId="0D388949" w14:textId="77777777" w:rsidR="00441F79" w:rsidRPr="001D5ADC" w:rsidRDefault="00441F79" w:rsidP="00B84D96">
      <w:pPr>
        <w:pStyle w:val="rule"/>
        <w:numPr>
          <w:ilvl w:val="0"/>
          <w:numId w:val="226"/>
        </w:numPr>
        <w:ind w:left="357" w:hanging="357"/>
      </w:pPr>
      <w:r w:rsidRPr="001D5ADC">
        <w:t xml:space="preserve">The Returning Officer will determine the opening and closing dates of the ballot. </w:t>
      </w:r>
    </w:p>
    <w:p w14:paraId="4CF7633A" w14:textId="56EA230F" w:rsidR="00441F79" w:rsidRPr="001D5ADC" w:rsidRDefault="00441F79" w:rsidP="00B84D96">
      <w:pPr>
        <w:pStyle w:val="rule"/>
        <w:numPr>
          <w:ilvl w:val="0"/>
          <w:numId w:val="226"/>
        </w:numPr>
        <w:ind w:left="357" w:hanging="357"/>
      </w:pPr>
      <w:r w:rsidRPr="001D5ADC">
        <w:t xml:space="preserve">The Executive Council </w:t>
      </w:r>
      <w:r w:rsidR="00FD6CCF">
        <w:t xml:space="preserve">will </w:t>
      </w:r>
      <w:r w:rsidRPr="001D5ADC">
        <w:t xml:space="preserve">appoint two (2) scrutineers and </w:t>
      </w:r>
      <w:r w:rsidR="00FB4816">
        <w:t xml:space="preserve">prior to </w:t>
      </w:r>
      <w:r w:rsidRPr="001D5ADC">
        <w:t>the opening of the ballot</w:t>
      </w:r>
      <w:r w:rsidR="00FB4816">
        <w:t xml:space="preserve"> will</w:t>
      </w:r>
      <w:r w:rsidRPr="001D5ADC">
        <w:t xml:space="preserve"> advise the Returning Officer of the name </w:t>
      </w:r>
      <w:r w:rsidR="000367A1">
        <w:t xml:space="preserve">and contact information </w:t>
      </w:r>
      <w:r w:rsidRPr="001D5ADC">
        <w:t xml:space="preserve">of </w:t>
      </w:r>
      <w:proofErr w:type="gramStart"/>
      <w:r w:rsidRPr="001D5ADC">
        <w:t>each  scrutineer</w:t>
      </w:r>
      <w:proofErr w:type="gramEnd"/>
      <w:r w:rsidRPr="001D5ADC">
        <w:t xml:space="preserve">. </w:t>
      </w:r>
    </w:p>
    <w:p w14:paraId="49A67A44" w14:textId="77777777" w:rsidR="00441F79" w:rsidRPr="001D5ADC" w:rsidRDefault="00441F79" w:rsidP="00B84D96">
      <w:pPr>
        <w:pStyle w:val="rule"/>
        <w:numPr>
          <w:ilvl w:val="0"/>
          <w:numId w:val="226"/>
        </w:numPr>
        <w:ind w:left="357" w:hanging="357"/>
      </w:pPr>
      <w:r w:rsidRPr="001D5ADC">
        <w:t>The Returning Officer will:</w:t>
      </w:r>
    </w:p>
    <w:p w14:paraId="12AD6683" w14:textId="123FC852" w:rsidR="00441F79" w:rsidRPr="001D5ADC" w:rsidRDefault="00441F79" w:rsidP="00914C37">
      <w:pPr>
        <w:pStyle w:val="rule"/>
        <w:numPr>
          <w:ilvl w:val="0"/>
          <w:numId w:val="240"/>
        </w:numPr>
        <w:tabs>
          <w:tab w:val="clear" w:pos="567"/>
        </w:tabs>
        <w:ind w:left="1134" w:hanging="566"/>
        <w:rPr>
          <w:szCs w:val="32"/>
        </w:rPr>
      </w:pPr>
      <w:bookmarkStart w:id="8270" w:name="_Toc256000607"/>
      <w:bookmarkStart w:id="8271" w:name="_Toc256000467"/>
      <w:r w:rsidRPr="001D5ADC">
        <w:t xml:space="preserve">on the opening date of the ballot forward or cause to be forwarded by prepaid post or otherwise to each </w:t>
      </w:r>
      <w:r w:rsidR="00E376E6">
        <w:t>F</w:t>
      </w:r>
      <w:r w:rsidRPr="001D5ADC">
        <w:t xml:space="preserve">inancial </w:t>
      </w:r>
      <w:r w:rsidR="00E376E6">
        <w:t>M</w:t>
      </w:r>
      <w:r w:rsidRPr="001D5ADC">
        <w:t>ember a ballot paper bearing the Returning Officer’s signature together with a reply</w:t>
      </w:r>
      <w:r w:rsidR="00F049F4">
        <w:t>-</w:t>
      </w:r>
      <w:r w:rsidRPr="001D5ADC">
        <w:t xml:space="preserve">paid return envelope addressed to the Returning </w:t>
      </w:r>
      <w:proofErr w:type="gramStart"/>
      <w:r w:rsidRPr="001D5ADC">
        <w:t>Officer;</w:t>
      </w:r>
      <w:bookmarkEnd w:id="8270"/>
      <w:bookmarkEnd w:id="8271"/>
      <w:proofErr w:type="gramEnd"/>
    </w:p>
    <w:p w14:paraId="214260F8" w14:textId="33F4C004" w:rsidR="00441F79" w:rsidRPr="001D5ADC" w:rsidRDefault="00441F79" w:rsidP="00914C37">
      <w:pPr>
        <w:pStyle w:val="rule"/>
        <w:numPr>
          <w:ilvl w:val="0"/>
          <w:numId w:val="240"/>
        </w:numPr>
        <w:tabs>
          <w:tab w:val="clear" w:pos="567"/>
        </w:tabs>
        <w:ind w:left="1134" w:hanging="566"/>
        <w:rPr>
          <w:szCs w:val="32"/>
        </w:rPr>
      </w:pPr>
      <w:bookmarkStart w:id="8272" w:name="_Toc256000608"/>
      <w:bookmarkStart w:id="8273" w:name="_Toc256000468"/>
      <w:r w:rsidRPr="001D5ADC">
        <w:t xml:space="preserve">give such directions to voters as the Returning Officer considers </w:t>
      </w:r>
      <w:proofErr w:type="gramStart"/>
      <w:r w:rsidR="00055149">
        <w:t xml:space="preserve">appropriate </w:t>
      </w:r>
      <w:r w:rsidRPr="001D5ADC">
        <w:t>;</w:t>
      </w:r>
      <w:bookmarkEnd w:id="8272"/>
      <w:bookmarkEnd w:id="8273"/>
      <w:proofErr w:type="gramEnd"/>
    </w:p>
    <w:p w14:paraId="0A8ED879" w14:textId="77777777" w:rsidR="00441F79" w:rsidRPr="001D5ADC" w:rsidRDefault="00441F79" w:rsidP="00914C37">
      <w:pPr>
        <w:pStyle w:val="rule"/>
        <w:numPr>
          <w:ilvl w:val="0"/>
          <w:numId w:val="240"/>
        </w:numPr>
        <w:tabs>
          <w:tab w:val="clear" w:pos="567"/>
        </w:tabs>
        <w:ind w:left="1134" w:hanging="566"/>
        <w:rPr>
          <w:szCs w:val="32"/>
        </w:rPr>
      </w:pPr>
      <w:bookmarkStart w:id="8274" w:name="_Toc256000609"/>
      <w:bookmarkStart w:id="8275" w:name="_Toc256000469"/>
      <w:r w:rsidRPr="001D5ADC">
        <w:lastRenderedPageBreak/>
        <w:t>give a direction that a voter will not make any mark on the ballot paper which will identify them and that any such mark will render the vote invalid;</w:t>
      </w:r>
      <w:bookmarkEnd w:id="8274"/>
      <w:bookmarkEnd w:id="8275"/>
      <w:r w:rsidRPr="001D5ADC">
        <w:t xml:space="preserve"> and</w:t>
      </w:r>
    </w:p>
    <w:p w14:paraId="25134D49" w14:textId="28DB2E3C" w:rsidR="00441F79" w:rsidRPr="001D5ADC" w:rsidRDefault="00441F79" w:rsidP="00914C37">
      <w:pPr>
        <w:pStyle w:val="rule"/>
        <w:numPr>
          <w:ilvl w:val="0"/>
          <w:numId w:val="240"/>
        </w:numPr>
        <w:tabs>
          <w:tab w:val="clear" w:pos="567"/>
        </w:tabs>
        <w:ind w:left="1134" w:hanging="566"/>
        <w:rPr>
          <w:szCs w:val="32"/>
        </w:rPr>
      </w:pPr>
      <w:bookmarkStart w:id="8276" w:name="_Toc256000610"/>
      <w:bookmarkStart w:id="8277" w:name="_Toc256000470"/>
      <w:r w:rsidRPr="001D5ADC">
        <w:t xml:space="preserve">provide for a method of permitting </w:t>
      </w:r>
      <w:r w:rsidR="00055149">
        <w:t>F</w:t>
      </w:r>
      <w:r w:rsidRPr="001D5ADC">
        <w:t xml:space="preserve">inancial </w:t>
      </w:r>
      <w:r w:rsidR="00055149">
        <w:t>M</w:t>
      </w:r>
      <w:r w:rsidRPr="001D5ADC">
        <w:t>embers to vote whilst preserving the secrecy of the ballot,</w:t>
      </w:r>
      <w:bookmarkEnd w:id="8276"/>
      <w:bookmarkEnd w:id="8277"/>
      <w:r w:rsidRPr="001D5ADC">
        <w:t xml:space="preserve"> </w:t>
      </w:r>
    </w:p>
    <w:p w14:paraId="7088AD41" w14:textId="77777777" w:rsidR="00441F79" w:rsidRPr="001D5ADC" w:rsidRDefault="00441F79" w:rsidP="00441F79">
      <w:pPr>
        <w:pStyle w:val="rule"/>
        <w:ind w:left="567"/>
      </w:pPr>
      <w:r w:rsidRPr="001D5ADC">
        <w:t>provided that an electronic balloting system that provides for security and secrecy to the same extent as a postal ballot may be utilised, or partly utilised, to conduct the ballot.</w:t>
      </w:r>
    </w:p>
    <w:p w14:paraId="6CD4BAE8" w14:textId="3BFF1D45" w:rsidR="007772BC" w:rsidRPr="00A5342B" w:rsidRDefault="007772BC" w:rsidP="00B84D96">
      <w:pPr>
        <w:pStyle w:val="rule"/>
        <w:numPr>
          <w:ilvl w:val="0"/>
          <w:numId w:val="226"/>
        </w:numPr>
        <w:ind w:left="357" w:hanging="357"/>
        <w:rPr>
          <w:szCs w:val="22"/>
        </w:rPr>
      </w:pPr>
      <w:r w:rsidRPr="00A5342B">
        <w:rPr>
          <w:color w:val="0F0F0F"/>
          <w:w w:val="105"/>
          <w:szCs w:val="22"/>
        </w:rPr>
        <w:t>A</w:t>
      </w:r>
      <w:r w:rsidRPr="00A5342B">
        <w:rPr>
          <w:color w:val="0F0F0F"/>
          <w:spacing w:val="-7"/>
          <w:w w:val="105"/>
          <w:szCs w:val="22"/>
        </w:rPr>
        <w:t xml:space="preserve"> </w:t>
      </w:r>
      <w:r w:rsidRPr="00A5342B">
        <w:rPr>
          <w:color w:val="0F0F0F"/>
          <w:w w:val="105"/>
          <w:szCs w:val="22"/>
        </w:rPr>
        <w:t>voter will</w:t>
      </w:r>
      <w:r w:rsidRPr="00A5342B">
        <w:rPr>
          <w:color w:val="0F0F0F"/>
          <w:spacing w:val="-10"/>
          <w:w w:val="105"/>
          <w:szCs w:val="22"/>
        </w:rPr>
        <w:t xml:space="preserve"> </w:t>
      </w:r>
      <w:r w:rsidRPr="00A5342B">
        <w:rPr>
          <w:color w:val="0F0F0F"/>
          <w:w w:val="105"/>
          <w:szCs w:val="22"/>
        </w:rPr>
        <w:t>cast</w:t>
      </w:r>
      <w:r w:rsidRPr="00A5342B">
        <w:rPr>
          <w:color w:val="0F0F0F"/>
          <w:spacing w:val="-5"/>
          <w:w w:val="105"/>
          <w:szCs w:val="22"/>
        </w:rPr>
        <w:t xml:space="preserve"> </w:t>
      </w:r>
      <w:r w:rsidRPr="00A5342B">
        <w:rPr>
          <w:color w:val="0F0F0F"/>
          <w:w w:val="105"/>
          <w:szCs w:val="22"/>
        </w:rPr>
        <w:t>a vote</w:t>
      </w:r>
      <w:r w:rsidRPr="00A5342B">
        <w:rPr>
          <w:color w:val="0F0F0F"/>
          <w:spacing w:val="-2"/>
          <w:w w:val="105"/>
          <w:szCs w:val="22"/>
        </w:rPr>
        <w:t xml:space="preserve"> </w:t>
      </w:r>
      <w:r w:rsidRPr="00A5342B">
        <w:rPr>
          <w:color w:val="0F0F0F"/>
          <w:w w:val="105"/>
          <w:szCs w:val="22"/>
        </w:rPr>
        <w:t>in</w:t>
      </w:r>
      <w:r w:rsidRPr="00A5342B">
        <w:rPr>
          <w:color w:val="0F0F0F"/>
          <w:spacing w:val="-2"/>
          <w:w w:val="105"/>
          <w:szCs w:val="22"/>
        </w:rPr>
        <w:t xml:space="preserve"> </w:t>
      </w:r>
      <w:r w:rsidRPr="00A5342B">
        <w:rPr>
          <w:color w:val="0F0F0F"/>
          <w:w w:val="105"/>
          <w:szCs w:val="22"/>
        </w:rPr>
        <w:t>a</w:t>
      </w:r>
      <w:r w:rsidRPr="00A5342B">
        <w:rPr>
          <w:color w:val="0F0F0F"/>
          <w:spacing w:val="-1"/>
          <w:w w:val="105"/>
          <w:szCs w:val="22"/>
        </w:rPr>
        <w:t xml:space="preserve"> </w:t>
      </w:r>
      <w:r w:rsidRPr="00A5342B">
        <w:rPr>
          <w:color w:val="0F0F0F"/>
          <w:w w:val="105"/>
          <w:szCs w:val="22"/>
        </w:rPr>
        <w:t>ballot</w:t>
      </w:r>
      <w:r w:rsidRPr="00A5342B">
        <w:rPr>
          <w:color w:val="0F0F0F"/>
          <w:spacing w:val="-5"/>
          <w:w w:val="105"/>
          <w:szCs w:val="22"/>
        </w:rPr>
        <w:t xml:space="preserve"> </w:t>
      </w:r>
      <w:r w:rsidRPr="00A5342B">
        <w:rPr>
          <w:color w:val="0F0F0F"/>
          <w:w w:val="105"/>
          <w:szCs w:val="22"/>
        </w:rPr>
        <w:t>under</w:t>
      </w:r>
      <w:r w:rsidRPr="00A5342B">
        <w:rPr>
          <w:color w:val="0F0F0F"/>
          <w:spacing w:val="-1"/>
          <w:w w:val="105"/>
          <w:szCs w:val="22"/>
        </w:rPr>
        <w:t xml:space="preserve"> </w:t>
      </w:r>
      <w:r w:rsidRPr="00A5342B">
        <w:rPr>
          <w:color w:val="0F0F0F"/>
          <w:w w:val="105"/>
          <w:szCs w:val="22"/>
        </w:rPr>
        <w:t>this</w:t>
      </w:r>
      <w:r w:rsidRPr="00A5342B">
        <w:rPr>
          <w:color w:val="0F0F0F"/>
          <w:spacing w:val="-3"/>
          <w:w w:val="105"/>
          <w:szCs w:val="22"/>
        </w:rPr>
        <w:t xml:space="preserve"> </w:t>
      </w:r>
      <w:r w:rsidRPr="00A5342B">
        <w:rPr>
          <w:color w:val="0F0F0F"/>
          <w:w w:val="105"/>
          <w:szCs w:val="22"/>
        </w:rPr>
        <w:t>rule</w:t>
      </w:r>
      <w:r w:rsidRPr="00A5342B">
        <w:rPr>
          <w:color w:val="0F0F0F"/>
          <w:spacing w:val="-6"/>
          <w:w w:val="105"/>
          <w:szCs w:val="22"/>
        </w:rPr>
        <w:t xml:space="preserve"> </w:t>
      </w:r>
      <w:r w:rsidRPr="00A5342B">
        <w:rPr>
          <w:color w:val="0F0F0F"/>
          <w:w w:val="105"/>
          <w:szCs w:val="22"/>
        </w:rPr>
        <w:t>by</w:t>
      </w:r>
      <w:r w:rsidRPr="00A5342B">
        <w:rPr>
          <w:color w:val="0F0F0F"/>
          <w:spacing w:val="-9"/>
          <w:w w:val="105"/>
          <w:szCs w:val="22"/>
        </w:rPr>
        <w:t xml:space="preserve"> </w:t>
      </w:r>
      <w:r w:rsidRPr="00A5342B">
        <w:rPr>
          <w:color w:val="0F0F0F"/>
          <w:w w:val="105"/>
          <w:szCs w:val="22"/>
        </w:rPr>
        <w:t>completing</w:t>
      </w:r>
      <w:r w:rsidRPr="00A5342B">
        <w:rPr>
          <w:color w:val="0F0F0F"/>
          <w:spacing w:val="-9"/>
          <w:w w:val="105"/>
          <w:szCs w:val="22"/>
        </w:rPr>
        <w:t xml:space="preserve"> </w:t>
      </w:r>
      <w:r w:rsidRPr="00A5342B">
        <w:rPr>
          <w:color w:val="0F0F0F"/>
          <w:w w:val="105"/>
          <w:szCs w:val="22"/>
        </w:rPr>
        <w:t>the</w:t>
      </w:r>
      <w:r w:rsidRPr="00A5342B">
        <w:rPr>
          <w:color w:val="0F0F0F"/>
          <w:spacing w:val="-5"/>
          <w:w w:val="105"/>
          <w:szCs w:val="22"/>
        </w:rPr>
        <w:t xml:space="preserve"> </w:t>
      </w:r>
      <w:r w:rsidRPr="00A5342B">
        <w:rPr>
          <w:color w:val="0F0F0F"/>
          <w:w w:val="105"/>
          <w:szCs w:val="22"/>
        </w:rPr>
        <w:t>ballot</w:t>
      </w:r>
      <w:r w:rsidRPr="00A5342B">
        <w:rPr>
          <w:color w:val="0F0F0F"/>
          <w:spacing w:val="-1"/>
          <w:w w:val="105"/>
          <w:szCs w:val="22"/>
        </w:rPr>
        <w:t xml:space="preserve"> </w:t>
      </w:r>
      <w:r w:rsidRPr="00A5342B">
        <w:rPr>
          <w:color w:val="0F0F0F"/>
          <w:w w:val="105"/>
          <w:szCs w:val="22"/>
        </w:rPr>
        <w:t>paper forwarded</w:t>
      </w:r>
      <w:r w:rsidRPr="00A5342B">
        <w:rPr>
          <w:color w:val="0F0F0F"/>
          <w:spacing w:val="-1"/>
          <w:w w:val="105"/>
          <w:szCs w:val="22"/>
        </w:rPr>
        <w:t xml:space="preserve"> </w:t>
      </w:r>
      <w:r w:rsidRPr="00A5342B">
        <w:rPr>
          <w:color w:val="0F0F0F"/>
          <w:w w:val="105"/>
          <w:szCs w:val="22"/>
        </w:rPr>
        <w:t xml:space="preserve">to </w:t>
      </w:r>
      <w:r w:rsidRPr="00A5342B">
        <w:rPr>
          <w:color w:val="0F0F0F"/>
          <w:szCs w:val="22"/>
        </w:rPr>
        <w:t>the</w:t>
      </w:r>
      <w:r w:rsidRPr="00A5342B">
        <w:rPr>
          <w:color w:val="0F0F0F"/>
          <w:spacing w:val="-2"/>
          <w:szCs w:val="22"/>
        </w:rPr>
        <w:t xml:space="preserve"> </w:t>
      </w:r>
      <w:r w:rsidRPr="00A5342B">
        <w:rPr>
          <w:color w:val="0F0F0F"/>
          <w:szCs w:val="22"/>
        </w:rPr>
        <w:t>voter under sub-rule (j) in</w:t>
      </w:r>
      <w:r w:rsidRPr="00A5342B">
        <w:rPr>
          <w:color w:val="0F0F0F"/>
          <w:spacing w:val="-7"/>
          <w:szCs w:val="22"/>
        </w:rPr>
        <w:t xml:space="preserve"> </w:t>
      </w:r>
      <w:r w:rsidRPr="00A5342B">
        <w:rPr>
          <w:color w:val="0F0F0F"/>
          <w:szCs w:val="22"/>
        </w:rPr>
        <w:t>accordance</w:t>
      </w:r>
      <w:r w:rsidRPr="00A5342B">
        <w:rPr>
          <w:color w:val="0F0F0F"/>
          <w:spacing w:val="27"/>
          <w:szCs w:val="22"/>
        </w:rPr>
        <w:t xml:space="preserve"> </w:t>
      </w:r>
      <w:r w:rsidRPr="00A5342B">
        <w:rPr>
          <w:color w:val="0F0F0F"/>
          <w:szCs w:val="22"/>
        </w:rPr>
        <w:t>with</w:t>
      </w:r>
      <w:r w:rsidRPr="00A5342B">
        <w:rPr>
          <w:color w:val="0F0F0F"/>
          <w:spacing w:val="-6"/>
          <w:szCs w:val="22"/>
        </w:rPr>
        <w:t xml:space="preserve"> </w:t>
      </w:r>
      <w:r w:rsidRPr="00A5342B">
        <w:rPr>
          <w:color w:val="0F0F0F"/>
          <w:szCs w:val="22"/>
        </w:rPr>
        <w:t>the</w:t>
      </w:r>
      <w:r w:rsidRPr="00A5342B">
        <w:rPr>
          <w:color w:val="0F0F0F"/>
          <w:spacing w:val="-1"/>
          <w:szCs w:val="22"/>
        </w:rPr>
        <w:t xml:space="preserve"> </w:t>
      </w:r>
      <w:r w:rsidRPr="00A5342B">
        <w:rPr>
          <w:color w:val="0F0F0F"/>
          <w:szCs w:val="22"/>
        </w:rPr>
        <w:t>directions to voters and forwarding</w:t>
      </w:r>
      <w:r w:rsidRPr="00A5342B">
        <w:rPr>
          <w:color w:val="0F0F0F"/>
          <w:spacing w:val="-2"/>
          <w:szCs w:val="22"/>
        </w:rPr>
        <w:t xml:space="preserve"> </w:t>
      </w:r>
      <w:r w:rsidRPr="00A5342B">
        <w:rPr>
          <w:color w:val="0F0F0F"/>
          <w:szCs w:val="22"/>
        </w:rPr>
        <w:t>the ballot paper</w:t>
      </w:r>
      <w:r w:rsidRPr="00A5342B">
        <w:rPr>
          <w:color w:val="0F0F0F"/>
          <w:spacing w:val="-4"/>
          <w:szCs w:val="22"/>
        </w:rPr>
        <w:t xml:space="preserve"> </w:t>
      </w:r>
      <w:r w:rsidRPr="00A5342B">
        <w:rPr>
          <w:color w:val="0F0F0F"/>
          <w:szCs w:val="22"/>
        </w:rPr>
        <w:t>to the</w:t>
      </w:r>
      <w:r w:rsidRPr="00A5342B">
        <w:rPr>
          <w:color w:val="0F0F0F"/>
          <w:spacing w:val="-9"/>
          <w:szCs w:val="22"/>
        </w:rPr>
        <w:t xml:space="preserve"> </w:t>
      </w:r>
      <w:r w:rsidRPr="00A5342B">
        <w:rPr>
          <w:color w:val="0F0F0F"/>
          <w:szCs w:val="22"/>
        </w:rPr>
        <w:t>state</w:t>
      </w:r>
      <w:r w:rsidRPr="00A5342B">
        <w:rPr>
          <w:color w:val="0F0F0F"/>
          <w:spacing w:val="-5"/>
          <w:szCs w:val="22"/>
        </w:rPr>
        <w:t xml:space="preserve"> </w:t>
      </w:r>
      <w:r w:rsidRPr="00A5342B">
        <w:rPr>
          <w:color w:val="0F0F0F"/>
          <w:szCs w:val="22"/>
        </w:rPr>
        <w:t>Returning</w:t>
      </w:r>
      <w:r w:rsidRPr="00A5342B">
        <w:rPr>
          <w:color w:val="0F0F0F"/>
          <w:spacing w:val="-5"/>
          <w:szCs w:val="22"/>
        </w:rPr>
        <w:t xml:space="preserve"> </w:t>
      </w:r>
      <w:r w:rsidRPr="00A5342B">
        <w:rPr>
          <w:color w:val="0F0F0F"/>
          <w:szCs w:val="22"/>
        </w:rPr>
        <w:t>Officer</w:t>
      </w:r>
      <w:r w:rsidRPr="00A5342B">
        <w:rPr>
          <w:color w:val="0F0F0F"/>
          <w:spacing w:val="-1"/>
          <w:szCs w:val="22"/>
        </w:rPr>
        <w:t xml:space="preserve"> </w:t>
      </w:r>
      <w:proofErr w:type="gramStart"/>
      <w:r w:rsidRPr="00A5342B">
        <w:rPr>
          <w:color w:val="0F0F0F"/>
          <w:szCs w:val="22"/>
        </w:rPr>
        <w:t>so</w:t>
      </w:r>
      <w:r w:rsidRPr="00A5342B">
        <w:rPr>
          <w:color w:val="0F0F0F"/>
          <w:spacing w:val="-8"/>
          <w:szCs w:val="22"/>
        </w:rPr>
        <w:t xml:space="preserve"> </w:t>
      </w:r>
      <w:r w:rsidRPr="00A5342B">
        <w:rPr>
          <w:color w:val="0F0F0F"/>
          <w:szCs w:val="22"/>
        </w:rPr>
        <w:t>as</w:t>
      </w:r>
      <w:r w:rsidRPr="00A5342B">
        <w:rPr>
          <w:color w:val="0F0F0F"/>
          <w:spacing w:val="-14"/>
          <w:szCs w:val="22"/>
        </w:rPr>
        <w:t xml:space="preserve"> </w:t>
      </w:r>
      <w:r w:rsidRPr="00A5342B">
        <w:rPr>
          <w:color w:val="0F0F0F"/>
          <w:szCs w:val="22"/>
        </w:rPr>
        <w:t>to</w:t>
      </w:r>
      <w:proofErr w:type="gramEnd"/>
      <w:r w:rsidRPr="00A5342B">
        <w:rPr>
          <w:color w:val="0F0F0F"/>
          <w:spacing w:val="40"/>
          <w:szCs w:val="22"/>
        </w:rPr>
        <w:t xml:space="preserve"> </w:t>
      </w:r>
      <w:r w:rsidRPr="00A5342B">
        <w:rPr>
          <w:color w:val="0F0F0F"/>
          <w:szCs w:val="22"/>
        </w:rPr>
        <w:t>reach</w:t>
      </w:r>
      <w:r w:rsidRPr="00A5342B">
        <w:rPr>
          <w:color w:val="0F0F0F"/>
          <w:spacing w:val="-4"/>
          <w:szCs w:val="22"/>
        </w:rPr>
        <w:t xml:space="preserve"> </w:t>
      </w:r>
      <w:r w:rsidRPr="00A5342B">
        <w:rPr>
          <w:color w:val="0F0F0F"/>
          <w:szCs w:val="22"/>
        </w:rPr>
        <w:t>the</w:t>
      </w:r>
      <w:r w:rsidRPr="00A5342B">
        <w:rPr>
          <w:color w:val="0F0F0F"/>
          <w:spacing w:val="-14"/>
          <w:szCs w:val="22"/>
        </w:rPr>
        <w:t xml:space="preserve"> </w:t>
      </w:r>
      <w:r w:rsidRPr="00A5342B">
        <w:rPr>
          <w:color w:val="0F0F0F"/>
          <w:szCs w:val="22"/>
        </w:rPr>
        <w:t>Returning</w:t>
      </w:r>
      <w:r w:rsidRPr="00A5342B">
        <w:rPr>
          <w:color w:val="0F0F0F"/>
          <w:spacing w:val="-9"/>
          <w:szCs w:val="22"/>
        </w:rPr>
        <w:t xml:space="preserve"> </w:t>
      </w:r>
      <w:r w:rsidRPr="00A5342B">
        <w:rPr>
          <w:color w:val="0F0F0F"/>
          <w:szCs w:val="22"/>
        </w:rPr>
        <w:t>Officer</w:t>
      </w:r>
      <w:r w:rsidRPr="00A5342B">
        <w:rPr>
          <w:color w:val="0F0F0F"/>
          <w:spacing w:val="-4"/>
          <w:szCs w:val="22"/>
        </w:rPr>
        <w:t xml:space="preserve"> </w:t>
      </w:r>
      <w:r w:rsidRPr="00A5342B">
        <w:rPr>
          <w:color w:val="0F0F0F"/>
          <w:szCs w:val="22"/>
        </w:rPr>
        <w:t>no</w:t>
      </w:r>
      <w:r w:rsidRPr="00A5342B">
        <w:rPr>
          <w:color w:val="0F0F0F"/>
          <w:spacing w:val="-7"/>
          <w:szCs w:val="22"/>
        </w:rPr>
        <w:t xml:space="preserve"> </w:t>
      </w:r>
      <w:r w:rsidRPr="00A5342B">
        <w:rPr>
          <w:color w:val="0F0F0F"/>
          <w:szCs w:val="22"/>
        </w:rPr>
        <w:t>later</w:t>
      </w:r>
      <w:r w:rsidRPr="00A5342B">
        <w:rPr>
          <w:color w:val="0F0F0F"/>
          <w:spacing w:val="-8"/>
          <w:szCs w:val="22"/>
        </w:rPr>
        <w:t xml:space="preserve"> </w:t>
      </w:r>
      <w:r w:rsidRPr="00A5342B">
        <w:rPr>
          <w:color w:val="0F0F0F"/>
          <w:szCs w:val="22"/>
        </w:rPr>
        <w:t>than</w:t>
      </w:r>
      <w:r w:rsidRPr="00A5342B">
        <w:rPr>
          <w:color w:val="0F0F0F"/>
          <w:spacing w:val="-9"/>
          <w:szCs w:val="22"/>
        </w:rPr>
        <w:t xml:space="preserve"> </w:t>
      </w:r>
      <w:r w:rsidRPr="00A5342B">
        <w:rPr>
          <w:color w:val="0F0F0F"/>
          <w:szCs w:val="22"/>
        </w:rPr>
        <w:t>the</w:t>
      </w:r>
      <w:r w:rsidRPr="00A5342B">
        <w:rPr>
          <w:color w:val="0F0F0F"/>
          <w:spacing w:val="-10"/>
          <w:szCs w:val="22"/>
        </w:rPr>
        <w:t xml:space="preserve"> </w:t>
      </w:r>
      <w:r w:rsidRPr="00A5342B">
        <w:rPr>
          <w:color w:val="0F0F0F"/>
          <w:szCs w:val="22"/>
        </w:rPr>
        <w:t xml:space="preserve">closing </w:t>
      </w:r>
      <w:r w:rsidRPr="00A5342B">
        <w:rPr>
          <w:color w:val="0F0F0F"/>
          <w:w w:val="105"/>
          <w:szCs w:val="22"/>
        </w:rPr>
        <w:t>date of the ballot.</w:t>
      </w:r>
    </w:p>
    <w:p w14:paraId="5800396A" w14:textId="517D5CDF" w:rsidR="00A968FF" w:rsidRDefault="00A968FF" w:rsidP="00B84D96">
      <w:pPr>
        <w:pStyle w:val="rule"/>
        <w:numPr>
          <w:ilvl w:val="0"/>
          <w:numId w:val="226"/>
        </w:numPr>
        <w:ind w:left="357" w:hanging="357"/>
      </w:pPr>
      <w:r>
        <w:rPr>
          <w:color w:val="0F0F0F"/>
          <w:w w:val="105"/>
        </w:rPr>
        <w:t>A</w:t>
      </w:r>
      <w:r>
        <w:rPr>
          <w:color w:val="0F0F0F"/>
          <w:spacing w:val="-7"/>
          <w:w w:val="105"/>
        </w:rPr>
        <w:t xml:space="preserve"> </w:t>
      </w:r>
      <w:r>
        <w:rPr>
          <w:color w:val="0F0F0F"/>
          <w:w w:val="105"/>
        </w:rPr>
        <w:t>vote</w:t>
      </w:r>
      <w:r>
        <w:rPr>
          <w:color w:val="0F0F0F"/>
          <w:spacing w:val="-7"/>
          <w:w w:val="105"/>
        </w:rPr>
        <w:t xml:space="preserve"> </w:t>
      </w:r>
      <w:r>
        <w:rPr>
          <w:color w:val="0F0F0F"/>
          <w:w w:val="105"/>
        </w:rPr>
        <w:t>cast</w:t>
      </w:r>
      <w:r>
        <w:rPr>
          <w:color w:val="0F0F0F"/>
          <w:spacing w:val="-1"/>
          <w:w w:val="105"/>
        </w:rPr>
        <w:t xml:space="preserve"> </w:t>
      </w:r>
      <w:r>
        <w:rPr>
          <w:color w:val="0F0F0F"/>
          <w:w w:val="105"/>
        </w:rPr>
        <w:t>in</w:t>
      </w:r>
      <w:r>
        <w:rPr>
          <w:color w:val="0F0F0F"/>
          <w:spacing w:val="-19"/>
          <w:w w:val="105"/>
        </w:rPr>
        <w:t xml:space="preserve"> </w:t>
      </w:r>
      <w:r>
        <w:rPr>
          <w:color w:val="0F0F0F"/>
          <w:w w:val="105"/>
        </w:rPr>
        <w:t>the ballot</w:t>
      </w:r>
      <w:r>
        <w:rPr>
          <w:color w:val="0F0F0F"/>
          <w:spacing w:val="2"/>
          <w:w w:val="105"/>
        </w:rPr>
        <w:t xml:space="preserve"> </w:t>
      </w:r>
      <w:r>
        <w:rPr>
          <w:color w:val="0F0F0F"/>
          <w:w w:val="105"/>
        </w:rPr>
        <w:t>will</w:t>
      </w:r>
      <w:r>
        <w:rPr>
          <w:color w:val="0F0F0F"/>
          <w:spacing w:val="-12"/>
          <w:w w:val="105"/>
        </w:rPr>
        <w:t xml:space="preserve"> </w:t>
      </w:r>
      <w:r>
        <w:rPr>
          <w:color w:val="0F0F0F"/>
          <w:w w:val="105"/>
        </w:rPr>
        <w:t>be</w:t>
      </w:r>
      <w:r>
        <w:rPr>
          <w:color w:val="0F0F0F"/>
          <w:spacing w:val="-6"/>
          <w:w w:val="105"/>
        </w:rPr>
        <w:t xml:space="preserve"> </w:t>
      </w:r>
      <w:r>
        <w:rPr>
          <w:color w:val="0F0F0F"/>
          <w:w w:val="105"/>
        </w:rPr>
        <w:t>informal</w:t>
      </w:r>
      <w:r>
        <w:rPr>
          <w:color w:val="0F0F0F"/>
          <w:spacing w:val="-1"/>
          <w:w w:val="105"/>
        </w:rPr>
        <w:t xml:space="preserve"> </w:t>
      </w:r>
      <w:r>
        <w:rPr>
          <w:color w:val="0F0F0F"/>
          <w:w w:val="105"/>
        </w:rPr>
        <w:t>if</w:t>
      </w:r>
      <w:r>
        <w:rPr>
          <w:color w:val="0F0F0F"/>
          <w:spacing w:val="2"/>
          <w:w w:val="105"/>
        </w:rPr>
        <w:t xml:space="preserve"> </w:t>
      </w:r>
      <w:r>
        <w:rPr>
          <w:color w:val="0F0F0F"/>
          <w:w w:val="105"/>
        </w:rPr>
        <w:t>the</w:t>
      </w:r>
      <w:r>
        <w:rPr>
          <w:color w:val="0F0F0F"/>
          <w:spacing w:val="-11"/>
          <w:w w:val="105"/>
        </w:rPr>
        <w:t xml:space="preserve"> </w:t>
      </w:r>
      <w:r>
        <w:rPr>
          <w:color w:val="0F0F0F"/>
          <w:w w:val="105"/>
        </w:rPr>
        <w:t>intention</w:t>
      </w:r>
      <w:r>
        <w:rPr>
          <w:color w:val="0F0F0F"/>
          <w:spacing w:val="-5"/>
          <w:w w:val="105"/>
        </w:rPr>
        <w:t xml:space="preserve"> </w:t>
      </w:r>
      <w:r>
        <w:rPr>
          <w:color w:val="0F0F0F"/>
          <w:w w:val="105"/>
        </w:rPr>
        <w:t>of</w:t>
      </w:r>
      <w:r>
        <w:rPr>
          <w:color w:val="0F0F0F"/>
          <w:spacing w:val="-6"/>
          <w:w w:val="105"/>
        </w:rPr>
        <w:t xml:space="preserve"> </w:t>
      </w:r>
      <w:r>
        <w:rPr>
          <w:color w:val="0F0F0F"/>
          <w:w w:val="105"/>
        </w:rPr>
        <w:t>the</w:t>
      </w:r>
      <w:r>
        <w:rPr>
          <w:color w:val="0F0F0F"/>
          <w:spacing w:val="-9"/>
          <w:w w:val="105"/>
        </w:rPr>
        <w:t xml:space="preserve"> </w:t>
      </w:r>
      <w:r>
        <w:rPr>
          <w:color w:val="0F0F0F"/>
          <w:w w:val="105"/>
        </w:rPr>
        <w:t>voter</w:t>
      </w:r>
      <w:r>
        <w:rPr>
          <w:color w:val="0F0F0F"/>
          <w:spacing w:val="-2"/>
          <w:w w:val="105"/>
        </w:rPr>
        <w:t xml:space="preserve"> </w:t>
      </w:r>
      <w:r>
        <w:rPr>
          <w:color w:val="0F0F0F"/>
          <w:w w:val="105"/>
        </w:rPr>
        <w:t>is</w:t>
      </w:r>
      <w:r>
        <w:rPr>
          <w:color w:val="0F0F0F"/>
          <w:spacing w:val="-10"/>
          <w:w w:val="105"/>
        </w:rPr>
        <w:t xml:space="preserve"> </w:t>
      </w:r>
      <w:r>
        <w:rPr>
          <w:color w:val="0F0F0F"/>
          <w:w w:val="105"/>
        </w:rPr>
        <w:t>not</w:t>
      </w:r>
      <w:r>
        <w:rPr>
          <w:color w:val="0F0F0F"/>
          <w:spacing w:val="-13"/>
          <w:w w:val="105"/>
        </w:rPr>
        <w:t xml:space="preserve"> </w:t>
      </w:r>
      <w:r>
        <w:rPr>
          <w:color w:val="0F0F0F"/>
          <w:spacing w:val="-2"/>
          <w:w w:val="105"/>
        </w:rPr>
        <w:t>clear</w:t>
      </w:r>
      <w:r>
        <w:rPr>
          <w:color w:val="464646"/>
          <w:spacing w:val="-2"/>
          <w:w w:val="105"/>
        </w:rPr>
        <w:t>.</w:t>
      </w:r>
    </w:p>
    <w:p w14:paraId="466B783F" w14:textId="6259EDF1" w:rsidR="00441F79" w:rsidRPr="001D5ADC" w:rsidRDefault="00441F79" w:rsidP="00B84D96">
      <w:pPr>
        <w:pStyle w:val="rule"/>
        <w:numPr>
          <w:ilvl w:val="0"/>
          <w:numId w:val="226"/>
        </w:numPr>
        <w:ind w:left="357" w:hanging="357"/>
      </w:pPr>
      <w:r w:rsidRPr="001D5ADC">
        <w:t>Subject to sub-rule (</w:t>
      </w:r>
      <w:r w:rsidR="00A968FF">
        <w:t>n</w:t>
      </w:r>
      <w:r w:rsidRPr="001D5ADC">
        <w:t>) a scrutineer appointed under sub-rule (</w:t>
      </w:r>
      <w:r w:rsidR="00E55981">
        <w:t>i</w:t>
      </w:r>
      <w:r w:rsidRPr="001D5ADC">
        <w:t xml:space="preserve">) may be present during the conduct of the ballot by the Returning Officer including the counting of ballot papers returned in the referendum and may object to a ballot paper being counted on the ground that it does not clearly express the voter's attitude to the question to which the referendum is directed. </w:t>
      </w:r>
    </w:p>
    <w:p w14:paraId="10893A44" w14:textId="77777777" w:rsidR="00B84D96" w:rsidRDefault="00441F79" w:rsidP="00B84D96">
      <w:pPr>
        <w:pStyle w:val="rule"/>
        <w:numPr>
          <w:ilvl w:val="0"/>
          <w:numId w:val="226"/>
        </w:numPr>
        <w:ind w:left="357" w:hanging="357"/>
      </w:pPr>
      <w:r w:rsidRPr="001D5ADC">
        <w:t xml:space="preserve">A scrutineer will observe a direction given by the Returning Officer during the conduct of the ballot and will comply with any decision given by the Returning Officer as to whether a ballot paper is to be counted as sufficiently expressing a voter's attitude to the question which is the subject of the referendum. </w:t>
      </w:r>
    </w:p>
    <w:p w14:paraId="356D97FB" w14:textId="7A54568C" w:rsidR="00441F79" w:rsidRPr="001D5ADC" w:rsidRDefault="00441F79" w:rsidP="00B84D96">
      <w:pPr>
        <w:pStyle w:val="rule"/>
        <w:numPr>
          <w:ilvl w:val="0"/>
          <w:numId w:val="226"/>
        </w:numPr>
        <w:ind w:left="357" w:hanging="357"/>
      </w:pPr>
      <w:r w:rsidRPr="001D5ADC">
        <w:t xml:space="preserve">On completion of the counting of ballot papers returned in a referendum the Returning Officer will declare the result of the referendum by advising the President in writing of the number of ballot papers forwarded to voters, the number approving the matter or the subject of the referendum, the number not approving and the number of informal votes. </w:t>
      </w:r>
    </w:p>
    <w:p w14:paraId="3A830305" w14:textId="77777777" w:rsidR="00206D10" w:rsidRPr="00A5342B" w:rsidRDefault="00206D10" w:rsidP="00B84D96">
      <w:pPr>
        <w:pStyle w:val="ListParagraph"/>
        <w:widowControl w:val="0"/>
        <w:numPr>
          <w:ilvl w:val="0"/>
          <w:numId w:val="226"/>
        </w:numPr>
        <w:tabs>
          <w:tab w:val="left" w:pos="1450"/>
          <w:tab w:val="left" w:pos="1451"/>
        </w:tabs>
        <w:autoSpaceDE w:val="0"/>
        <w:autoSpaceDN w:val="0"/>
        <w:spacing w:line="276" w:lineRule="auto"/>
        <w:ind w:left="357" w:right="-58" w:hanging="357"/>
        <w:rPr>
          <w:color w:val="111111"/>
          <w:szCs w:val="22"/>
        </w:rPr>
      </w:pPr>
      <w:r w:rsidRPr="00A5342B">
        <w:rPr>
          <w:color w:val="111111"/>
          <w:szCs w:val="22"/>
        </w:rPr>
        <w:t>The</w:t>
      </w:r>
      <w:r w:rsidRPr="00A5342B">
        <w:rPr>
          <w:color w:val="111111"/>
          <w:spacing w:val="-5"/>
          <w:szCs w:val="22"/>
        </w:rPr>
        <w:t xml:space="preserve"> </w:t>
      </w:r>
      <w:r w:rsidRPr="00A5342B">
        <w:rPr>
          <w:color w:val="111111"/>
          <w:szCs w:val="22"/>
        </w:rPr>
        <w:t>Executive</w:t>
      </w:r>
      <w:r w:rsidRPr="00A5342B">
        <w:rPr>
          <w:color w:val="111111"/>
          <w:spacing w:val="-2"/>
          <w:szCs w:val="22"/>
        </w:rPr>
        <w:t xml:space="preserve"> </w:t>
      </w:r>
      <w:r w:rsidRPr="00A5342B">
        <w:rPr>
          <w:color w:val="111111"/>
          <w:szCs w:val="22"/>
        </w:rPr>
        <w:t>Council</w:t>
      </w:r>
      <w:r w:rsidRPr="00A5342B">
        <w:rPr>
          <w:color w:val="111111"/>
          <w:spacing w:val="-5"/>
          <w:szCs w:val="22"/>
        </w:rPr>
        <w:t xml:space="preserve"> </w:t>
      </w:r>
      <w:r w:rsidRPr="00A5342B">
        <w:rPr>
          <w:color w:val="111111"/>
          <w:szCs w:val="22"/>
        </w:rPr>
        <w:t>on</w:t>
      </w:r>
      <w:r w:rsidRPr="00A5342B">
        <w:rPr>
          <w:color w:val="111111"/>
          <w:spacing w:val="-14"/>
          <w:szCs w:val="22"/>
        </w:rPr>
        <w:t xml:space="preserve"> </w:t>
      </w:r>
      <w:r w:rsidRPr="00A5342B">
        <w:rPr>
          <w:color w:val="111111"/>
          <w:szCs w:val="22"/>
        </w:rPr>
        <w:t>receiving</w:t>
      </w:r>
      <w:r w:rsidRPr="00A5342B">
        <w:rPr>
          <w:color w:val="111111"/>
          <w:spacing w:val="-6"/>
          <w:szCs w:val="22"/>
        </w:rPr>
        <w:t xml:space="preserve"> </w:t>
      </w:r>
      <w:r w:rsidRPr="00A5342B">
        <w:rPr>
          <w:color w:val="111111"/>
          <w:szCs w:val="22"/>
        </w:rPr>
        <w:t>a</w:t>
      </w:r>
      <w:r w:rsidRPr="00A5342B">
        <w:rPr>
          <w:color w:val="111111"/>
          <w:spacing w:val="-6"/>
          <w:szCs w:val="22"/>
        </w:rPr>
        <w:t xml:space="preserve"> </w:t>
      </w:r>
      <w:r w:rsidRPr="00A5342B">
        <w:rPr>
          <w:color w:val="111111"/>
          <w:szCs w:val="22"/>
        </w:rPr>
        <w:t>request</w:t>
      </w:r>
      <w:r w:rsidRPr="00A5342B">
        <w:rPr>
          <w:color w:val="111111"/>
          <w:spacing w:val="-2"/>
          <w:szCs w:val="22"/>
        </w:rPr>
        <w:t xml:space="preserve"> </w:t>
      </w:r>
      <w:r w:rsidRPr="00A5342B">
        <w:rPr>
          <w:color w:val="111111"/>
          <w:szCs w:val="22"/>
        </w:rPr>
        <w:t>in</w:t>
      </w:r>
      <w:r w:rsidRPr="00A5342B">
        <w:rPr>
          <w:color w:val="111111"/>
          <w:spacing w:val="-14"/>
          <w:szCs w:val="22"/>
        </w:rPr>
        <w:t xml:space="preserve"> </w:t>
      </w:r>
      <w:r w:rsidRPr="00A5342B">
        <w:rPr>
          <w:color w:val="111111"/>
          <w:szCs w:val="22"/>
        </w:rPr>
        <w:t>writing</w:t>
      </w:r>
      <w:r w:rsidRPr="00A5342B">
        <w:rPr>
          <w:color w:val="111111"/>
          <w:spacing w:val="-15"/>
          <w:szCs w:val="22"/>
        </w:rPr>
        <w:t xml:space="preserve"> </w:t>
      </w:r>
      <w:r w:rsidRPr="00A5342B">
        <w:rPr>
          <w:color w:val="111111"/>
          <w:szCs w:val="22"/>
        </w:rPr>
        <w:t>for</w:t>
      </w:r>
      <w:r w:rsidRPr="00A5342B">
        <w:rPr>
          <w:color w:val="111111"/>
          <w:spacing w:val="-9"/>
          <w:szCs w:val="22"/>
        </w:rPr>
        <w:t xml:space="preserve"> </w:t>
      </w:r>
      <w:r w:rsidRPr="00A5342B">
        <w:rPr>
          <w:color w:val="111111"/>
          <w:szCs w:val="22"/>
        </w:rPr>
        <w:t>a</w:t>
      </w:r>
      <w:r w:rsidRPr="00A5342B">
        <w:rPr>
          <w:color w:val="111111"/>
          <w:spacing w:val="-6"/>
          <w:szCs w:val="22"/>
        </w:rPr>
        <w:t xml:space="preserve"> </w:t>
      </w:r>
      <w:r w:rsidRPr="00A5342B">
        <w:rPr>
          <w:color w:val="111111"/>
          <w:szCs w:val="22"/>
        </w:rPr>
        <w:t>referendum may</w:t>
      </w:r>
      <w:r w:rsidRPr="00A5342B">
        <w:rPr>
          <w:color w:val="111111"/>
          <w:spacing w:val="-5"/>
          <w:szCs w:val="22"/>
        </w:rPr>
        <w:t xml:space="preserve"> </w:t>
      </w:r>
      <w:r w:rsidRPr="00A5342B">
        <w:rPr>
          <w:color w:val="111111"/>
          <w:szCs w:val="22"/>
        </w:rPr>
        <w:t>adopt</w:t>
      </w:r>
      <w:r w:rsidRPr="00A5342B">
        <w:rPr>
          <w:color w:val="111111"/>
          <w:spacing w:val="-6"/>
          <w:szCs w:val="22"/>
        </w:rPr>
        <w:t xml:space="preserve"> </w:t>
      </w:r>
      <w:r w:rsidRPr="00A5342B">
        <w:rPr>
          <w:color w:val="111111"/>
          <w:szCs w:val="22"/>
        </w:rPr>
        <w:t>the</w:t>
      </w:r>
      <w:r w:rsidRPr="00A5342B">
        <w:rPr>
          <w:color w:val="111111"/>
          <w:spacing w:val="-4"/>
          <w:szCs w:val="22"/>
        </w:rPr>
        <w:t xml:space="preserve"> </w:t>
      </w:r>
      <w:r w:rsidRPr="00A5342B">
        <w:rPr>
          <w:color w:val="111111"/>
          <w:szCs w:val="22"/>
        </w:rPr>
        <w:t xml:space="preserve">proposal </w:t>
      </w:r>
      <w:r w:rsidRPr="00A5342B">
        <w:rPr>
          <w:color w:val="111111"/>
          <w:w w:val="105"/>
          <w:szCs w:val="22"/>
        </w:rPr>
        <w:t>contained in</w:t>
      </w:r>
      <w:r w:rsidRPr="00A5342B">
        <w:rPr>
          <w:color w:val="111111"/>
          <w:spacing w:val="-18"/>
          <w:w w:val="105"/>
          <w:szCs w:val="22"/>
        </w:rPr>
        <w:t xml:space="preserve"> </w:t>
      </w:r>
      <w:r w:rsidRPr="00A5342B">
        <w:rPr>
          <w:color w:val="111111"/>
          <w:w w:val="105"/>
          <w:szCs w:val="22"/>
        </w:rPr>
        <w:t>the</w:t>
      </w:r>
      <w:r w:rsidRPr="00A5342B">
        <w:rPr>
          <w:color w:val="111111"/>
          <w:spacing w:val="-2"/>
          <w:w w:val="105"/>
          <w:szCs w:val="22"/>
        </w:rPr>
        <w:t xml:space="preserve"> </w:t>
      </w:r>
      <w:r w:rsidRPr="00A5342B">
        <w:rPr>
          <w:color w:val="111111"/>
          <w:w w:val="105"/>
          <w:szCs w:val="22"/>
        </w:rPr>
        <w:t>request</w:t>
      </w:r>
      <w:r w:rsidRPr="00A5342B">
        <w:rPr>
          <w:color w:val="111111"/>
          <w:spacing w:val="-2"/>
          <w:w w:val="105"/>
          <w:szCs w:val="22"/>
        </w:rPr>
        <w:t xml:space="preserve"> </w:t>
      </w:r>
      <w:r w:rsidRPr="00A5342B">
        <w:rPr>
          <w:color w:val="111111"/>
          <w:w w:val="105"/>
          <w:szCs w:val="22"/>
        </w:rPr>
        <w:t>and</w:t>
      </w:r>
      <w:r w:rsidRPr="00A5342B">
        <w:rPr>
          <w:color w:val="111111"/>
          <w:spacing w:val="-12"/>
          <w:w w:val="105"/>
          <w:szCs w:val="22"/>
        </w:rPr>
        <w:t xml:space="preserve"> </w:t>
      </w:r>
      <w:r w:rsidRPr="00A5342B">
        <w:rPr>
          <w:color w:val="111111"/>
          <w:w w:val="105"/>
          <w:szCs w:val="22"/>
        </w:rPr>
        <w:t>if it</w:t>
      </w:r>
      <w:r w:rsidRPr="00A5342B">
        <w:rPr>
          <w:color w:val="111111"/>
          <w:spacing w:val="17"/>
          <w:w w:val="105"/>
          <w:szCs w:val="22"/>
        </w:rPr>
        <w:t xml:space="preserve"> </w:t>
      </w:r>
      <w:r w:rsidRPr="00A5342B">
        <w:rPr>
          <w:color w:val="111111"/>
          <w:w w:val="105"/>
          <w:szCs w:val="22"/>
        </w:rPr>
        <w:t>does</w:t>
      </w:r>
      <w:r w:rsidRPr="00A5342B">
        <w:rPr>
          <w:color w:val="111111"/>
          <w:spacing w:val="-6"/>
          <w:w w:val="105"/>
          <w:szCs w:val="22"/>
        </w:rPr>
        <w:t xml:space="preserve"> </w:t>
      </w:r>
      <w:r w:rsidRPr="00A5342B">
        <w:rPr>
          <w:color w:val="111111"/>
          <w:w w:val="105"/>
          <w:szCs w:val="22"/>
        </w:rPr>
        <w:t>so</w:t>
      </w:r>
      <w:r w:rsidRPr="00A5342B">
        <w:rPr>
          <w:color w:val="111111"/>
          <w:spacing w:val="-8"/>
          <w:w w:val="105"/>
          <w:szCs w:val="22"/>
        </w:rPr>
        <w:t xml:space="preserve"> </w:t>
      </w:r>
      <w:r w:rsidRPr="00A5342B">
        <w:rPr>
          <w:color w:val="111111"/>
          <w:w w:val="105"/>
          <w:szCs w:val="22"/>
        </w:rPr>
        <w:t>no</w:t>
      </w:r>
      <w:r w:rsidRPr="00A5342B">
        <w:rPr>
          <w:color w:val="111111"/>
          <w:spacing w:val="-3"/>
          <w:w w:val="105"/>
          <w:szCs w:val="22"/>
        </w:rPr>
        <w:t xml:space="preserve"> </w:t>
      </w:r>
      <w:r w:rsidRPr="00A5342B">
        <w:rPr>
          <w:color w:val="111111"/>
          <w:w w:val="105"/>
          <w:szCs w:val="22"/>
        </w:rPr>
        <w:t>referendum is</w:t>
      </w:r>
      <w:r w:rsidRPr="00A5342B">
        <w:rPr>
          <w:color w:val="111111"/>
          <w:spacing w:val="-14"/>
          <w:w w:val="105"/>
          <w:szCs w:val="22"/>
        </w:rPr>
        <w:t xml:space="preserve"> </w:t>
      </w:r>
      <w:r w:rsidRPr="00A5342B">
        <w:rPr>
          <w:color w:val="111111"/>
          <w:w w:val="105"/>
          <w:szCs w:val="22"/>
        </w:rPr>
        <w:t>required.</w:t>
      </w:r>
    </w:p>
    <w:p w14:paraId="0C68F484" w14:textId="31C598D8" w:rsidR="00441F79" w:rsidRPr="00B84D96" w:rsidRDefault="00B17981" w:rsidP="00B84D96">
      <w:pPr>
        <w:pStyle w:val="Heading2"/>
        <w:rPr>
          <w:rFonts w:cs="Times New Roman"/>
        </w:rPr>
      </w:pPr>
      <w:bookmarkStart w:id="8278" w:name="_Toc387319202"/>
      <w:bookmarkStart w:id="8279" w:name="_Toc256004114"/>
      <w:bookmarkStart w:id="8280" w:name="_Toc256004001"/>
      <w:bookmarkStart w:id="8281" w:name="_Toc256003887"/>
      <w:bookmarkStart w:id="8282" w:name="_Toc256003774"/>
      <w:bookmarkStart w:id="8283" w:name="_Toc256003661"/>
      <w:bookmarkStart w:id="8284" w:name="_Toc256003548"/>
      <w:bookmarkStart w:id="8285" w:name="_Toc256003444"/>
      <w:bookmarkStart w:id="8286" w:name="_Toc256003331"/>
      <w:bookmarkStart w:id="8287" w:name="_Toc256003218"/>
      <w:bookmarkStart w:id="8288" w:name="_Toc256003105"/>
      <w:bookmarkStart w:id="8289" w:name="_Toc256002992"/>
      <w:bookmarkStart w:id="8290" w:name="_Toc256002879"/>
      <w:bookmarkStart w:id="8291" w:name="_Toc256002766"/>
      <w:bookmarkStart w:id="8292" w:name="_Toc256002652"/>
      <w:bookmarkStart w:id="8293" w:name="_Toc256001553"/>
      <w:bookmarkStart w:id="8294" w:name="_Toc256000632"/>
      <w:bookmarkStart w:id="8295" w:name="_Toc256002604"/>
      <w:bookmarkStart w:id="8296" w:name="_Toc256002429"/>
      <w:bookmarkStart w:id="8297" w:name="_Toc256002255"/>
      <w:bookmarkStart w:id="8298" w:name="_Toc256002074"/>
      <w:bookmarkStart w:id="8299" w:name="_Toc256001964"/>
      <w:bookmarkStart w:id="8300" w:name="_Toc256001848"/>
      <w:bookmarkStart w:id="8301" w:name="_Toc256001739"/>
      <w:bookmarkStart w:id="8302" w:name="_Toc256001630"/>
      <w:bookmarkStart w:id="8303" w:name="_Toc256001521"/>
      <w:bookmarkStart w:id="8304" w:name="_Toc256001412"/>
      <w:bookmarkStart w:id="8305" w:name="_Toc256001372"/>
      <w:bookmarkStart w:id="8306" w:name="_Toc256001270"/>
      <w:bookmarkStart w:id="8307" w:name="_Toc256001134"/>
      <w:bookmarkStart w:id="8308" w:name="_Toc256000998"/>
      <w:bookmarkStart w:id="8309" w:name="_Toc256000862"/>
      <w:bookmarkStart w:id="8310" w:name="_Toc256000725"/>
      <w:bookmarkStart w:id="8311" w:name="_Toc256000653"/>
      <w:bookmarkStart w:id="8312" w:name="_Toc256000513"/>
      <w:bookmarkStart w:id="8313" w:name="_Toc256000371"/>
      <w:bookmarkStart w:id="8314" w:name="_Toc256000297"/>
      <w:bookmarkStart w:id="8315" w:name="_Toc256000223"/>
      <w:bookmarkStart w:id="8316" w:name="_Toc256000149"/>
      <w:bookmarkStart w:id="8317" w:name="_Toc256000074"/>
      <w:bookmarkStart w:id="8318" w:name="_Toc388340638"/>
      <w:bookmarkStart w:id="8319" w:name="_Toc400964747"/>
      <w:bookmarkStart w:id="8320" w:name="_Toc401065635"/>
      <w:bookmarkStart w:id="8321" w:name="_Toc401134954"/>
      <w:bookmarkStart w:id="8322" w:name="_Toc401159713"/>
      <w:bookmarkStart w:id="8323" w:name="_Toc402453759"/>
      <w:bookmarkStart w:id="8324" w:name="_Toc402456728"/>
      <w:bookmarkStart w:id="8325" w:name="_Toc403045186"/>
      <w:bookmarkStart w:id="8326" w:name="_Toc403978047"/>
      <w:bookmarkStart w:id="8327" w:name="_Toc403993126"/>
      <w:bookmarkStart w:id="8328" w:name="_Toc404089741"/>
      <w:bookmarkStart w:id="8329" w:name="_Toc404090098"/>
      <w:bookmarkStart w:id="8330" w:name="_Toc256008291"/>
      <w:bookmarkStart w:id="8331" w:name="_Toc256008178"/>
      <w:bookmarkStart w:id="8332" w:name="_Toc256008065"/>
      <w:bookmarkStart w:id="8333" w:name="_Toc256007952"/>
      <w:bookmarkStart w:id="8334" w:name="_Toc256007839"/>
      <w:bookmarkStart w:id="8335" w:name="_Toc256007726"/>
      <w:bookmarkStart w:id="8336" w:name="_Toc256007613"/>
      <w:bookmarkStart w:id="8337" w:name="_Toc256007500"/>
      <w:bookmarkStart w:id="8338" w:name="_Toc256007387"/>
      <w:bookmarkStart w:id="8339" w:name="_Toc256003822"/>
      <w:bookmarkStart w:id="8340" w:name="_Toc256007358"/>
      <w:bookmarkStart w:id="8341" w:name="_Toc256007244"/>
      <w:bookmarkStart w:id="8342" w:name="_Toc256007126"/>
      <w:bookmarkStart w:id="8343" w:name="_Toc256007013"/>
      <w:bookmarkStart w:id="8344" w:name="_Toc256006900"/>
      <w:bookmarkStart w:id="8345" w:name="_Toc256006787"/>
      <w:bookmarkStart w:id="8346" w:name="_Toc256006674"/>
      <w:bookmarkStart w:id="8347" w:name="_Toc256004727"/>
      <w:bookmarkStart w:id="8348" w:name="_Toc256006576"/>
      <w:bookmarkStart w:id="8349" w:name="_Toc256006463"/>
      <w:bookmarkStart w:id="8350" w:name="_Toc256006350"/>
      <w:bookmarkStart w:id="8351" w:name="_Toc256006237"/>
      <w:bookmarkStart w:id="8352" w:name="_Toc256006122"/>
      <w:bookmarkStart w:id="8353" w:name="_Toc256006009"/>
      <w:bookmarkStart w:id="8354" w:name="_Toc256005896"/>
      <w:bookmarkStart w:id="8355" w:name="_Toc256005783"/>
      <w:bookmarkStart w:id="8356" w:name="_Toc256005670"/>
      <w:bookmarkStart w:id="8357" w:name="_Toc256005557"/>
      <w:bookmarkStart w:id="8358" w:name="_Toc256005444"/>
      <w:bookmarkStart w:id="8359" w:name="_Toc256005402"/>
      <w:bookmarkStart w:id="8360" w:name="_Toc256005287"/>
      <w:bookmarkStart w:id="8361" w:name="_Toc256005172"/>
      <w:bookmarkStart w:id="8362" w:name="_Toc256005057"/>
      <w:bookmarkStart w:id="8363" w:name="_Toc256004942"/>
      <w:bookmarkStart w:id="8364" w:name="_Toc256004827"/>
      <w:bookmarkStart w:id="8365" w:name="_Toc256004710"/>
      <w:bookmarkStart w:id="8366" w:name="_Toc256004638"/>
      <w:bookmarkStart w:id="8367" w:name="_Toc256004525"/>
      <w:bookmarkStart w:id="8368" w:name="_Toc256004412"/>
      <w:bookmarkStart w:id="8369" w:name="_Toc256004299"/>
      <w:bookmarkStart w:id="8370" w:name="_Toc256004186"/>
      <w:bookmarkStart w:id="8371" w:name="_Toc404941540"/>
      <w:bookmarkStart w:id="8372" w:name="_Toc410211503"/>
      <w:bookmarkStart w:id="8373" w:name="_Toc410281993"/>
      <w:bookmarkStart w:id="8374" w:name="_Toc410286667"/>
      <w:bookmarkStart w:id="8375" w:name="_Toc410299215"/>
      <w:bookmarkStart w:id="8376" w:name="_Toc410307050"/>
      <w:bookmarkStart w:id="8377" w:name="_Toc410308533"/>
      <w:bookmarkStart w:id="8378" w:name="_Toc154743679"/>
      <w:r w:rsidRPr="001D5ADC">
        <w:rPr>
          <w:rFonts w:cs="Times New Roman"/>
        </w:rPr>
        <w:t xml:space="preserve">103 </w:t>
      </w:r>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r w:rsidR="005C2569" w:rsidRPr="001D5ADC">
        <w:rPr>
          <w:rFonts w:cs="Times New Roman"/>
        </w:rPr>
        <w:t xml:space="preserve">- </w:t>
      </w:r>
      <w:r w:rsidR="00A6569B">
        <w:rPr>
          <w:rFonts w:cs="Times New Roman"/>
        </w:rPr>
        <w:t>NOT USED</w:t>
      </w:r>
      <w:bookmarkEnd w:id="8378"/>
    </w:p>
    <w:p w14:paraId="3179159D" w14:textId="77777777" w:rsidR="00441F79" w:rsidRDefault="00B17981" w:rsidP="00441F79">
      <w:pPr>
        <w:pStyle w:val="Heading2"/>
        <w:rPr>
          <w:rFonts w:cs="Times New Roman"/>
        </w:rPr>
      </w:pPr>
      <w:bookmarkStart w:id="8379" w:name="_Toc256008292"/>
      <w:bookmarkStart w:id="8380" w:name="_Toc256008179"/>
      <w:bookmarkStart w:id="8381" w:name="_Toc256008066"/>
      <w:bookmarkStart w:id="8382" w:name="_Toc256007953"/>
      <w:bookmarkStart w:id="8383" w:name="_Toc256007840"/>
      <w:bookmarkStart w:id="8384" w:name="_Toc256007727"/>
      <w:bookmarkStart w:id="8385" w:name="_Toc256007614"/>
      <w:bookmarkStart w:id="8386" w:name="_Toc256007501"/>
      <w:bookmarkStart w:id="8387" w:name="_Toc256007388"/>
      <w:bookmarkStart w:id="8388" w:name="_Toc256003823"/>
      <w:bookmarkStart w:id="8389" w:name="_Toc256007359"/>
      <w:bookmarkStart w:id="8390" w:name="_Toc256007245"/>
      <w:bookmarkStart w:id="8391" w:name="_Toc256007127"/>
      <w:bookmarkStart w:id="8392" w:name="_Toc256007014"/>
      <w:bookmarkStart w:id="8393" w:name="_Toc256006901"/>
      <w:bookmarkStart w:id="8394" w:name="_Toc256006788"/>
      <w:bookmarkStart w:id="8395" w:name="_Toc256006675"/>
      <w:bookmarkStart w:id="8396" w:name="_Toc256004841"/>
      <w:bookmarkStart w:id="8397" w:name="_Toc256006577"/>
      <w:bookmarkStart w:id="8398" w:name="_Toc256006464"/>
      <w:bookmarkStart w:id="8399" w:name="_Toc256006351"/>
      <w:bookmarkStart w:id="8400" w:name="_Toc256006238"/>
      <w:bookmarkStart w:id="8401" w:name="_Toc256006123"/>
      <w:bookmarkStart w:id="8402" w:name="_Toc256006010"/>
      <w:bookmarkStart w:id="8403" w:name="_Toc256005897"/>
      <w:bookmarkStart w:id="8404" w:name="_Toc256005784"/>
      <w:bookmarkStart w:id="8405" w:name="_Toc256005671"/>
      <w:bookmarkStart w:id="8406" w:name="_Toc256005558"/>
      <w:bookmarkStart w:id="8407" w:name="_Toc256005445"/>
      <w:bookmarkStart w:id="8408" w:name="_Toc256005403"/>
      <w:bookmarkStart w:id="8409" w:name="_Toc256005288"/>
      <w:bookmarkStart w:id="8410" w:name="_Toc256005173"/>
      <w:bookmarkStart w:id="8411" w:name="_Toc256005058"/>
      <w:bookmarkStart w:id="8412" w:name="_Toc256004943"/>
      <w:bookmarkStart w:id="8413" w:name="_Toc256004828"/>
      <w:bookmarkStart w:id="8414" w:name="_Toc256004711"/>
      <w:bookmarkStart w:id="8415" w:name="_Toc256004639"/>
      <w:bookmarkStart w:id="8416" w:name="_Toc256004526"/>
      <w:bookmarkStart w:id="8417" w:name="_Toc256004413"/>
      <w:bookmarkStart w:id="8418" w:name="_Toc256004300"/>
      <w:bookmarkStart w:id="8419" w:name="_Toc256004187"/>
      <w:bookmarkStart w:id="8420" w:name="_Toc256004115"/>
      <w:bookmarkStart w:id="8421" w:name="_Toc256004002"/>
      <w:bookmarkStart w:id="8422" w:name="_Toc256003888"/>
      <w:bookmarkStart w:id="8423" w:name="_Toc256003775"/>
      <w:bookmarkStart w:id="8424" w:name="_Toc256003662"/>
      <w:bookmarkStart w:id="8425" w:name="_Toc256003549"/>
      <w:bookmarkStart w:id="8426" w:name="_Toc256003445"/>
      <w:bookmarkStart w:id="8427" w:name="_Toc256003332"/>
      <w:bookmarkStart w:id="8428" w:name="_Toc256003219"/>
      <w:bookmarkStart w:id="8429" w:name="_Toc256003106"/>
      <w:bookmarkStart w:id="8430" w:name="_Toc256002993"/>
      <w:bookmarkStart w:id="8431" w:name="_Toc256002880"/>
      <w:bookmarkStart w:id="8432" w:name="_Toc256002767"/>
      <w:bookmarkStart w:id="8433" w:name="_Toc256002653"/>
      <w:bookmarkStart w:id="8434" w:name="_Toc256001554"/>
      <w:bookmarkStart w:id="8435" w:name="_Toc256000633"/>
      <w:bookmarkStart w:id="8436" w:name="_Toc256002605"/>
      <w:bookmarkStart w:id="8437" w:name="_Toc256002430"/>
      <w:bookmarkStart w:id="8438" w:name="_Toc256002256"/>
      <w:bookmarkStart w:id="8439" w:name="_Toc256002075"/>
      <w:bookmarkStart w:id="8440" w:name="_Toc256001965"/>
      <w:bookmarkStart w:id="8441" w:name="_Toc256001849"/>
      <w:bookmarkStart w:id="8442" w:name="_Toc256001740"/>
      <w:bookmarkStart w:id="8443" w:name="_Toc256001631"/>
      <w:bookmarkStart w:id="8444" w:name="_Toc256001522"/>
      <w:bookmarkStart w:id="8445" w:name="_Toc256001413"/>
      <w:bookmarkStart w:id="8446" w:name="_Toc256001373"/>
      <w:bookmarkStart w:id="8447" w:name="_Toc256001271"/>
      <w:bookmarkStart w:id="8448" w:name="_Toc256001135"/>
      <w:bookmarkStart w:id="8449" w:name="_Toc256000999"/>
      <w:bookmarkStart w:id="8450" w:name="_Toc256000863"/>
      <w:bookmarkStart w:id="8451" w:name="_Toc256000726"/>
      <w:bookmarkStart w:id="8452" w:name="_Toc256000654"/>
      <w:bookmarkStart w:id="8453" w:name="_Toc256000514"/>
      <w:bookmarkStart w:id="8454" w:name="_Toc256000372"/>
      <w:bookmarkStart w:id="8455" w:name="_Toc256000298"/>
      <w:bookmarkStart w:id="8456" w:name="_Toc256000224"/>
      <w:bookmarkStart w:id="8457" w:name="_Toc256000150"/>
      <w:bookmarkStart w:id="8458" w:name="_Toc256000075"/>
      <w:bookmarkStart w:id="8459" w:name="_Toc387319203"/>
      <w:bookmarkStart w:id="8460" w:name="_Toc400964748"/>
      <w:bookmarkStart w:id="8461" w:name="_Toc401065636"/>
      <w:bookmarkStart w:id="8462" w:name="_Toc401134955"/>
      <w:bookmarkStart w:id="8463" w:name="_Toc388340639"/>
      <w:bookmarkStart w:id="8464" w:name="_Toc401159714"/>
      <w:bookmarkStart w:id="8465" w:name="_Toc402453760"/>
      <w:bookmarkStart w:id="8466" w:name="_Toc402456729"/>
      <w:bookmarkStart w:id="8467" w:name="_Toc403045187"/>
      <w:bookmarkStart w:id="8468" w:name="_Toc403978048"/>
      <w:bookmarkStart w:id="8469" w:name="_Toc403993127"/>
      <w:bookmarkStart w:id="8470" w:name="_Toc404089742"/>
      <w:bookmarkStart w:id="8471" w:name="_Toc404090099"/>
      <w:bookmarkStart w:id="8472" w:name="_Toc404941541"/>
      <w:bookmarkStart w:id="8473" w:name="_Toc410211504"/>
      <w:bookmarkStart w:id="8474" w:name="_Toc410281994"/>
      <w:bookmarkStart w:id="8475" w:name="_Toc410286668"/>
      <w:bookmarkStart w:id="8476" w:name="_Toc410299216"/>
      <w:bookmarkStart w:id="8477" w:name="_Toc410307051"/>
      <w:bookmarkStart w:id="8478" w:name="_Toc410308534"/>
      <w:bookmarkStart w:id="8479" w:name="_Toc154743680"/>
      <w:r w:rsidRPr="001D5ADC">
        <w:rPr>
          <w:rFonts w:cs="Times New Roman"/>
        </w:rPr>
        <w:t xml:space="preserve">104 </w:t>
      </w:r>
      <w:r w:rsidR="00441F79" w:rsidRPr="001D5ADC">
        <w:rPr>
          <w:rFonts w:cs="Times New Roman"/>
        </w:rPr>
        <w:t>- ORGANISATION POLICIES AND PROCEDURES</w:t>
      </w:r>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p>
    <w:p w14:paraId="3CCDB666" w14:textId="77777777" w:rsidR="00B84D96" w:rsidRPr="00B84D96" w:rsidRDefault="00B84D96" w:rsidP="00B84D96"/>
    <w:p w14:paraId="0D3F0194" w14:textId="77777777" w:rsidR="00441F79" w:rsidRPr="001D5ADC" w:rsidRDefault="00441F79" w:rsidP="00B84D96">
      <w:pPr>
        <w:pStyle w:val="rule"/>
        <w:numPr>
          <w:ilvl w:val="0"/>
          <w:numId w:val="207"/>
        </w:numPr>
        <w:ind w:left="357" w:hanging="357"/>
      </w:pPr>
      <w:r w:rsidRPr="001D5ADC">
        <w:t>The Union will develop and implement policies and procedures relating to the expenditure of the Union.</w:t>
      </w:r>
    </w:p>
    <w:p w14:paraId="452C4090" w14:textId="0F970159" w:rsidR="00441F79" w:rsidRPr="001D5ADC" w:rsidRDefault="00B17981" w:rsidP="00441F79">
      <w:pPr>
        <w:pStyle w:val="Heading2"/>
        <w:rPr>
          <w:rFonts w:cs="Times New Roman"/>
        </w:rPr>
      </w:pPr>
      <w:bookmarkStart w:id="8480" w:name="_Toc256008293"/>
      <w:bookmarkStart w:id="8481" w:name="_Toc256008180"/>
      <w:bookmarkStart w:id="8482" w:name="_Toc256008067"/>
      <w:bookmarkStart w:id="8483" w:name="_Toc256007954"/>
      <w:bookmarkStart w:id="8484" w:name="_Toc256007841"/>
      <w:bookmarkStart w:id="8485" w:name="_Toc256007728"/>
      <w:bookmarkStart w:id="8486" w:name="_Toc256007615"/>
      <w:bookmarkStart w:id="8487" w:name="_Toc256007502"/>
      <w:bookmarkStart w:id="8488" w:name="_Toc256007389"/>
      <w:bookmarkStart w:id="8489" w:name="_Toc256003824"/>
      <w:bookmarkStart w:id="8490" w:name="_Toc256007360"/>
      <w:bookmarkStart w:id="8491" w:name="_Toc256007246"/>
      <w:bookmarkStart w:id="8492" w:name="_Toc256007128"/>
      <w:bookmarkStart w:id="8493" w:name="_Toc256007015"/>
      <w:bookmarkStart w:id="8494" w:name="_Toc256006902"/>
      <w:bookmarkStart w:id="8495" w:name="_Toc256006789"/>
      <w:bookmarkStart w:id="8496" w:name="_Toc256006676"/>
      <w:bookmarkStart w:id="8497" w:name="_Toc256004842"/>
      <w:bookmarkStart w:id="8498" w:name="_Toc256006578"/>
      <w:bookmarkStart w:id="8499" w:name="_Toc256006465"/>
      <w:bookmarkStart w:id="8500" w:name="_Toc256006352"/>
      <w:bookmarkStart w:id="8501" w:name="_Toc256006239"/>
      <w:bookmarkStart w:id="8502" w:name="_Toc256006124"/>
      <w:bookmarkStart w:id="8503" w:name="_Toc256006011"/>
      <w:bookmarkStart w:id="8504" w:name="_Toc256005898"/>
      <w:bookmarkStart w:id="8505" w:name="_Toc256005785"/>
      <w:bookmarkStart w:id="8506" w:name="_Toc256005672"/>
      <w:bookmarkStart w:id="8507" w:name="_Toc256005559"/>
      <w:bookmarkStart w:id="8508" w:name="_Toc256005446"/>
      <w:bookmarkStart w:id="8509" w:name="_Toc256005404"/>
      <w:bookmarkStart w:id="8510" w:name="_Toc256005289"/>
      <w:bookmarkStart w:id="8511" w:name="_Toc256005174"/>
      <w:bookmarkStart w:id="8512" w:name="_Toc256005059"/>
      <w:bookmarkStart w:id="8513" w:name="_Toc256004944"/>
      <w:bookmarkStart w:id="8514" w:name="_Toc256004829"/>
      <w:bookmarkStart w:id="8515" w:name="_Toc256004712"/>
      <w:bookmarkStart w:id="8516" w:name="_Toc256004640"/>
      <w:bookmarkStart w:id="8517" w:name="_Toc256004527"/>
      <w:bookmarkStart w:id="8518" w:name="_Toc256004414"/>
      <w:bookmarkStart w:id="8519" w:name="_Toc256004301"/>
      <w:bookmarkStart w:id="8520" w:name="_Toc256004188"/>
      <w:bookmarkStart w:id="8521" w:name="_Toc256004116"/>
      <w:bookmarkStart w:id="8522" w:name="_Toc256004003"/>
      <w:bookmarkStart w:id="8523" w:name="_Toc256003889"/>
      <w:bookmarkStart w:id="8524" w:name="_Toc256003776"/>
      <w:bookmarkStart w:id="8525" w:name="_Toc256003663"/>
      <w:bookmarkStart w:id="8526" w:name="_Toc256003550"/>
      <w:bookmarkStart w:id="8527" w:name="_Toc256003446"/>
      <w:bookmarkStart w:id="8528" w:name="_Toc256003333"/>
      <w:bookmarkStart w:id="8529" w:name="_Toc256003220"/>
      <w:bookmarkStart w:id="8530" w:name="_Toc256003107"/>
      <w:bookmarkStart w:id="8531" w:name="_Toc256002994"/>
      <w:bookmarkStart w:id="8532" w:name="_Toc256002881"/>
      <w:bookmarkStart w:id="8533" w:name="_Toc256002768"/>
      <w:bookmarkStart w:id="8534" w:name="_Toc256002654"/>
      <w:bookmarkStart w:id="8535" w:name="_Toc256001555"/>
      <w:bookmarkStart w:id="8536" w:name="_Toc256000634"/>
      <w:bookmarkStart w:id="8537" w:name="_Toc256002606"/>
      <w:bookmarkStart w:id="8538" w:name="_Toc256002431"/>
      <w:bookmarkStart w:id="8539" w:name="_Toc256002257"/>
      <w:bookmarkStart w:id="8540" w:name="_Toc256002076"/>
      <w:bookmarkStart w:id="8541" w:name="_Toc256001966"/>
      <w:bookmarkStart w:id="8542" w:name="_Toc256001850"/>
      <w:bookmarkStart w:id="8543" w:name="_Toc256001741"/>
      <w:bookmarkStart w:id="8544" w:name="_Toc256001632"/>
      <w:bookmarkStart w:id="8545" w:name="_Toc256001523"/>
      <w:bookmarkStart w:id="8546" w:name="_Toc256001414"/>
      <w:bookmarkStart w:id="8547" w:name="_Toc256001374"/>
      <w:bookmarkStart w:id="8548" w:name="_Toc256001272"/>
      <w:bookmarkStart w:id="8549" w:name="_Toc256001136"/>
      <w:bookmarkStart w:id="8550" w:name="_Toc256001000"/>
      <w:bookmarkStart w:id="8551" w:name="_Toc256000864"/>
      <w:bookmarkStart w:id="8552" w:name="_Toc256000727"/>
      <w:bookmarkStart w:id="8553" w:name="_Toc256000655"/>
      <w:bookmarkStart w:id="8554" w:name="_Toc256000515"/>
      <w:bookmarkStart w:id="8555" w:name="_Toc256000373"/>
      <w:bookmarkStart w:id="8556" w:name="_Toc256000299"/>
      <w:bookmarkStart w:id="8557" w:name="_Toc256000225"/>
      <w:bookmarkStart w:id="8558" w:name="_Toc256000151"/>
      <w:bookmarkStart w:id="8559" w:name="_Toc256000076"/>
      <w:bookmarkStart w:id="8560" w:name="_Toc387319204"/>
      <w:bookmarkStart w:id="8561" w:name="_Toc400964749"/>
      <w:bookmarkStart w:id="8562" w:name="_Toc401065637"/>
      <w:bookmarkStart w:id="8563" w:name="_Toc401134956"/>
      <w:bookmarkStart w:id="8564" w:name="_Toc388340640"/>
      <w:bookmarkStart w:id="8565" w:name="_Toc401159715"/>
      <w:bookmarkStart w:id="8566" w:name="_Toc402453761"/>
      <w:bookmarkStart w:id="8567" w:name="_Toc402456730"/>
      <w:bookmarkStart w:id="8568" w:name="_Toc403045188"/>
      <w:bookmarkStart w:id="8569" w:name="_Toc403978049"/>
      <w:bookmarkStart w:id="8570" w:name="_Toc403993128"/>
      <w:bookmarkStart w:id="8571" w:name="_Toc404089743"/>
      <w:bookmarkStart w:id="8572" w:name="_Toc404090100"/>
      <w:bookmarkStart w:id="8573" w:name="_Toc404941542"/>
      <w:bookmarkStart w:id="8574" w:name="_Toc410211505"/>
      <w:bookmarkStart w:id="8575" w:name="_Toc410281995"/>
      <w:bookmarkStart w:id="8576" w:name="_Toc410286669"/>
      <w:bookmarkStart w:id="8577" w:name="_Toc410299217"/>
      <w:bookmarkStart w:id="8578" w:name="_Toc410307052"/>
      <w:bookmarkStart w:id="8579" w:name="_Toc410308535"/>
      <w:bookmarkStart w:id="8580" w:name="_Toc154743681"/>
      <w:r w:rsidRPr="001D5ADC">
        <w:rPr>
          <w:rFonts w:cs="Times New Roman"/>
        </w:rPr>
        <w:t xml:space="preserve">105 </w:t>
      </w:r>
      <w:r w:rsidR="00441F79" w:rsidRPr="001D5ADC">
        <w:rPr>
          <w:rFonts w:cs="Times New Roman"/>
        </w:rPr>
        <w:t xml:space="preserve">- </w:t>
      </w:r>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r w:rsidR="00A6569B">
        <w:rPr>
          <w:rFonts w:cs="Times New Roman"/>
        </w:rPr>
        <w:t>NO</w:t>
      </w:r>
      <w:r w:rsidR="00C23FF2">
        <w:rPr>
          <w:rFonts w:cs="Times New Roman"/>
        </w:rPr>
        <w:t>T USED</w:t>
      </w:r>
      <w:bookmarkEnd w:id="8580"/>
    </w:p>
    <w:p w14:paraId="30AEF451" w14:textId="4DFDC113" w:rsidR="00441F79" w:rsidRPr="001D5ADC" w:rsidRDefault="00B17981" w:rsidP="00441F79">
      <w:pPr>
        <w:pStyle w:val="Heading2"/>
        <w:rPr>
          <w:rFonts w:cs="Times New Roman"/>
        </w:rPr>
      </w:pPr>
      <w:bookmarkStart w:id="8581" w:name="_Toc256008294"/>
      <w:bookmarkStart w:id="8582" w:name="_Toc256008181"/>
      <w:bookmarkStart w:id="8583" w:name="_Toc256008068"/>
      <w:bookmarkStart w:id="8584" w:name="_Toc256007955"/>
      <w:bookmarkStart w:id="8585" w:name="_Toc256007842"/>
      <w:bookmarkStart w:id="8586" w:name="_Toc256007729"/>
      <w:bookmarkStart w:id="8587" w:name="_Toc256007616"/>
      <w:bookmarkStart w:id="8588" w:name="_Toc256007503"/>
      <w:bookmarkStart w:id="8589" w:name="_Toc256007390"/>
      <w:bookmarkStart w:id="8590" w:name="_Toc256003936"/>
      <w:bookmarkStart w:id="8591" w:name="_Toc256007361"/>
      <w:bookmarkStart w:id="8592" w:name="_Toc256007247"/>
      <w:bookmarkStart w:id="8593" w:name="_Toc256007129"/>
      <w:bookmarkStart w:id="8594" w:name="_Toc256007016"/>
      <w:bookmarkStart w:id="8595" w:name="_Toc256006903"/>
      <w:bookmarkStart w:id="8596" w:name="_Toc256006790"/>
      <w:bookmarkStart w:id="8597" w:name="_Toc256006677"/>
      <w:bookmarkStart w:id="8598" w:name="_Toc256004956"/>
      <w:bookmarkStart w:id="8599" w:name="_Toc256006579"/>
      <w:bookmarkStart w:id="8600" w:name="_Toc256006466"/>
      <w:bookmarkStart w:id="8601" w:name="_Toc256006353"/>
      <w:bookmarkStart w:id="8602" w:name="_Toc256006240"/>
      <w:bookmarkStart w:id="8603" w:name="_Toc256006125"/>
      <w:bookmarkStart w:id="8604" w:name="_Toc256006012"/>
      <w:bookmarkStart w:id="8605" w:name="_Toc256005899"/>
      <w:bookmarkStart w:id="8606" w:name="_Toc256005786"/>
      <w:bookmarkStart w:id="8607" w:name="_Toc256005673"/>
      <w:bookmarkStart w:id="8608" w:name="_Toc256005560"/>
      <w:bookmarkStart w:id="8609" w:name="_Toc256005447"/>
      <w:bookmarkStart w:id="8610" w:name="_Toc256005405"/>
      <w:bookmarkStart w:id="8611" w:name="_Toc256005290"/>
      <w:bookmarkStart w:id="8612" w:name="_Toc256005175"/>
      <w:bookmarkStart w:id="8613" w:name="_Toc256005060"/>
      <w:bookmarkStart w:id="8614" w:name="_Toc256004945"/>
      <w:bookmarkStart w:id="8615" w:name="_Toc256004830"/>
      <w:bookmarkStart w:id="8616" w:name="_Toc256004713"/>
      <w:bookmarkStart w:id="8617" w:name="_Toc256004641"/>
      <w:bookmarkStart w:id="8618" w:name="_Toc256004528"/>
      <w:bookmarkStart w:id="8619" w:name="_Toc256004415"/>
      <w:bookmarkStart w:id="8620" w:name="_Toc256004302"/>
      <w:bookmarkStart w:id="8621" w:name="_Toc256004189"/>
      <w:bookmarkStart w:id="8622" w:name="_Toc256004117"/>
      <w:bookmarkStart w:id="8623" w:name="_Toc256004004"/>
      <w:bookmarkStart w:id="8624" w:name="_Toc256003890"/>
      <w:bookmarkStart w:id="8625" w:name="_Toc256003777"/>
      <w:bookmarkStart w:id="8626" w:name="_Toc256003664"/>
      <w:bookmarkStart w:id="8627" w:name="_Toc256003551"/>
      <w:bookmarkStart w:id="8628" w:name="_Toc256003447"/>
      <w:bookmarkStart w:id="8629" w:name="_Toc256003334"/>
      <w:bookmarkStart w:id="8630" w:name="_Toc256003221"/>
      <w:bookmarkStart w:id="8631" w:name="_Toc256003108"/>
      <w:bookmarkStart w:id="8632" w:name="_Toc256002995"/>
      <w:bookmarkStart w:id="8633" w:name="_Toc256002882"/>
      <w:bookmarkStart w:id="8634" w:name="_Toc256002769"/>
      <w:bookmarkStart w:id="8635" w:name="_Toc256002655"/>
      <w:bookmarkStart w:id="8636" w:name="_Toc256001561"/>
      <w:bookmarkStart w:id="8637" w:name="_Toc256000635"/>
      <w:bookmarkStart w:id="8638" w:name="_Toc256002607"/>
      <w:bookmarkStart w:id="8639" w:name="_Toc256002432"/>
      <w:bookmarkStart w:id="8640" w:name="_Toc256002258"/>
      <w:bookmarkStart w:id="8641" w:name="_Toc256002077"/>
      <w:bookmarkStart w:id="8642" w:name="_Toc256001967"/>
      <w:bookmarkStart w:id="8643" w:name="_Toc256001851"/>
      <w:bookmarkStart w:id="8644" w:name="_Toc256001742"/>
      <w:bookmarkStart w:id="8645" w:name="_Toc256001633"/>
      <w:bookmarkStart w:id="8646" w:name="_Toc256001524"/>
      <w:bookmarkStart w:id="8647" w:name="_Toc256001415"/>
      <w:bookmarkStart w:id="8648" w:name="_Toc256001375"/>
      <w:bookmarkStart w:id="8649" w:name="_Toc256001273"/>
      <w:bookmarkStart w:id="8650" w:name="_Toc256001137"/>
      <w:bookmarkStart w:id="8651" w:name="_Toc256001001"/>
      <w:bookmarkStart w:id="8652" w:name="_Toc256000865"/>
      <w:bookmarkStart w:id="8653" w:name="_Toc256000728"/>
      <w:bookmarkStart w:id="8654" w:name="_Toc256000656"/>
      <w:bookmarkStart w:id="8655" w:name="_Toc256000516"/>
      <w:bookmarkStart w:id="8656" w:name="_Toc256000374"/>
      <w:bookmarkStart w:id="8657" w:name="_Toc256000300"/>
      <w:bookmarkStart w:id="8658" w:name="_Toc256000226"/>
      <w:bookmarkStart w:id="8659" w:name="_Toc256000152"/>
      <w:bookmarkStart w:id="8660" w:name="_Toc256000077"/>
      <w:bookmarkStart w:id="8661" w:name="_Toc387319205"/>
      <w:bookmarkStart w:id="8662" w:name="_Toc400964750"/>
      <w:bookmarkStart w:id="8663" w:name="_Toc401065638"/>
      <w:bookmarkStart w:id="8664" w:name="_Toc401134957"/>
      <w:bookmarkStart w:id="8665" w:name="_Toc388340641"/>
      <w:bookmarkStart w:id="8666" w:name="_Toc401159716"/>
      <w:bookmarkStart w:id="8667" w:name="_Toc402453762"/>
      <w:bookmarkStart w:id="8668" w:name="_Toc402456731"/>
      <w:bookmarkStart w:id="8669" w:name="_Toc403045189"/>
      <w:bookmarkStart w:id="8670" w:name="_Toc403978050"/>
      <w:bookmarkStart w:id="8671" w:name="_Toc403993129"/>
      <w:bookmarkStart w:id="8672" w:name="_Toc404089744"/>
      <w:bookmarkStart w:id="8673" w:name="_Toc404090101"/>
      <w:bookmarkStart w:id="8674" w:name="_Toc404941543"/>
      <w:bookmarkStart w:id="8675" w:name="_Toc410211506"/>
      <w:bookmarkStart w:id="8676" w:name="_Toc410281996"/>
      <w:bookmarkStart w:id="8677" w:name="_Toc410286670"/>
      <w:bookmarkStart w:id="8678" w:name="_Toc410299218"/>
      <w:bookmarkStart w:id="8679" w:name="_Toc410307053"/>
      <w:bookmarkStart w:id="8680" w:name="_Toc410308536"/>
      <w:bookmarkStart w:id="8681" w:name="_Toc154743682"/>
      <w:r w:rsidRPr="001D5ADC">
        <w:rPr>
          <w:rFonts w:cs="Times New Roman"/>
        </w:rPr>
        <w:t xml:space="preserve">106 </w:t>
      </w:r>
      <w:r w:rsidR="00441F79" w:rsidRPr="001D5ADC">
        <w:rPr>
          <w:rFonts w:cs="Times New Roman"/>
        </w:rPr>
        <w:t xml:space="preserve">- </w:t>
      </w:r>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r w:rsidR="00C23FF2">
        <w:rPr>
          <w:rFonts w:cs="Times New Roman"/>
        </w:rPr>
        <w:t>NOT USED</w:t>
      </w:r>
      <w:bookmarkEnd w:id="8681"/>
    </w:p>
    <w:p w14:paraId="070F17CF" w14:textId="40F5DAA0" w:rsidR="00441F79" w:rsidRPr="001D5ADC" w:rsidRDefault="00B17981" w:rsidP="00441F79">
      <w:pPr>
        <w:pStyle w:val="Heading2"/>
        <w:rPr>
          <w:rFonts w:cs="Times New Roman"/>
        </w:rPr>
      </w:pPr>
      <w:bookmarkStart w:id="8682" w:name="_Toc256008295"/>
      <w:bookmarkStart w:id="8683" w:name="_Toc256008182"/>
      <w:bookmarkStart w:id="8684" w:name="_Toc256008069"/>
      <w:bookmarkStart w:id="8685" w:name="_Toc256007956"/>
      <w:bookmarkStart w:id="8686" w:name="_Toc256007843"/>
      <w:bookmarkStart w:id="8687" w:name="_Toc256007730"/>
      <w:bookmarkStart w:id="8688" w:name="_Toc256007617"/>
      <w:bookmarkStart w:id="8689" w:name="_Toc256007504"/>
      <w:bookmarkStart w:id="8690" w:name="_Toc256007391"/>
      <w:bookmarkStart w:id="8691" w:name="_Toc256003937"/>
      <w:bookmarkStart w:id="8692" w:name="_Toc256007362"/>
      <w:bookmarkStart w:id="8693" w:name="_Toc256007248"/>
      <w:bookmarkStart w:id="8694" w:name="_Toc256007130"/>
      <w:bookmarkStart w:id="8695" w:name="_Toc256007017"/>
      <w:bookmarkStart w:id="8696" w:name="_Toc256006904"/>
      <w:bookmarkStart w:id="8697" w:name="_Toc256006791"/>
      <w:bookmarkStart w:id="8698" w:name="_Toc256006678"/>
      <w:bookmarkStart w:id="8699" w:name="_Toc256004957"/>
      <w:bookmarkStart w:id="8700" w:name="_Toc256006580"/>
      <w:bookmarkStart w:id="8701" w:name="_Toc256006467"/>
      <w:bookmarkStart w:id="8702" w:name="_Toc256006354"/>
      <w:bookmarkStart w:id="8703" w:name="_Toc256006241"/>
      <w:bookmarkStart w:id="8704" w:name="_Toc256006126"/>
      <w:bookmarkStart w:id="8705" w:name="_Toc256006013"/>
      <w:bookmarkStart w:id="8706" w:name="_Toc256005900"/>
      <w:bookmarkStart w:id="8707" w:name="_Toc256005787"/>
      <w:bookmarkStart w:id="8708" w:name="_Toc256005674"/>
      <w:bookmarkStart w:id="8709" w:name="_Toc256005561"/>
      <w:bookmarkStart w:id="8710" w:name="_Toc256005448"/>
      <w:bookmarkStart w:id="8711" w:name="_Toc256005406"/>
      <w:bookmarkStart w:id="8712" w:name="_Toc256005291"/>
      <w:bookmarkStart w:id="8713" w:name="_Toc256005176"/>
      <w:bookmarkStart w:id="8714" w:name="_Toc256005061"/>
      <w:bookmarkStart w:id="8715" w:name="_Toc256004946"/>
      <w:bookmarkStart w:id="8716" w:name="_Toc256004831"/>
      <w:bookmarkStart w:id="8717" w:name="_Toc256004714"/>
      <w:bookmarkStart w:id="8718" w:name="_Toc256004642"/>
      <w:bookmarkStart w:id="8719" w:name="_Toc256004529"/>
      <w:bookmarkStart w:id="8720" w:name="_Toc256004416"/>
      <w:bookmarkStart w:id="8721" w:name="_Toc256004303"/>
      <w:bookmarkStart w:id="8722" w:name="_Toc256004190"/>
      <w:bookmarkStart w:id="8723" w:name="_Toc256004118"/>
      <w:bookmarkStart w:id="8724" w:name="_Toc256004005"/>
      <w:bookmarkStart w:id="8725" w:name="_Toc256003891"/>
      <w:bookmarkStart w:id="8726" w:name="_Toc256003778"/>
      <w:bookmarkStart w:id="8727" w:name="_Toc256003665"/>
      <w:bookmarkStart w:id="8728" w:name="_Toc256003552"/>
      <w:bookmarkStart w:id="8729" w:name="_Toc256003448"/>
      <w:bookmarkStart w:id="8730" w:name="_Toc256003335"/>
      <w:bookmarkStart w:id="8731" w:name="_Toc256003222"/>
      <w:bookmarkStart w:id="8732" w:name="_Toc256003109"/>
      <w:bookmarkStart w:id="8733" w:name="_Toc256002996"/>
      <w:bookmarkStart w:id="8734" w:name="_Toc256002883"/>
      <w:bookmarkStart w:id="8735" w:name="_Toc256002770"/>
      <w:bookmarkStart w:id="8736" w:name="_Toc256002656"/>
      <w:bookmarkStart w:id="8737" w:name="_Toc256001573"/>
      <w:bookmarkStart w:id="8738" w:name="_Toc256000636"/>
      <w:bookmarkStart w:id="8739" w:name="_Toc256002608"/>
      <w:bookmarkStart w:id="8740" w:name="_Toc256002433"/>
      <w:bookmarkStart w:id="8741" w:name="_Toc256002259"/>
      <w:bookmarkStart w:id="8742" w:name="_Toc256002078"/>
      <w:bookmarkStart w:id="8743" w:name="_Toc256001968"/>
      <w:bookmarkStart w:id="8744" w:name="_Toc256001852"/>
      <w:bookmarkStart w:id="8745" w:name="_Toc256001743"/>
      <w:bookmarkStart w:id="8746" w:name="_Toc256001634"/>
      <w:bookmarkStart w:id="8747" w:name="_Toc256001525"/>
      <w:bookmarkStart w:id="8748" w:name="_Toc256001416"/>
      <w:bookmarkStart w:id="8749" w:name="_Toc256001376"/>
      <w:bookmarkStart w:id="8750" w:name="_Toc256001274"/>
      <w:bookmarkStart w:id="8751" w:name="_Toc256001138"/>
      <w:bookmarkStart w:id="8752" w:name="_Toc256001002"/>
      <w:bookmarkStart w:id="8753" w:name="_Toc256000866"/>
      <w:bookmarkStart w:id="8754" w:name="_Toc256000729"/>
      <w:bookmarkStart w:id="8755" w:name="_Toc256000657"/>
      <w:bookmarkStart w:id="8756" w:name="_Toc256000517"/>
      <w:bookmarkStart w:id="8757" w:name="_Toc256000375"/>
      <w:bookmarkStart w:id="8758" w:name="_Toc256000301"/>
      <w:bookmarkStart w:id="8759" w:name="_Toc256000227"/>
      <w:bookmarkStart w:id="8760" w:name="_Toc256000153"/>
      <w:bookmarkStart w:id="8761" w:name="_Toc256000078"/>
      <w:bookmarkStart w:id="8762" w:name="_Toc387319206"/>
      <w:bookmarkStart w:id="8763" w:name="_Toc400964751"/>
      <w:bookmarkStart w:id="8764" w:name="_Toc401065639"/>
      <w:bookmarkStart w:id="8765" w:name="_Toc401134958"/>
      <w:bookmarkStart w:id="8766" w:name="_Toc388340642"/>
      <w:bookmarkStart w:id="8767" w:name="_Toc401159717"/>
      <w:bookmarkStart w:id="8768" w:name="_Toc402453763"/>
      <w:bookmarkStart w:id="8769" w:name="_Toc402456732"/>
      <w:bookmarkStart w:id="8770" w:name="_Toc403045190"/>
      <w:bookmarkStart w:id="8771" w:name="_Toc403978051"/>
      <w:bookmarkStart w:id="8772" w:name="_Toc403993130"/>
      <w:bookmarkStart w:id="8773" w:name="_Toc404089745"/>
      <w:bookmarkStart w:id="8774" w:name="_Toc404090102"/>
      <w:bookmarkStart w:id="8775" w:name="_Toc404941544"/>
      <w:bookmarkStart w:id="8776" w:name="_Toc410211507"/>
      <w:bookmarkStart w:id="8777" w:name="_Toc410281997"/>
      <w:bookmarkStart w:id="8778" w:name="_Toc410286671"/>
      <w:bookmarkStart w:id="8779" w:name="_Toc410299219"/>
      <w:bookmarkStart w:id="8780" w:name="_Toc410307054"/>
      <w:bookmarkStart w:id="8781" w:name="_Toc410308537"/>
      <w:bookmarkStart w:id="8782" w:name="_Toc154743683"/>
      <w:r w:rsidRPr="001D5ADC">
        <w:rPr>
          <w:rFonts w:cs="Times New Roman"/>
        </w:rPr>
        <w:t xml:space="preserve">107 </w:t>
      </w:r>
      <w:r w:rsidR="00441F79" w:rsidRPr="001D5ADC">
        <w:rPr>
          <w:rFonts w:cs="Times New Roman"/>
        </w:rPr>
        <w:t xml:space="preserve">- </w:t>
      </w:r>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r w:rsidR="00C23FF2">
        <w:rPr>
          <w:rFonts w:cs="Times New Roman"/>
        </w:rPr>
        <w:t>NOT USED</w:t>
      </w:r>
      <w:bookmarkEnd w:id="8782"/>
    </w:p>
    <w:p w14:paraId="55D4A0F4" w14:textId="187E5CE8" w:rsidR="00441F79" w:rsidRPr="001D5ADC" w:rsidRDefault="00B17981" w:rsidP="00441F79">
      <w:pPr>
        <w:pStyle w:val="Heading2"/>
        <w:rPr>
          <w:rFonts w:cs="Times New Roman"/>
        </w:rPr>
      </w:pPr>
      <w:bookmarkStart w:id="8783" w:name="_Toc256008296"/>
      <w:bookmarkStart w:id="8784" w:name="_Toc256008183"/>
      <w:bookmarkStart w:id="8785" w:name="_Toc256008070"/>
      <w:bookmarkStart w:id="8786" w:name="_Toc256007957"/>
      <w:bookmarkStart w:id="8787" w:name="_Toc256007844"/>
      <w:bookmarkStart w:id="8788" w:name="_Toc256007731"/>
      <w:bookmarkStart w:id="8789" w:name="_Toc256007618"/>
      <w:bookmarkStart w:id="8790" w:name="_Toc256007505"/>
      <w:bookmarkStart w:id="8791" w:name="_Toc256007392"/>
      <w:bookmarkStart w:id="8792" w:name="_Toc256003938"/>
      <w:bookmarkStart w:id="8793" w:name="_Toc256007363"/>
      <w:bookmarkStart w:id="8794" w:name="_Toc256007249"/>
      <w:bookmarkStart w:id="8795" w:name="_Toc256007131"/>
      <w:bookmarkStart w:id="8796" w:name="_Toc256007018"/>
      <w:bookmarkStart w:id="8797" w:name="_Toc256006905"/>
      <w:bookmarkStart w:id="8798" w:name="_Toc256006792"/>
      <w:bookmarkStart w:id="8799" w:name="_Toc256006679"/>
      <w:bookmarkStart w:id="8800" w:name="_Toc256005071"/>
      <w:bookmarkStart w:id="8801" w:name="_Toc256006581"/>
      <w:bookmarkStart w:id="8802" w:name="_Toc256006468"/>
      <w:bookmarkStart w:id="8803" w:name="_Toc256006355"/>
      <w:bookmarkStart w:id="8804" w:name="_Toc256006242"/>
      <w:bookmarkStart w:id="8805" w:name="_Toc256006127"/>
      <w:bookmarkStart w:id="8806" w:name="_Toc256006014"/>
      <w:bookmarkStart w:id="8807" w:name="_Toc256005901"/>
      <w:bookmarkStart w:id="8808" w:name="_Toc256005788"/>
      <w:bookmarkStart w:id="8809" w:name="_Toc256005675"/>
      <w:bookmarkStart w:id="8810" w:name="_Toc256005562"/>
      <w:bookmarkStart w:id="8811" w:name="_Toc256005449"/>
      <w:bookmarkStart w:id="8812" w:name="_Toc256005407"/>
      <w:bookmarkStart w:id="8813" w:name="_Toc256005292"/>
      <w:bookmarkStart w:id="8814" w:name="_Toc256005177"/>
      <w:bookmarkStart w:id="8815" w:name="_Toc256005062"/>
      <w:bookmarkStart w:id="8816" w:name="_Toc256004947"/>
      <w:bookmarkStart w:id="8817" w:name="_Toc256004832"/>
      <w:bookmarkStart w:id="8818" w:name="_Toc256004715"/>
      <w:bookmarkStart w:id="8819" w:name="_Toc256004643"/>
      <w:bookmarkStart w:id="8820" w:name="_Toc256004530"/>
      <w:bookmarkStart w:id="8821" w:name="_Toc256004417"/>
      <w:bookmarkStart w:id="8822" w:name="_Toc256004304"/>
      <w:bookmarkStart w:id="8823" w:name="_Toc256004191"/>
      <w:bookmarkStart w:id="8824" w:name="_Toc256004119"/>
      <w:bookmarkStart w:id="8825" w:name="_Toc256004006"/>
      <w:bookmarkStart w:id="8826" w:name="_Toc256003892"/>
      <w:bookmarkStart w:id="8827" w:name="_Toc256003779"/>
      <w:bookmarkStart w:id="8828" w:name="_Toc256003666"/>
      <w:bookmarkStart w:id="8829" w:name="_Toc256003553"/>
      <w:bookmarkStart w:id="8830" w:name="_Toc256003449"/>
      <w:bookmarkStart w:id="8831" w:name="_Toc256003336"/>
      <w:bookmarkStart w:id="8832" w:name="_Toc256003223"/>
      <w:bookmarkStart w:id="8833" w:name="_Toc256003110"/>
      <w:bookmarkStart w:id="8834" w:name="_Toc256002997"/>
      <w:bookmarkStart w:id="8835" w:name="_Toc256002884"/>
      <w:bookmarkStart w:id="8836" w:name="_Toc256002771"/>
      <w:bookmarkStart w:id="8837" w:name="_Toc256002657"/>
      <w:bookmarkStart w:id="8838" w:name="_Toc256001621"/>
      <w:bookmarkStart w:id="8839" w:name="_Toc256000637"/>
      <w:bookmarkStart w:id="8840" w:name="_Toc256002609"/>
      <w:bookmarkStart w:id="8841" w:name="_Toc256002434"/>
      <w:bookmarkStart w:id="8842" w:name="_Toc256002260"/>
      <w:bookmarkStart w:id="8843" w:name="_Toc256002079"/>
      <w:bookmarkStart w:id="8844" w:name="_Toc256001969"/>
      <w:bookmarkStart w:id="8845" w:name="_Toc256001853"/>
      <w:bookmarkStart w:id="8846" w:name="_Toc256001744"/>
      <w:bookmarkStart w:id="8847" w:name="_Toc256001635"/>
      <w:bookmarkStart w:id="8848" w:name="_Toc256001526"/>
      <w:bookmarkStart w:id="8849" w:name="_Toc256001417"/>
      <w:bookmarkStart w:id="8850" w:name="_Toc256001377"/>
      <w:bookmarkStart w:id="8851" w:name="_Toc256001275"/>
      <w:bookmarkStart w:id="8852" w:name="_Toc256001139"/>
      <w:bookmarkStart w:id="8853" w:name="_Toc256001003"/>
      <w:bookmarkStart w:id="8854" w:name="_Toc256000867"/>
      <w:bookmarkStart w:id="8855" w:name="_Toc256000730"/>
      <w:bookmarkStart w:id="8856" w:name="_Toc256000659"/>
      <w:bookmarkStart w:id="8857" w:name="_Toc256000519"/>
      <w:bookmarkStart w:id="8858" w:name="_Toc256000377"/>
      <w:bookmarkStart w:id="8859" w:name="_Toc256000303"/>
      <w:bookmarkStart w:id="8860" w:name="_Toc256000229"/>
      <w:bookmarkStart w:id="8861" w:name="_Toc256000155"/>
      <w:bookmarkStart w:id="8862" w:name="_Toc256000080"/>
      <w:bookmarkStart w:id="8863" w:name="_Toc388340643"/>
      <w:bookmarkStart w:id="8864" w:name="_Toc400964752"/>
      <w:bookmarkStart w:id="8865" w:name="_Toc401065640"/>
      <w:bookmarkStart w:id="8866" w:name="_Toc401134959"/>
      <w:bookmarkStart w:id="8867" w:name="_Toc401159718"/>
      <w:bookmarkStart w:id="8868" w:name="_Toc402453764"/>
      <w:bookmarkStart w:id="8869" w:name="_Toc402456733"/>
      <w:bookmarkStart w:id="8870" w:name="_Toc403045191"/>
      <w:bookmarkStart w:id="8871" w:name="_Toc403978052"/>
      <w:bookmarkStart w:id="8872" w:name="_Toc403993131"/>
      <w:bookmarkStart w:id="8873" w:name="_Toc404089746"/>
      <w:bookmarkStart w:id="8874" w:name="_Toc404090103"/>
      <w:bookmarkStart w:id="8875" w:name="_Toc404941545"/>
      <w:bookmarkStart w:id="8876" w:name="_Toc410211508"/>
      <w:bookmarkStart w:id="8877" w:name="_Toc410281998"/>
      <w:bookmarkStart w:id="8878" w:name="_Toc410286672"/>
      <w:bookmarkStart w:id="8879" w:name="_Toc410299220"/>
      <w:bookmarkStart w:id="8880" w:name="_Toc410307055"/>
      <w:bookmarkStart w:id="8881" w:name="_Toc410308538"/>
      <w:bookmarkStart w:id="8882" w:name="_Toc154743684"/>
      <w:r w:rsidRPr="001D5ADC">
        <w:rPr>
          <w:rFonts w:cs="Times New Roman"/>
        </w:rPr>
        <w:t xml:space="preserve">108 </w:t>
      </w:r>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r w:rsidR="00C6616F" w:rsidRPr="001D5ADC">
        <w:rPr>
          <w:rFonts w:cs="Times New Roman"/>
        </w:rPr>
        <w:t xml:space="preserve">- </w:t>
      </w:r>
      <w:r w:rsidR="00C23FF2">
        <w:rPr>
          <w:rFonts w:cs="Times New Roman"/>
        </w:rPr>
        <w:t>NOT USED</w:t>
      </w:r>
      <w:bookmarkEnd w:id="8882"/>
    </w:p>
    <w:p w14:paraId="6081D5A2" w14:textId="77777777" w:rsidR="00441F79" w:rsidRDefault="00B17981" w:rsidP="00441F79">
      <w:pPr>
        <w:pStyle w:val="Heading2"/>
        <w:rPr>
          <w:rFonts w:cs="Times New Roman"/>
        </w:rPr>
      </w:pPr>
      <w:bookmarkStart w:id="8883" w:name="_Toc256008297"/>
      <w:bookmarkStart w:id="8884" w:name="_Toc256008184"/>
      <w:bookmarkStart w:id="8885" w:name="_Toc256008071"/>
      <w:bookmarkStart w:id="8886" w:name="_Toc256007958"/>
      <w:bookmarkStart w:id="8887" w:name="_Toc256007845"/>
      <w:bookmarkStart w:id="8888" w:name="_Toc256007732"/>
      <w:bookmarkStart w:id="8889" w:name="_Toc256007619"/>
      <w:bookmarkStart w:id="8890" w:name="_Toc256007506"/>
      <w:bookmarkStart w:id="8891" w:name="_Toc256007393"/>
      <w:bookmarkStart w:id="8892" w:name="_Toc256004049"/>
      <w:bookmarkStart w:id="8893" w:name="_Toc256007364"/>
      <w:bookmarkStart w:id="8894" w:name="_Toc256007250"/>
      <w:bookmarkStart w:id="8895" w:name="_Toc256007132"/>
      <w:bookmarkStart w:id="8896" w:name="_Toc256007019"/>
      <w:bookmarkStart w:id="8897" w:name="_Toc256006906"/>
      <w:bookmarkStart w:id="8898" w:name="_Toc256006793"/>
      <w:bookmarkStart w:id="8899" w:name="_Toc256006680"/>
      <w:bookmarkStart w:id="8900" w:name="_Toc256005072"/>
      <w:bookmarkStart w:id="8901" w:name="_Toc256006582"/>
      <w:bookmarkStart w:id="8902" w:name="_Toc256006469"/>
      <w:bookmarkStart w:id="8903" w:name="_Toc256006356"/>
      <w:bookmarkStart w:id="8904" w:name="_Toc256006243"/>
      <w:bookmarkStart w:id="8905" w:name="_Toc256006128"/>
      <w:bookmarkStart w:id="8906" w:name="_Toc256006015"/>
      <w:bookmarkStart w:id="8907" w:name="_Toc256005902"/>
      <w:bookmarkStart w:id="8908" w:name="_Toc256005789"/>
      <w:bookmarkStart w:id="8909" w:name="_Toc256005676"/>
      <w:bookmarkStart w:id="8910" w:name="_Toc256005563"/>
      <w:bookmarkStart w:id="8911" w:name="_Toc256005450"/>
      <w:bookmarkStart w:id="8912" w:name="_Toc256005408"/>
      <w:bookmarkStart w:id="8913" w:name="_Toc256005293"/>
      <w:bookmarkStart w:id="8914" w:name="_Toc256005178"/>
      <w:bookmarkStart w:id="8915" w:name="_Toc256005063"/>
      <w:bookmarkStart w:id="8916" w:name="_Toc256004948"/>
      <w:bookmarkStart w:id="8917" w:name="_Toc256004833"/>
      <w:bookmarkStart w:id="8918" w:name="_Toc256004716"/>
      <w:bookmarkStart w:id="8919" w:name="_Toc256004644"/>
      <w:bookmarkStart w:id="8920" w:name="_Toc256004531"/>
      <w:bookmarkStart w:id="8921" w:name="_Toc256004418"/>
      <w:bookmarkStart w:id="8922" w:name="_Toc256004305"/>
      <w:bookmarkStart w:id="8923" w:name="_Toc256004192"/>
      <w:bookmarkStart w:id="8924" w:name="_Toc256004110"/>
      <w:bookmarkStart w:id="8925" w:name="_Toc256003997"/>
      <w:bookmarkStart w:id="8926" w:name="_Toc256003883"/>
      <w:bookmarkStart w:id="8927" w:name="_Toc256003770"/>
      <w:bookmarkStart w:id="8928" w:name="_Toc256003657"/>
      <w:bookmarkStart w:id="8929" w:name="_Toc256003544"/>
      <w:bookmarkStart w:id="8930" w:name="_Toc256003440"/>
      <w:bookmarkStart w:id="8931" w:name="_Toc256003327"/>
      <w:bookmarkStart w:id="8932" w:name="_Toc256003214"/>
      <w:bookmarkStart w:id="8933" w:name="_Toc256003101"/>
      <w:bookmarkStart w:id="8934" w:name="_Toc256002988"/>
      <w:bookmarkStart w:id="8935" w:name="_Toc256002875"/>
      <w:bookmarkStart w:id="8936" w:name="_Toc256002762"/>
      <w:bookmarkStart w:id="8937" w:name="_Toc256002648"/>
      <w:bookmarkStart w:id="8938" w:name="_Toc256001543"/>
      <w:bookmarkStart w:id="8939" w:name="_Toc256000605"/>
      <w:bookmarkStart w:id="8940" w:name="_Toc256002600"/>
      <w:bookmarkStart w:id="8941" w:name="_Toc256002425"/>
      <w:bookmarkStart w:id="8942" w:name="_Toc256002250"/>
      <w:bookmarkStart w:id="8943" w:name="_Toc256002069"/>
      <w:bookmarkStart w:id="8944" w:name="_Toc256001959"/>
      <w:bookmarkStart w:id="8945" w:name="_Toc256001843"/>
      <w:bookmarkStart w:id="8946" w:name="_Toc256001734"/>
      <w:bookmarkStart w:id="8947" w:name="_Toc256001625"/>
      <w:bookmarkStart w:id="8948" w:name="_Toc256001516"/>
      <w:bookmarkStart w:id="8949" w:name="_Toc256001407"/>
      <w:bookmarkStart w:id="8950" w:name="_Toc256001367"/>
      <w:bookmarkStart w:id="8951" w:name="_Toc256001265"/>
      <w:bookmarkStart w:id="8952" w:name="_Toc256001129"/>
      <w:bookmarkStart w:id="8953" w:name="_Toc256000993"/>
      <w:bookmarkStart w:id="8954" w:name="_Toc256000857"/>
      <w:bookmarkStart w:id="8955" w:name="_Toc256000720"/>
      <w:bookmarkStart w:id="8956" w:name="_Toc256000613"/>
      <w:bookmarkStart w:id="8957" w:name="_Toc256000473"/>
      <w:bookmarkStart w:id="8958" w:name="_Toc256000366"/>
      <w:bookmarkStart w:id="8959" w:name="_Toc256000292"/>
      <w:bookmarkStart w:id="8960" w:name="_Toc256000218"/>
      <w:bookmarkStart w:id="8961" w:name="_Toc256000144"/>
      <w:bookmarkStart w:id="8962" w:name="_Toc256000069"/>
      <w:bookmarkStart w:id="8963" w:name="_Toc388340633"/>
      <w:bookmarkStart w:id="8964" w:name="_Toc400964742"/>
      <w:bookmarkStart w:id="8965" w:name="_Toc401065630"/>
      <w:bookmarkStart w:id="8966" w:name="_Toc401134949"/>
      <w:bookmarkStart w:id="8967" w:name="_Toc401159708"/>
      <w:bookmarkStart w:id="8968" w:name="_Toc402453754"/>
      <w:bookmarkStart w:id="8969" w:name="_Toc402456723"/>
      <w:bookmarkStart w:id="8970" w:name="_Toc403045182"/>
      <w:bookmarkStart w:id="8971" w:name="_Toc403978043"/>
      <w:bookmarkStart w:id="8972" w:name="_Toc403993122"/>
      <w:bookmarkStart w:id="8973" w:name="_Toc404089737"/>
      <w:bookmarkStart w:id="8974" w:name="_Toc404090094"/>
      <w:bookmarkStart w:id="8975" w:name="_Toc404941546"/>
      <w:bookmarkStart w:id="8976" w:name="_Toc410211509"/>
      <w:bookmarkStart w:id="8977" w:name="_Toc410281999"/>
      <w:bookmarkStart w:id="8978" w:name="_Toc410286673"/>
      <w:bookmarkStart w:id="8979" w:name="_Toc410299221"/>
      <w:bookmarkStart w:id="8980" w:name="_Toc410307056"/>
      <w:bookmarkStart w:id="8981" w:name="_Toc410308539"/>
      <w:bookmarkStart w:id="8982" w:name="_Toc154743685"/>
      <w:r w:rsidRPr="001D5ADC">
        <w:rPr>
          <w:rFonts w:cs="Times New Roman"/>
        </w:rPr>
        <w:t xml:space="preserve">109 </w:t>
      </w:r>
      <w:r w:rsidR="00441F79" w:rsidRPr="001D5ADC">
        <w:rPr>
          <w:rFonts w:cs="Times New Roman"/>
        </w:rPr>
        <w:t>- STANDING ORDERS</w:t>
      </w:r>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p>
    <w:p w14:paraId="31572767" w14:textId="77777777" w:rsidR="00B84D96" w:rsidRPr="00B84D96" w:rsidRDefault="00B84D96" w:rsidP="00B84D96"/>
    <w:p w14:paraId="6FED85E2" w14:textId="6E8C0251" w:rsidR="00441F79" w:rsidRPr="001D5ADC" w:rsidRDefault="00441F79" w:rsidP="00B84D96">
      <w:pPr>
        <w:pStyle w:val="rule"/>
        <w:numPr>
          <w:ilvl w:val="0"/>
          <w:numId w:val="233"/>
        </w:numPr>
        <w:ind w:left="357" w:hanging="357"/>
      </w:pPr>
      <w:bookmarkStart w:id="8983" w:name="_Toc256000614"/>
      <w:bookmarkStart w:id="8984" w:name="_Toc256000474"/>
      <w:r w:rsidRPr="001D5ADC">
        <w:t>The standing orders will be adhered to as far as practicable at all meetings of the Executive Council and Sub-Committees.</w:t>
      </w:r>
      <w:bookmarkEnd w:id="8983"/>
      <w:bookmarkEnd w:id="8984"/>
      <w:r w:rsidRPr="001D5ADC">
        <w:t xml:space="preserve"> </w:t>
      </w:r>
    </w:p>
    <w:p w14:paraId="06362DBC" w14:textId="0C41DD55" w:rsidR="00441F79" w:rsidRPr="001D5ADC" w:rsidRDefault="00441F79" w:rsidP="00B84D96">
      <w:pPr>
        <w:pStyle w:val="rule"/>
        <w:numPr>
          <w:ilvl w:val="0"/>
          <w:numId w:val="233"/>
        </w:numPr>
        <w:ind w:left="357" w:hanging="357"/>
      </w:pPr>
      <w:bookmarkStart w:id="8985" w:name="_Toc256000617"/>
      <w:bookmarkStart w:id="8986" w:name="_Toc256000477"/>
      <w:r w:rsidRPr="001D5ADC">
        <w:t xml:space="preserve">The standing order for ordinary meetings of the Executive Council </w:t>
      </w:r>
      <w:r w:rsidR="00C23FF2">
        <w:t>is</w:t>
      </w:r>
      <w:r w:rsidRPr="001D5ADC">
        <w:t>:</w:t>
      </w:r>
      <w:bookmarkEnd w:id="8985"/>
      <w:bookmarkEnd w:id="8986"/>
      <w:r w:rsidRPr="001D5ADC">
        <w:t xml:space="preserve"> </w:t>
      </w:r>
    </w:p>
    <w:p w14:paraId="678537DF" w14:textId="77777777" w:rsidR="00441F79" w:rsidRPr="001D5ADC" w:rsidRDefault="00441F79" w:rsidP="00914C37">
      <w:pPr>
        <w:pStyle w:val="rule"/>
        <w:numPr>
          <w:ilvl w:val="0"/>
          <w:numId w:val="234"/>
        </w:numPr>
        <w:tabs>
          <w:tab w:val="clear" w:pos="567"/>
        </w:tabs>
        <w:ind w:left="1134" w:hanging="566"/>
      </w:pPr>
      <w:bookmarkStart w:id="8987" w:name="_Toc256000618"/>
      <w:bookmarkStart w:id="8988" w:name="_Toc256000478"/>
      <w:r w:rsidRPr="001D5ADC">
        <w:t xml:space="preserve">attendance and </w:t>
      </w:r>
      <w:proofErr w:type="gramStart"/>
      <w:r w:rsidRPr="001D5ADC">
        <w:t>apologies;</w:t>
      </w:r>
      <w:bookmarkEnd w:id="8987"/>
      <w:bookmarkEnd w:id="8988"/>
      <w:proofErr w:type="gramEnd"/>
      <w:r w:rsidRPr="001D5ADC">
        <w:t xml:space="preserve"> </w:t>
      </w:r>
    </w:p>
    <w:p w14:paraId="7CBD5726" w14:textId="77777777" w:rsidR="00441F79" w:rsidRPr="001D5ADC" w:rsidRDefault="00441F79" w:rsidP="00914C37">
      <w:pPr>
        <w:pStyle w:val="rule"/>
        <w:numPr>
          <w:ilvl w:val="0"/>
          <w:numId w:val="234"/>
        </w:numPr>
        <w:tabs>
          <w:tab w:val="clear" w:pos="567"/>
        </w:tabs>
        <w:ind w:left="1134" w:hanging="566"/>
      </w:pPr>
      <w:bookmarkStart w:id="8989" w:name="_Toc256000619"/>
      <w:bookmarkStart w:id="8990" w:name="_Toc256000479"/>
      <w:r w:rsidRPr="001D5ADC">
        <w:lastRenderedPageBreak/>
        <w:t xml:space="preserve">minutes will be presented for confirmation, but no discussion will be allowed except as to their accuracy as a record of the </w:t>
      </w:r>
      <w:proofErr w:type="gramStart"/>
      <w:r w:rsidRPr="001D5ADC">
        <w:t>proceedings;</w:t>
      </w:r>
      <w:bookmarkEnd w:id="8989"/>
      <w:bookmarkEnd w:id="8990"/>
      <w:proofErr w:type="gramEnd"/>
      <w:r w:rsidRPr="001D5ADC">
        <w:t xml:space="preserve"> </w:t>
      </w:r>
    </w:p>
    <w:p w14:paraId="06C557A7" w14:textId="77777777" w:rsidR="00441F79" w:rsidRPr="001D5ADC" w:rsidRDefault="00441F79" w:rsidP="00914C37">
      <w:pPr>
        <w:pStyle w:val="rule"/>
        <w:numPr>
          <w:ilvl w:val="0"/>
          <w:numId w:val="234"/>
        </w:numPr>
        <w:tabs>
          <w:tab w:val="clear" w:pos="567"/>
        </w:tabs>
        <w:ind w:left="1134" w:hanging="566"/>
      </w:pPr>
      <w:bookmarkStart w:id="8991" w:name="_Toc256000620"/>
      <w:bookmarkStart w:id="8992" w:name="_Toc256000480"/>
      <w:r w:rsidRPr="001D5ADC">
        <w:t xml:space="preserve">business arising out of </w:t>
      </w:r>
      <w:proofErr w:type="gramStart"/>
      <w:r w:rsidRPr="001D5ADC">
        <w:t>minutes;</w:t>
      </w:r>
      <w:bookmarkEnd w:id="8991"/>
      <w:bookmarkEnd w:id="8992"/>
      <w:proofErr w:type="gramEnd"/>
    </w:p>
    <w:p w14:paraId="5BC0451C" w14:textId="77777777" w:rsidR="00441F79" w:rsidRPr="001D5ADC" w:rsidRDefault="00441F79" w:rsidP="00914C37">
      <w:pPr>
        <w:pStyle w:val="rule"/>
        <w:numPr>
          <w:ilvl w:val="0"/>
          <w:numId w:val="234"/>
        </w:numPr>
        <w:tabs>
          <w:tab w:val="clear" w:pos="567"/>
        </w:tabs>
        <w:ind w:left="1134" w:hanging="566"/>
      </w:pPr>
      <w:bookmarkStart w:id="8993" w:name="_Toc256000621"/>
      <w:bookmarkStart w:id="8994" w:name="_Toc256000481"/>
      <w:r w:rsidRPr="001D5ADC">
        <w:t xml:space="preserve">business as </w:t>
      </w:r>
      <w:proofErr w:type="gramStart"/>
      <w:r w:rsidRPr="001D5ADC">
        <w:t>notified;</w:t>
      </w:r>
      <w:bookmarkEnd w:id="8993"/>
      <w:bookmarkEnd w:id="8994"/>
      <w:proofErr w:type="gramEnd"/>
    </w:p>
    <w:p w14:paraId="7A2819C9" w14:textId="77777777" w:rsidR="00441F79" w:rsidRPr="001D5ADC" w:rsidRDefault="00441F79" w:rsidP="00914C37">
      <w:pPr>
        <w:pStyle w:val="rule"/>
        <w:numPr>
          <w:ilvl w:val="0"/>
          <w:numId w:val="234"/>
        </w:numPr>
        <w:tabs>
          <w:tab w:val="clear" w:pos="567"/>
        </w:tabs>
        <w:ind w:left="1134" w:hanging="566"/>
      </w:pPr>
      <w:bookmarkStart w:id="8995" w:name="_Toc256000622"/>
      <w:bookmarkStart w:id="8996" w:name="_Toc256000482"/>
      <w:proofErr w:type="gramStart"/>
      <w:r w:rsidRPr="001D5ADC">
        <w:t>correspondence;</w:t>
      </w:r>
      <w:bookmarkEnd w:id="8995"/>
      <w:bookmarkEnd w:id="8996"/>
      <w:proofErr w:type="gramEnd"/>
    </w:p>
    <w:p w14:paraId="6F723352" w14:textId="77777777" w:rsidR="00441F79" w:rsidRPr="001D5ADC" w:rsidRDefault="00441F79" w:rsidP="00914C37">
      <w:pPr>
        <w:pStyle w:val="rule"/>
        <w:numPr>
          <w:ilvl w:val="0"/>
          <w:numId w:val="234"/>
        </w:numPr>
        <w:tabs>
          <w:tab w:val="clear" w:pos="567"/>
        </w:tabs>
        <w:ind w:left="1134" w:hanging="566"/>
      </w:pPr>
      <w:bookmarkStart w:id="8997" w:name="_Toc256000623"/>
      <w:bookmarkStart w:id="8998" w:name="_Toc256000483"/>
      <w:r w:rsidRPr="001D5ADC">
        <w:t xml:space="preserve">financial statements and </w:t>
      </w:r>
      <w:proofErr w:type="gramStart"/>
      <w:r w:rsidRPr="001D5ADC">
        <w:t>accounts;</w:t>
      </w:r>
      <w:bookmarkEnd w:id="8997"/>
      <w:bookmarkEnd w:id="8998"/>
      <w:proofErr w:type="gramEnd"/>
    </w:p>
    <w:p w14:paraId="0B27C202" w14:textId="77777777" w:rsidR="00441F79" w:rsidRPr="001D5ADC" w:rsidRDefault="00441F79" w:rsidP="00914C37">
      <w:pPr>
        <w:pStyle w:val="rule"/>
        <w:numPr>
          <w:ilvl w:val="0"/>
          <w:numId w:val="234"/>
        </w:numPr>
        <w:tabs>
          <w:tab w:val="clear" w:pos="567"/>
        </w:tabs>
        <w:ind w:left="1134" w:hanging="566"/>
      </w:pPr>
      <w:bookmarkStart w:id="8999" w:name="_Toc256000624"/>
      <w:bookmarkStart w:id="9000" w:name="_Toc256000484"/>
      <w:r w:rsidRPr="001D5ADC">
        <w:t>reports;</w:t>
      </w:r>
      <w:bookmarkEnd w:id="8999"/>
      <w:bookmarkEnd w:id="9000"/>
      <w:r w:rsidRPr="001D5ADC">
        <w:t xml:space="preserve"> and</w:t>
      </w:r>
    </w:p>
    <w:p w14:paraId="0F4A8BE4" w14:textId="77777777" w:rsidR="00441F79" w:rsidRPr="001D5ADC" w:rsidRDefault="00441F79" w:rsidP="00914C37">
      <w:pPr>
        <w:pStyle w:val="rule"/>
        <w:numPr>
          <w:ilvl w:val="0"/>
          <w:numId w:val="234"/>
        </w:numPr>
        <w:tabs>
          <w:tab w:val="clear" w:pos="567"/>
        </w:tabs>
        <w:ind w:left="1134" w:hanging="566"/>
      </w:pPr>
      <w:bookmarkStart w:id="9001" w:name="_Toc256000625"/>
      <w:bookmarkStart w:id="9002" w:name="_Toc256000485"/>
      <w:r w:rsidRPr="001D5ADC">
        <w:t>general business on notice.</w:t>
      </w:r>
      <w:bookmarkEnd w:id="9001"/>
      <w:bookmarkEnd w:id="9002"/>
      <w:r w:rsidRPr="001D5ADC">
        <w:t xml:space="preserve"> </w:t>
      </w:r>
    </w:p>
    <w:p w14:paraId="39E5500B" w14:textId="77777777" w:rsidR="00441F79" w:rsidRPr="001D5ADC" w:rsidRDefault="00441F79" w:rsidP="00B84D96">
      <w:pPr>
        <w:pStyle w:val="rule"/>
        <w:numPr>
          <w:ilvl w:val="0"/>
          <w:numId w:val="233"/>
        </w:numPr>
        <w:ind w:left="357" w:hanging="357"/>
      </w:pPr>
      <w:bookmarkStart w:id="9003" w:name="_Toc256000626"/>
      <w:bookmarkStart w:id="9004" w:name="_Toc256000486"/>
      <w:r w:rsidRPr="001D5ADC">
        <w:t>Subject to this rule, the suspension of standing orders requires a two thirds (2/3) majority to be passed.</w:t>
      </w:r>
      <w:bookmarkEnd w:id="9003"/>
      <w:bookmarkEnd w:id="9004"/>
      <w:r w:rsidRPr="001D5ADC">
        <w:t xml:space="preserve"> </w:t>
      </w:r>
    </w:p>
    <w:p w14:paraId="05502E79" w14:textId="7E8E2ACC" w:rsidR="00441F79" w:rsidRPr="001D5ADC" w:rsidRDefault="00441F79" w:rsidP="00B84D96">
      <w:pPr>
        <w:pStyle w:val="rule"/>
        <w:numPr>
          <w:ilvl w:val="0"/>
          <w:numId w:val="233"/>
        </w:numPr>
        <w:ind w:left="357" w:hanging="357"/>
      </w:pPr>
      <w:bookmarkStart w:id="9005" w:name="_Toc256000627"/>
      <w:bookmarkStart w:id="9006" w:name="_Toc256000487"/>
      <w:r w:rsidRPr="001D5ADC">
        <w:t>The standing order for special meetings of Executive Council, which cannot be suspended, is:</w:t>
      </w:r>
      <w:bookmarkEnd w:id="9005"/>
      <w:bookmarkEnd w:id="9006"/>
    </w:p>
    <w:p w14:paraId="70138A3B" w14:textId="77777777" w:rsidR="00441F79" w:rsidRPr="001D5ADC" w:rsidRDefault="00441F79" w:rsidP="00914C37">
      <w:pPr>
        <w:pStyle w:val="rule"/>
        <w:numPr>
          <w:ilvl w:val="0"/>
          <w:numId w:val="235"/>
        </w:numPr>
        <w:tabs>
          <w:tab w:val="clear" w:pos="567"/>
        </w:tabs>
        <w:ind w:left="1134" w:hanging="566"/>
      </w:pPr>
      <w:bookmarkStart w:id="9007" w:name="_Toc256000628"/>
      <w:bookmarkStart w:id="9008" w:name="_Toc256000488"/>
      <w:r w:rsidRPr="001D5ADC">
        <w:t>attendance and apologies;</w:t>
      </w:r>
      <w:bookmarkEnd w:id="9007"/>
      <w:bookmarkEnd w:id="9008"/>
      <w:r w:rsidRPr="001D5ADC">
        <w:t xml:space="preserve"> and</w:t>
      </w:r>
    </w:p>
    <w:p w14:paraId="38AAF511" w14:textId="77777777" w:rsidR="00441F79" w:rsidRPr="001D5ADC" w:rsidRDefault="00441F79" w:rsidP="00914C37">
      <w:pPr>
        <w:pStyle w:val="rule"/>
        <w:numPr>
          <w:ilvl w:val="0"/>
          <w:numId w:val="235"/>
        </w:numPr>
        <w:tabs>
          <w:tab w:val="clear" w:pos="567"/>
        </w:tabs>
        <w:ind w:left="1134" w:hanging="566"/>
      </w:pPr>
      <w:bookmarkStart w:id="9009" w:name="_Toc256000629"/>
      <w:bookmarkStart w:id="9010" w:name="_Toc256000489"/>
      <w:r w:rsidRPr="001D5ADC">
        <w:t>business as notified.</w:t>
      </w:r>
      <w:bookmarkEnd w:id="9009"/>
      <w:bookmarkEnd w:id="9010"/>
    </w:p>
    <w:p w14:paraId="11885BEE" w14:textId="77777777" w:rsidR="00441F79" w:rsidRPr="001D5ADC" w:rsidRDefault="00441F79" w:rsidP="00B84D96">
      <w:pPr>
        <w:pStyle w:val="rule"/>
        <w:numPr>
          <w:ilvl w:val="0"/>
          <w:numId w:val="233"/>
        </w:numPr>
        <w:ind w:left="357" w:hanging="357"/>
      </w:pPr>
      <w:bookmarkStart w:id="9011" w:name="_Toc256000630"/>
      <w:bookmarkStart w:id="9012" w:name="_Toc256000490"/>
      <w:r w:rsidRPr="001D5ADC">
        <w:t>The order of business at the Annual General Meeting is:</w:t>
      </w:r>
      <w:bookmarkEnd w:id="9011"/>
      <w:bookmarkEnd w:id="9012"/>
    </w:p>
    <w:p w14:paraId="373B6944" w14:textId="77777777" w:rsidR="00441F79" w:rsidRPr="001D5ADC" w:rsidRDefault="00441F79" w:rsidP="00914C37">
      <w:pPr>
        <w:pStyle w:val="rule"/>
        <w:numPr>
          <w:ilvl w:val="0"/>
          <w:numId w:val="236"/>
        </w:numPr>
        <w:tabs>
          <w:tab w:val="clear" w:pos="567"/>
        </w:tabs>
        <w:ind w:left="1134" w:hanging="566"/>
      </w:pPr>
      <w:bookmarkStart w:id="9013" w:name="_Toc256000631"/>
      <w:bookmarkStart w:id="9014" w:name="_Toc256000491"/>
      <w:r w:rsidRPr="001D5ADC">
        <w:t xml:space="preserve">formal </w:t>
      </w:r>
      <w:proofErr w:type="gramStart"/>
      <w:r w:rsidRPr="001D5ADC">
        <w:t>opening;</w:t>
      </w:r>
      <w:bookmarkEnd w:id="9013"/>
      <w:bookmarkEnd w:id="9014"/>
      <w:proofErr w:type="gramEnd"/>
    </w:p>
    <w:p w14:paraId="7D422B31" w14:textId="77777777" w:rsidR="00441F79" w:rsidRPr="001D5ADC" w:rsidRDefault="00441F79" w:rsidP="00914C37">
      <w:pPr>
        <w:pStyle w:val="rule"/>
        <w:numPr>
          <w:ilvl w:val="0"/>
          <w:numId w:val="236"/>
        </w:numPr>
        <w:tabs>
          <w:tab w:val="clear" w:pos="567"/>
        </w:tabs>
        <w:ind w:left="1134" w:hanging="566"/>
      </w:pPr>
      <w:r w:rsidRPr="001D5ADC">
        <w:t xml:space="preserve">attendance and </w:t>
      </w:r>
      <w:proofErr w:type="gramStart"/>
      <w:r w:rsidRPr="001D5ADC">
        <w:t>apologies;</w:t>
      </w:r>
      <w:proofErr w:type="gramEnd"/>
      <w:r w:rsidRPr="001D5ADC">
        <w:t xml:space="preserve"> </w:t>
      </w:r>
    </w:p>
    <w:p w14:paraId="6E8000AB" w14:textId="77777777" w:rsidR="00441F79" w:rsidRPr="001D5ADC" w:rsidRDefault="00441F79" w:rsidP="00914C37">
      <w:pPr>
        <w:pStyle w:val="rule"/>
        <w:numPr>
          <w:ilvl w:val="0"/>
          <w:numId w:val="236"/>
        </w:numPr>
        <w:tabs>
          <w:tab w:val="clear" w:pos="567"/>
        </w:tabs>
        <w:ind w:left="1134" w:hanging="566"/>
      </w:pPr>
      <w:r w:rsidRPr="001D5ADC">
        <w:t xml:space="preserve">minutes will be presented for confirmation, but no discussion will be allowed except as to their accuracy as a record of the </w:t>
      </w:r>
      <w:proofErr w:type="gramStart"/>
      <w:r w:rsidRPr="001D5ADC">
        <w:t>proceedings;</w:t>
      </w:r>
      <w:proofErr w:type="gramEnd"/>
      <w:r w:rsidRPr="001D5ADC">
        <w:t xml:space="preserve"> </w:t>
      </w:r>
    </w:p>
    <w:p w14:paraId="3FA6825A" w14:textId="77777777" w:rsidR="00441F79" w:rsidRPr="001D5ADC" w:rsidRDefault="00441F79" w:rsidP="00914C37">
      <w:pPr>
        <w:pStyle w:val="rule"/>
        <w:numPr>
          <w:ilvl w:val="0"/>
          <w:numId w:val="236"/>
        </w:numPr>
        <w:tabs>
          <w:tab w:val="clear" w:pos="567"/>
        </w:tabs>
        <w:ind w:left="1134" w:hanging="566"/>
      </w:pPr>
      <w:r w:rsidRPr="001D5ADC">
        <w:t xml:space="preserve">business arising out of </w:t>
      </w:r>
      <w:proofErr w:type="gramStart"/>
      <w:r w:rsidRPr="001D5ADC">
        <w:t>minutes;</w:t>
      </w:r>
      <w:proofErr w:type="gramEnd"/>
    </w:p>
    <w:p w14:paraId="71E395A0" w14:textId="77777777" w:rsidR="00441F79" w:rsidRPr="001D5ADC" w:rsidRDefault="00441F79" w:rsidP="00914C37">
      <w:pPr>
        <w:pStyle w:val="rule"/>
        <w:numPr>
          <w:ilvl w:val="0"/>
          <w:numId w:val="236"/>
        </w:numPr>
        <w:tabs>
          <w:tab w:val="clear" w:pos="567"/>
        </w:tabs>
        <w:ind w:left="1134" w:hanging="566"/>
      </w:pPr>
      <w:r w:rsidRPr="001D5ADC">
        <w:t xml:space="preserve">business as </w:t>
      </w:r>
      <w:proofErr w:type="gramStart"/>
      <w:r w:rsidRPr="001D5ADC">
        <w:t>notified;</w:t>
      </w:r>
      <w:proofErr w:type="gramEnd"/>
    </w:p>
    <w:p w14:paraId="42F020A6" w14:textId="77777777" w:rsidR="00441F79" w:rsidRPr="001D5ADC" w:rsidRDefault="00441F79" w:rsidP="00914C37">
      <w:pPr>
        <w:pStyle w:val="rule"/>
        <w:numPr>
          <w:ilvl w:val="0"/>
          <w:numId w:val="236"/>
        </w:numPr>
        <w:tabs>
          <w:tab w:val="clear" w:pos="567"/>
        </w:tabs>
        <w:ind w:left="1134" w:hanging="566"/>
      </w:pPr>
      <w:r w:rsidRPr="001D5ADC">
        <w:t>financial statements and accounts; and</w:t>
      </w:r>
    </w:p>
    <w:p w14:paraId="11214E29" w14:textId="77777777" w:rsidR="00441F79" w:rsidRPr="001D5ADC" w:rsidRDefault="00441F79" w:rsidP="00914C37">
      <w:pPr>
        <w:pStyle w:val="rule"/>
        <w:numPr>
          <w:ilvl w:val="0"/>
          <w:numId w:val="236"/>
        </w:numPr>
        <w:tabs>
          <w:tab w:val="clear" w:pos="567"/>
        </w:tabs>
        <w:ind w:left="1134" w:hanging="566"/>
      </w:pPr>
      <w:r w:rsidRPr="001D5ADC">
        <w:t>reports.</w:t>
      </w:r>
    </w:p>
    <w:p w14:paraId="45C023CE" w14:textId="2C11D427" w:rsidR="00441F79" w:rsidRPr="001D5ADC" w:rsidRDefault="00441F79" w:rsidP="00B84D96">
      <w:pPr>
        <w:pStyle w:val="rule"/>
        <w:numPr>
          <w:ilvl w:val="0"/>
          <w:numId w:val="233"/>
        </w:numPr>
        <w:ind w:left="357" w:hanging="357"/>
      </w:pPr>
      <w:bookmarkStart w:id="9015" w:name="_Toc256000640"/>
      <w:bookmarkStart w:id="9016" w:name="_Toc256000500"/>
      <w:r w:rsidRPr="001D5ADC">
        <w:t>The standing order for General Meetings (other than the Annual General Meeting</w:t>
      </w:r>
      <w:r w:rsidR="009F5A68">
        <w:t>,</w:t>
      </w:r>
      <w:r w:rsidRPr="001D5ADC">
        <w:t xml:space="preserve"> which cannot be suspended, </w:t>
      </w:r>
      <w:r w:rsidR="009F489E">
        <w:t>is</w:t>
      </w:r>
      <w:r w:rsidRPr="001D5ADC">
        <w:t>:</w:t>
      </w:r>
      <w:bookmarkEnd w:id="9015"/>
      <w:bookmarkEnd w:id="9016"/>
    </w:p>
    <w:p w14:paraId="772A766A" w14:textId="77777777" w:rsidR="00441F79" w:rsidRPr="001D5ADC" w:rsidRDefault="00441F79" w:rsidP="00914C37">
      <w:pPr>
        <w:pStyle w:val="rule"/>
        <w:numPr>
          <w:ilvl w:val="0"/>
          <w:numId w:val="237"/>
        </w:numPr>
        <w:tabs>
          <w:tab w:val="clear" w:pos="567"/>
        </w:tabs>
        <w:ind w:left="1134" w:hanging="566"/>
      </w:pPr>
      <w:bookmarkStart w:id="9017" w:name="_Toc256000641"/>
      <w:bookmarkStart w:id="9018" w:name="_Toc256000501"/>
      <w:r w:rsidRPr="001D5ADC">
        <w:t>attendance and apologies;</w:t>
      </w:r>
      <w:bookmarkEnd w:id="9017"/>
      <w:bookmarkEnd w:id="9018"/>
      <w:r w:rsidRPr="001D5ADC">
        <w:t xml:space="preserve"> and</w:t>
      </w:r>
    </w:p>
    <w:p w14:paraId="330DC5E2" w14:textId="77777777" w:rsidR="00441F79" w:rsidRPr="001D5ADC" w:rsidRDefault="00441F79" w:rsidP="00914C37">
      <w:pPr>
        <w:pStyle w:val="rule"/>
        <w:numPr>
          <w:ilvl w:val="0"/>
          <w:numId w:val="237"/>
        </w:numPr>
        <w:tabs>
          <w:tab w:val="clear" w:pos="567"/>
        </w:tabs>
        <w:ind w:left="1134" w:hanging="566"/>
      </w:pPr>
      <w:bookmarkStart w:id="9019" w:name="_Toc256000642"/>
      <w:bookmarkStart w:id="9020" w:name="_Toc256000502"/>
      <w:r w:rsidRPr="001D5ADC">
        <w:t>business as notified.</w:t>
      </w:r>
      <w:bookmarkEnd w:id="9019"/>
      <w:bookmarkEnd w:id="9020"/>
      <w:r w:rsidRPr="001D5ADC">
        <w:t xml:space="preserve"> </w:t>
      </w:r>
    </w:p>
    <w:p w14:paraId="326D2EDE" w14:textId="77777777" w:rsidR="00441F79" w:rsidRPr="001D5ADC" w:rsidRDefault="00441F79" w:rsidP="00B84D96">
      <w:pPr>
        <w:pStyle w:val="rule"/>
        <w:numPr>
          <w:ilvl w:val="0"/>
          <w:numId w:val="233"/>
        </w:numPr>
        <w:ind w:left="357" w:hanging="357"/>
      </w:pPr>
      <w:bookmarkStart w:id="9021" w:name="_Toc256000643"/>
      <w:bookmarkStart w:id="9022" w:name="_Toc256000503"/>
      <w:r w:rsidRPr="001D5ADC">
        <w:t>A notice of motion will be dealt with in the order in which it stands in the agenda, in relation to other similar notices, provided that a motion to suspend the standing orders will be dealt with prior to the agenda item of concern being dealt with.</w:t>
      </w:r>
      <w:bookmarkEnd w:id="9021"/>
      <w:bookmarkEnd w:id="9022"/>
      <w:r w:rsidRPr="001D5ADC">
        <w:t xml:space="preserve"> </w:t>
      </w:r>
    </w:p>
    <w:p w14:paraId="21ABC43B" w14:textId="77777777" w:rsidR="00441F79" w:rsidRPr="001D5ADC" w:rsidRDefault="00441F79" w:rsidP="00B84D96">
      <w:pPr>
        <w:pStyle w:val="rule"/>
        <w:numPr>
          <w:ilvl w:val="0"/>
          <w:numId w:val="233"/>
        </w:numPr>
        <w:ind w:left="357" w:hanging="357"/>
      </w:pPr>
      <w:bookmarkStart w:id="9023" w:name="_Toc256000644"/>
      <w:bookmarkStart w:id="9024" w:name="_Toc256000504"/>
      <w:r w:rsidRPr="001D5ADC">
        <w:t>No notice of motion entered on the notice paper will be proceeded with unless the person who has given such notice is present when the business is called in its order.</w:t>
      </w:r>
      <w:bookmarkEnd w:id="9023"/>
      <w:bookmarkEnd w:id="9024"/>
      <w:r w:rsidRPr="001D5ADC">
        <w:t xml:space="preserve"> </w:t>
      </w:r>
    </w:p>
    <w:p w14:paraId="5593CD25" w14:textId="77777777" w:rsidR="00441F79" w:rsidRPr="001D5ADC" w:rsidRDefault="00441F79" w:rsidP="00B84D96">
      <w:pPr>
        <w:pStyle w:val="rule"/>
        <w:numPr>
          <w:ilvl w:val="0"/>
          <w:numId w:val="233"/>
        </w:numPr>
        <w:ind w:left="357" w:hanging="357"/>
      </w:pPr>
      <w:bookmarkStart w:id="9025" w:name="_Toc256000645"/>
      <w:bookmarkStart w:id="9026" w:name="_Toc256000505"/>
      <w:r w:rsidRPr="001D5ADC">
        <w:t>No notice of motion will proceed unless it is seconded.</w:t>
      </w:r>
      <w:bookmarkEnd w:id="9025"/>
      <w:bookmarkEnd w:id="9026"/>
    </w:p>
    <w:p w14:paraId="2231E9BF" w14:textId="77777777" w:rsidR="00441F79" w:rsidRPr="001D5ADC" w:rsidRDefault="00441F79" w:rsidP="00B84D96">
      <w:pPr>
        <w:pStyle w:val="rule"/>
        <w:numPr>
          <w:ilvl w:val="0"/>
          <w:numId w:val="233"/>
        </w:numPr>
        <w:ind w:left="357" w:hanging="357"/>
      </w:pPr>
      <w:bookmarkStart w:id="9027" w:name="_Toc256000646"/>
      <w:bookmarkStart w:id="9028" w:name="_Toc256000506"/>
      <w:r w:rsidRPr="001D5ADC">
        <w:t>Notices of motion not proceeded with are struck out.</w:t>
      </w:r>
      <w:bookmarkEnd w:id="9027"/>
      <w:bookmarkEnd w:id="9028"/>
      <w:r w:rsidRPr="001D5ADC">
        <w:t xml:space="preserve"> </w:t>
      </w:r>
    </w:p>
    <w:p w14:paraId="6FE10E0A" w14:textId="77777777" w:rsidR="00441F79" w:rsidRPr="001D5ADC" w:rsidRDefault="00441F79" w:rsidP="00B84D96">
      <w:pPr>
        <w:pStyle w:val="rule"/>
        <w:numPr>
          <w:ilvl w:val="0"/>
          <w:numId w:val="233"/>
        </w:numPr>
        <w:ind w:left="357" w:hanging="357"/>
      </w:pPr>
      <w:bookmarkStart w:id="9029" w:name="_Toc256000647"/>
      <w:bookmarkStart w:id="9030" w:name="_Toc256000507"/>
      <w:r w:rsidRPr="001D5ADC">
        <w:t>Any person engaging in misconduct during a meeting or obstructing the business of the meeting will be called to order by the chair and if, after being called to order, the person persists in the misconduct or obstruction or otherwise refuses or fails to comply with the chair’s direction, that person may be excluded from taking any further part in the business of the meeting and may be physically expelled from the meeting.</w:t>
      </w:r>
      <w:bookmarkEnd w:id="9029"/>
      <w:bookmarkEnd w:id="9030"/>
      <w:r w:rsidRPr="001D5ADC">
        <w:t xml:space="preserve"> </w:t>
      </w:r>
    </w:p>
    <w:p w14:paraId="27E484AE" w14:textId="77777777" w:rsidR="00441F79" w:rsidRDefault="00B17981" w:rsidP="000C1058">
      <w:pPr>
        <w:pStyle w:val="Heading2"/>
        <w:keepLines/>
        <w:rPr>
          <w:rFonts w:cs="Times New Roman"/>
        </w:rPr>
      </w:pPr>
      <w:bookmarkStart w:id="9031" w:name="_Toc256008298"/>
      <w:bookmarkStart w:id="9032" w:name="_Toc256008185"/>
      <w:bookmarkStart w:id="9033" w:name="_Toc256008072"/>
      <w:bookmarkStart w:id="9034" w:name="_Toc256007959"/>
      <w:bookmarkStart w:id="9035" w:name="_Toc256007846"/>
      <w:bookmarkStart w:id="9036" w:name="_Toc256007733"/>
      <w:bookmarkStart w:id="9037" w:name="_Toc256007620"/>
      <w:bookmarkStart w:id="9038" w:name="_Toc256007507"/>
      <w:bookmarkStart w:id="9039" w:name="_Toc256007394"/>
      <w:bookmarkStart w:id="9040" w:name="_Toc256004050"/>
      <w:bookmarkStart w:id="9041" w:name="_Toc256007365"/>
      <w:bookmarkStart w:id="9042" w:name="_Toc256007251"/>
      <w:bookmarkStart w:id="9043" w:name="_Toc256007133"/>
      <w:bookmarkStart w:id="9044" w:name="_Toc256007020"/>
      <w:bookmarkStart w:id="9045" w:name="_Toc256006907"/>
      <w:bookmarkStart w:id="9046" w:name="_Toc256006794"/>
      <w:bookmarkStart w:id="9047" w:name="_Toc256006681"/>
      <w:bookmarkStart w:id="9048" w:name="_Toc256005186"/>
      <w:bookmarkStart w:id="9049" w:name="_Toc256006583"/>
      <w:bookmarkStart w:id="9050" w:name="_Toc256006470"/>
      <w:bookmarkStart w:id="9051" w:name="_Toc256006357"/>
      <w:bookmarkStart w:id="9052" w:name="_Toc256006244"/>
      <w:bookmarkStart w:id="9053" w:name="_Toc256006129"/>
      <w:bookmarkStart w:id="9054" w:name="_Toc256006016"/>
      <w:bookmarkStart w:id="9055" w:name="_Toc256005903"/>
      <w:bookmarkStart w:id="9056" w:name="_Toc256005790"/>
      <w:bookmarkStart w:id="9057" w:name="_Toc256005677"/>
      <w:bookmarkStart w:id="9058" w:name="_Toc256005564"/>
      <w:bookmarkStart w:id="9059" w:name="_Toc256005451"/>
      <w:bookmarkStart w:id="9060" w:name="_Toc256005409"/>
      <w:bookmarkStart w:id="9061" w:name="_Toc256005294"/>
      <w:bookmarkStart w:id="9062" w:name="_Toc256005179"/>
      <w:bookmarkStart w:id="9063" w:name="_Toc256005064"/>
      <w:bookmarkStart w:id="9064" w:name="_Toc256004949"/>
      <w:bookmarkStart w:id="9065" w:name="_Toc256004834"/>
      <w:bookmarkStart w:id="9066" w:name="_Toc256004717"/>
      <w:bookmarkStart w:id="9067" w:name="_Toc256004645"/>
      <w:bookmarkStart w:id="9068" w:name="_Toc256004532"/>
      <w:bookmarkStart w:id="9069" w:name="_Toc256004419"/>
      <w:bookmarkStart w:id="9070" w:name="_Toc256004306"/>
      <w:bookmarkStart w:id="9071" w:name="_Toc256004193"/>
      <w:bookmarkStart w:id="9072" w:name="_Toc256004111"/>
      <w:bookmarkStart w:id="9073" w:name="_Toc256003998"/>
      <w:bookmarkStart w:id="9074" w:name="_Toc256003884"/>
      <w:bookmarkStart w:id="9075" w:name="_Toc256003771"/>
      <w:bookmarkStart w:id="9076" w:name="_Toc256003658"/>
      <w:bookmarkStart w:id="9077" w:name="_Toc256003545"/>
      <w:bookmarkStart w:id="9078" w:name="_Toc256003441"/>
      <w:bookmarkStart w:id="9079" w:name="_Toc256003328"/>
      <w:bookmarkStart w:id="9080" w:name="_Toc256003215"/>
      <w:bookmarkStart w:id="9081" w:name="_Toc256003102"/>
      <w:bookmarkStart w:id="9082" w:name="_Toc256002989"/>
      <w:bookmarkStart w:id="9083" w:name="_Toc256002876"/>
      <w:bookmarkStart w:id="9084" w:name="_Toc256002763"/>
      <w:bookmarkStart w:id="9085" w:name="_Toc256002649"/>
      <w:bookmarkStart w:id="9086" w:name="_Toc256001544"/>
      <w:bookmarkStart w:id="9087" w:name="_Toc256000606"/>
      <w:bookmarkStart w:id="9088" w:name="_Toc256002601"/>
      <w:bookmarkStart w:id="9089" w:name="_Toc256002426"/>
      <w:bookmarkStart w:id="9090" w:name="_Toc256002249"/>
      <w:bookmarkStart w:id="9091" w:name="_Toc256002068"/>
      <w:bookmarkStart w:id="9092" w:name="_Toc256001958"/>
      <w:bookmarkStart w:id="9093" w:name="_Toc256001842"/>
      <w:bookmarkStart w:id="9094" w:name="_Toc256001733"/>
      <w:bookmarkStart w:id="9095" w:name="_Toc256001624"/>
      <w:bookmarkStart w:id="9096" w:name="_Toc256001515"/>
      <w:bookmarkStart w:id="9097" w:name="_Toc256001406"/>
      <w:bookmarkStart w:id="9098" w:name="_Toc256001366"/>
      <w:bookmarkStart w:id="9099" w:name="_Toc256001264"/>
      <w:bookmarkStart w:id="9100" w:name="_Toc256001128"/>
      <w:bookmarkStart w:id="9101" w:name="_Toc256000992"/>
      <w:bookmarkStart w:id="9102" w:name="_Toc256000856"/>
      <w:bookmarkStart w:id="9103" w:name="_Toc256000719"/>
      <w:bookmarkStart w:id="9104" w:name="_Toc256000612"/>
      <w:bookmarkStart w:id="9105" w:name="_Toc256000472"/>
      <w:bookmarkStart w:id="9106" w:name="_Toc256000365"/>
      <w:bookmarkStart w:id="9107" w:name="_Toc256000291"/>
      <w:bookmarkStart w:id="9108" w:name="_Toc256000217"/>
      <w:bookmarkStart w:id="9109" w:name="_Toc256000143"/>
      <w:bookmarkStart w:id="9110" w:name="_Toc256000068"/>
      <w:bookmarkStart w:id="9111" w:name="_Toc401065629"/>
      <w:bookmarkStart w:id="9112" w:name="_Toc401134948"/>
      <w:bookmarkStart w:id="9113" w:name="_Toc388340632"/>
      <w:bookmarkStart w:id="9114" w:name="_Toc400964741"/>
      <w:bookmarkStart w:id="9115" w:name="_Toc401159707"/>
      <w:bookmarkStart w:id="9116" w:name="_Toc402453753"/>
      <w:bookmarkStart w:id="9117" w:name="_Toc402456722"/>
      <w:bookmarkStart w:id="9118" w:name="_Toc403045183"/>
      <w:bookmarkStart w:id="9119" w:name="_Toc403978044"/>
      <w:bookmarkStart w:id="9120" w:name="_Toc403993123"/>
      <w:bookmarkStart w:id="9121" w:name="_Toc404089738"/>
      <w:bookmarkStart w:id="9122" w:name="_Toc404090095"/>
      <w:bookmarkStart w:id="9123" w:name="_Toc404941547"/>
      <w:bookmarkStart w:id="9124" w:name="_Toc410211510"/>
      <w:bookmarkStart w:id="9125" w:name="_Toc410282000"/>
      <w:bookmarkStart w:id="9126" w:name="_Toc410286674"/>
      <w:bookmarkStart w:id="9127" w:name="_Toc410299222"/>
      <w:bookmarkStart w:id="9128" w:name="_Toc410307057"/>
      <w:bookmarkStart w:id="9129" w:name="_Toc410308540"/>
      <w:bookmarkStart w:id="9130" w:name="_Toc154743686"/>
      <w:r w:rsidRPr="001D5ADC">
        <w:rPr>
          <w:rFonts w:cs="Times New Roman"/>
        </w:rPr>
        <w:lastRenderedPageBreak/>
        <w:t xml:space="preserve">110 </w:t>
      </w:r>
      <w:r w:rsidR="00441F79" w:rsidRPr="001D5ADC">
        <w:rPr>
          <w:rFonts w:cs="Times New Roman"/>
        </w:rPr>
        <w:t>- RULES OF DEBATE</w:t>
      </w:r>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p>
    <w:p w14:paraId="264A2749" w14:textId="77777777" w:rsidR="00B84D96" w:rsidRPr="00B84D96" w:rsidRDefault="00B84D96" w:rsidP="000C1058">
      <w:pPr>
        <w:keepNext/>
        <w:keepLines/>
      </w:pPr>
    </w:p>
    <w:p w14:paraId="04C2C22F" w14:textId="77777777" w:rsidR="00441F79" w:rsidRPr="001D5ADC" w:rsidRDefault="00441F79" w:rsidP="000C1058">
      <w:pPr>
        <w:pStyle w:val="rule"/>
        <w:keepNext/>
        <w:keepLines/>
        <w:numPr>
          <w:ilvl w:val="0"/>
          <w:numId w:val="200"/>
        </w:numPr>
        <w:ind w:left="357" w:hanging="357"/>
      </w:pPr>
      <w:bookmarkStart w:id="9131" w:name="_Toc387319200"/>
      <w:r w:rsidRPr="001D5ADC">
        <w:t>The following rules of debate will be adhered to as far as practicable at all meetings of the Union held under these rules.</w:t>
      </w:r>
    </w:p>
    <w:p w14:paraId="3EA036AD" w14:textId="77777777" w:rsidR="00441F79" w:rsidRPr="001D5ADC" w:rsidRDefault="00441F79" w:rsidP="00B84D96">
      <w:pPr>
        <w:pStyle w:val="rule"/>
        <w:numPr>
          <w:ilvl w:val="0"/>
          <w:numId w:val="200"/>
        </w:numPr>
        <w:ind w:left="357" w:hanging="357"/>
      </w:pPr>
      <w:r w:rsidRPr="001D5ADC">
        <w:t xml:space="preserve">No discussion will be allowed except on a motion or amendment, duly proposed and seconded. </w:t>
      </w:r>
    </w:p>
    <w:p w14:paraId="235E6E21" w14:textId="77777777" w:rsidR="00441F79" w:rsidRPr="001D5ADC" w:rsidRDefault="00441F79" w:rsidP="00B84D96">
      <w:pPr>
        <w:pStyle w:val="rule"/>
        <w:numPr>
          <w:ilvl w:val="0"/>
          <w:numId w:val="200"/>
        </w:numPr>
        <w:ind w:left="357" w:hanging="357"/>
      </w:pPr>
      <w:r w:rsidRPr="001D5ADC">
        <w:t xml:space="preserve">A call for a seconder will only be put twice at which time if the motion or amendment has not been seconded it will lapse. </w:t>
      </w:r>
    </w:p>
    <w:p w14:paraId="78B3B550" w14:textId="77777777" w:rsidR="00441F79" w:rsidRPr="001D5ADC" w:rsidRDefault="00441F79" w:rsidP="00B84D96">
      <w:pPr>
        <w:pStyle w:val="rule"/>
        <w:numPr>
          <w:ilvl w:val="0"/>
          <w:numId w:val="200"/>
        </w:numPr>
        <w:ind w:left="357" w:hanging="357"/>
      </w:pPr>
      <w:r w:rsidRPr="001D5ADC">
        <w:t xml:space="preserve">Any member desiring to propose a motion or amendment or to discuss any matter under consideration must address the chair.  </w:t>
      </w:r>
    </w:p>
    <w:p w14:paraId="213FA949" w14:textId="77777777" w:rsidR="00441F79" w:rsidRPr="001D5ADC" w:rsidRDefault="00441F79" w:rsidP="00B84D96">
      <w:pPr>
        <w:pStyle w:val="rule"/>
        <w:numPr>
          <w:ilvl w:val="0"/>
          <w:numId w:val="200"/>
        </w:numPr>
        <w:ind w:left="357" w:hanging="357"/>
      </w:pPr>
      <w:r w:rsidRPr="001D5ADC">
        <w:t xml:space="preserve">No member will address the meeting unless, and until, called upon by the chair. </w:t>
      </w:r>
    </w:p>
    <w:p w14:paraId="224E2CAA" w14:textId="77777777" w:rsidR="00441F79" w:rsidRPr="001D5ADC" w:rsidRDefault="00441F79" w:rsidP="00B84D96">
      <w:pPr>
        <w:pStyle w:val="rule"/>
        <w:numPr>
          <w:ilvl w:val="0"/>
          <w:numId w:val="200"/>
        </w:numPr>
        <w:ind w:left="357" w:hanging="357"/>
      </w:pPr>
      <w:r w:rsidRPr="001D5ADC">
        <w:t xml:space="preserve">When the chair speaks during a meeting the member then speaking, or offering to speak, will cease so that the chair may be heard without interruption. </w:t>
      </w:r>
    </w:p>
    <w:p w14:paraId="2C1432C0" w14:textId="77777777" w:rsidR="00441F79" w:rsidRPr="001D5ADC" w:rsidRDefault="00441F79" w:rsidP="00B84D96">
      <w:pPr>
        <w:pStyle w:val="rule"/>
        <w:numPr>
          <w:ilvl w:val="0"/>
          <w:numId w:val="200"/>
        </w:numPr>
        <w:ind w:left="357" w:hanging="357"/>
      </w:pPr>
      <w:r w:rsidRPr="001D5ADC">
        <w:t xml:space="preserve">The chair will call to order any speaker who departs from the question or who violates the courtesies or rules of debate.  </w:t>
      </w:r>
    </w:p>
    <w:p w14:paraId="1DEBC40C" w14:textId="77777777" w:rsidR="00441F79" w:rsidRPr="001D5ADC" w:rsidRDefault="00441F79" w:rsidP="00B84D96">
      <w:pPr>
        <w:pStyle w:val="rule"/>
        <w:numPr>
          <w:ilvl w:val="0"/>
          <w:numId w:val="200"/>
        </w:numPr>
        <w:ind w:left="357" w:hanging="357"/>
      </w:pPr>
      <w:r w:rsidRPr="001D5ADC">
        <w:t xml:space="preserve">If the chair determines to participate in a debate at any </w:t>
      </w:r>
      <w:proofErr w:type="gramStart"/>
      <w:r w:rsidRPr="001D5ADC">
        <w:t>meeting</w:t>
      </w:r>
      <w:proofErr w:type="gramEnd"/>
      <w:r w:rsidRPr="001D5ADC">
        <w:t xml:space="preserve"> then the chair will vacate the chair whilst participating, which will be taken by the person who acts, under these rules, in the absence of the chair. </w:t>
      </w:r>
    </w:p>
    <w:p w14:paraId="78CCC118" w14:textId="77777777" w:rsidR="00441F79" w:rsidRPr="001D5ADC" w:rsidRDefault="00441F79" w:rsidP="00B84D96">
      <w:pPr>
        <w:pStyle w:val="rule"/>
        <w:numPr>
          <w:ilvl w:val="0"/>
          <w:numId w:val="200"/>
        </w:numPr>
        <w:ind w:left="357" w:hanging="357"/>
      </w:pPr>
      <w:r w:rsidRPr="001D5ADC">
        <w:t xml:space="preserve">All motions will be determined in the following manner: </w:t>
      </w:r>
    </w:p>
    <w:p w14:paraId="6218B386" w14:textId="77777777" w:rsidR="00441F79" w:rsidRPr="001D5ADC" w:rsidRDefault="00441F79" w:rsidP="00914C37">
      <w:pPr>
        <w:pStyle w:val="rule"/>
        <w:numPr>
          <w:ilvl w:val="0"/>
          <w:numId w:val="227"/>
        </w:numPr>
        <w:tabs>
          <w:tab w:val="clear" w:pos="567"/>
        </w:tabs>
        <w:ind w:left="1134" w:hanging="566"/>
      </w:pPr>
      <w:r w:rsidRPr="001D5ADC">
        <w:t xml:space="preserve">the mover of the motion will have five (5) minutes at the time of moving the motion to present argument in support of the motion and three (3) minutes to reply, where the reply is limited to the answering of arguments advanced against the </w:t>
      </w:r>
      <w:proofErr w:type="gramStart"/>
      <w:r w:rsidRPr="001D5ADC">
        <w:t>motion;</w:t>
      </w:r>
      <w:proofErr w:type="gramEnd"/>
      <w:r w:rsidRPr="001D5ADC">
        <w:t xml:space="preserve"> </w:t>
      </w:r>
    </w:p>
    <w:p w14:paraId="68ABF49E" w14:textId="77777777" w:rsidR="00441F79" w:rsidRPr="001D5ADC" w:rsidRDefault="00441F79" w:rsidP="00914C37">
      <w:pPr>
        <w:pStyle w:val="rule"/>
        <w:numPr>
          <w:ilvl w:val="0"/>
          <w:numId w:val="227"/>
        </w:numPr>
        <w:tabs>
          <w:tab w:val="clear" w:pos="567"/>
        </w:tabs>
        <w:ind w:left="1134" w:hanging="566"/>
      </w:pPr>
      <w:r w:rsidRPr="001D5ADC">
        <w:t xml:space="preserve">the seconder of a motion and all other speakers will be limited to three (3) </w:t>
      </w:r>
      <w:proofErr w:type="gramStart"/>
      <w:r w:rsidRPr="001D5ADC">
        <w:t>minutes;</w:t>
      </w:r>
      <w:proofErr w:type="gramEnd"/>
      <w:r w:rsidRPr="001D5ADC">
        <w:t xml:space="preserve"> </w:t>
      </w:r>
    </w:p>
    <w:p w14:paraId="27D4428B" w14:textId="77777777" w:rsidR="00441F79" w:rsidRPr="001D5ADC" w:rsidRDefault="00441F79" w:rsidP="00914C37">
      <w:pPr>
        <w:pStyle w:val="rule"/>
        <w:numPr>
          <w:ilvl w:val="0"/>
          <w:numId w:val="227"/>
        </w:numPr>
        <w:tabs>
          <w:tab w:val="clear" w:pos="567"/>
        </w:tabs>
        <w:ind w:left="1134" w:hanging="566"/>
      </w:pPr>
      <w:r w:rsidRPr="001D5ADC">
        <w:t xml:space="preserve">the meeting, on motion without debate, may extend the time of any speaker but an extension of time must not exceed three (3) minutes and the meeting may agree to further extensions on the same </w:t>
      </w:r>
      <w:proofErr w:type="gramStart"/>
      <w:r w:rsidRPr="001D5ADC">
        <w:t>basis;</w:t>
      </w:r>
      <w:proofErr w:type="gramEnd"/>
      <w:r w:rsidRPr="001D5ADC">
        <w:t xml:space="preserve"> </w:t>
      </w:r>
    </w:p>
    <w:p w14:paraId="15098C9D" w14:textId="7417D380" w:rsidR="00441F79" w:rsidRPr="001D5ADC" w:rsidRDefault="00441F79" w:rsidP="00914C37">
      <w:pPr>
        <w:pStyle w:val="rule"/>
        <w:numPr>
          <w:ilvl w:val="0"/>
          <w:numId w:val="227"/>
        </w:numPr>
        <w:tabs>
          <w:tab w:val="clear" w:pos="567"/>
        </w:tabs>
        <w:ind w:left="1134" w:hanging="566"/>
      </w:pPr>
      <w:r w:rsidRPr="001D5ADC">
        <w:t xml:space="preserve">the chair will call attention to the time of all speakers one (1) minute before their time expires </w:t>
      </w:r>
      <w:proofErr w:type="gramStart"/>
      <w:r w:rsidRPr="001D5ADC">
        <w:t>and  motions</w:t>
      </w:r>
      <w:proofErr w:type="gramEnd"/>
      <w:r w:rsidRPr="001D5ADC">
        <w:t xml:space="preserve"> for extensions may be made when the chair so calls, but not later;</w:t>
      </w:r>
      <w:r w:rsidR="00E92C1B">
        <w:t xml:space="preserve"> and</w:t>
      </w:r>
    </w:p>
    <w:p w14:paraId="2A642CC4" w14:textId="77777777" w:rsidR="00441F79" w:rsidRPr="001D5ADC" w:rsidRDefault="00441F79" w:rsidP="00914C37">
      <w:pPr>
        <w:pStyle w:val="rule"/>
        <w:numPr>
          <w:ilvl w:val="0"/>
          <w:numId w:val="227"/>
        </w:numPr>
        <w:tabs>
          <w:tab w:val="clear" w:pos="567"/>
        </w:tabs>
        <w:ind w:left="1134" w:hanging="566"/>
      </w:pPr>
      <w:r w:rsidRPr="001D5ADC">
        <w:t xml:space="preserve">after the motion has been moved and seconded, no more than two (2) members will speak in succession on one side, either for or against any question before the meeting and if at the conclusion of the second speaker's remarks no member rises to speak on the other side, the motion or amendment will at once be put to the meeting, subject to part (i) of this sub-rule.  </w:t>
      </w:r>
    </w:p>
    <w:p w14:paraId="60162ADA" w14:textId="77777777" w:rsidR="00441F79" w:rsidRPr="001D5ADC" w:rsidRDefault="00441F79" w:rsidP="00914C37">
      <w:pPr>
        <w:pStyle w:val="rule"/>
        <w:numPr>
          <w:ilvl w:val="0"/>
          <w:numId w:val="200"/>
        </w:numPr>
        <w:ind w:left="567" w:hanging="207"/>
      </w:pPr>
      <w:r w:rsidRPr="001D5ADC">
        <w:t xml:space="preserve">All votes at meetings will be subject to the following: </w:t>
      </w:r>
    </w:p>
    <w:p w14:paraId="4D76CA41" w14:textId="77777777" w:rsidR="00441F79" w:rsidRPr="001D5ADC" w:rsidRDefault="00441F79" w:rsidP="00914C37">
      <w:pPr>
        <w:pStyle w:val="rule"/>
        <w:numPr>
          <w:ilvl w:val="0"/>
          <w:numId w:val="228"/>
        </w:numPr>
        <w:tabs>
          <w:tab w:val="clear" w:pos="567"/>
        </w:tabs>
        <w:ind w:left="1134" w:hanging="566"/>
      </w:pPr>
      <w:r w:rsidRPr="001D5ADC">
        <w:t xml:space="preserve">the chair will read the motion and determine the question on the voices, provided that the chair may call for a show of </w:t>
      </w:r>
      <w:proofErr w:type="gramStart"/>
      <w:r w:rsidRPr="001D5ADC">
        <w:t>hands;</w:t>
      </w:r>
      <w:proofErr w:type="gramEnd"/>
      <w:r w:rsidRPr="001D5ADC">
        <w:t xml:space="preserve"> </w:t>
      </w:r>
    </w:p>
    <w:p w14:paraId="613A1061" w14:textId="1CED1896" w:rsidR="00441F79" w:rsidRPr="001D5ADC" w:rsidRDefault="00441F79" w:rsidP="00914C37">
      <w:pPr>
        <w:pStyle w:val="rule"/>
        <w:numPr>
          <w:ilvl w:val="0"/>
          <w:numId w:val="228"/>
        </w:numPr>
        <w:tabs>
          <w:tab w:val="clear" w:pos="567"/>
        </w:tabs>
        <w:ind w:left="1134" w:hanging="566"/>
      </w:pPr>
      <w:r w:rsidRPr="001D5ADC">
        <w:t>every question submitted to a meeting will be decided by a show of hands, unless a poll is demanded by five (5) members;</w:t>
      </w:r>
      <w:r w:rsidR="008F0E49">
        <w:t xml:space="preserve"> and</w:t>
      </w:r>
    </w:p>
    <w:p w14:paraId="0B93413E" w14:textId="77777777" w:rsidR="00441F79" w:rsidRPr="001D5ADC" w:rsidRDefault="00441F79" w:rsidP="00914C37">
      <w:pPr>
        <w:pStyle w:val="rule"/>
        <w:numPr>
          <w:ilvl w:val="0"/>
          <w:numId w:val="228"/>
        </w:numPr>
        <w:tabs>
          <w:tab w:val="clear" w:pos="567"/>
        </w:tabs>
        <w:ind w:left="1134" w:hanging="566"/>
      </w:pPr>
      <w:r w:rsidRPr="001D5ADC">
        <w:t xml:space="preserve">the chair will then declare the motion carried or lost. </w:t>
      </w:r>
    </w:p>
    <w:p w14:paraId="2B3A9F7F" w14:textId="77777777" w:rsidR="00441F79" w:rsidRPr="001D5ADC" w:rsidRDefault="00441F79" w:rsidP="00B84D96">
      <w:pPr>
        <w:pStyle w:val="rule"/>
        <w:numPr>
          <w:ilvl w:val="0"/>
          <w:numId w:val="200"/>
        </w:numPr>
        <w:ind w:left="357" w:hanging="357"/>
      </w:pPr>
      <w:r w:rsidRPr="001D5ADC">
        <w:t xml:space="preserve">In the event of a motion being carried or lost by a narrow majority, any three (3) members may demand a division and on a division being called for, those in favour will go to the side of the room on the chair's right and those against to the chair’s left and the number on each side will be counted and the number of voters, for and against, will be recorded in the minutes. </w:t>
      </w:r>
    </w:p>
    <w:p w14:paraId="030598EB" w14:textId="77777777" w:rsidR="00441F79" w:rsidRPr="001D5ADC" w:rsidRDefault="00441F79" w:rsidP="00B84D96">
      <w:pPr>
        <w:pStyle w:val="rule"/>
        <w:numPr>
          <w:ilvl w:val="0"/>
          <w:numId w:val="200"/>
        </w:numPr>
        <w:ind w:left="357" w:hanging="357"/>
      </w:pPr>
      <w:r w:rsidRPr="001D5ADC">
        <w:lastRenderedPageBreak/>
        <w:t xml:space="preserve">At any time during debate on any motion it will be competent for any member who has not spoken to the motion to move an amendment, which will be subject to the following: </w:t>
      </w:r>
    </w:p>
    <w:p w14:paraId="08C81151" w14:textId="77777777" w:rsidR="00441F79" w:rsidRPr="001D5ADC" w:rsidRDefault="00441F79" w:rsidP="00914C37">
      <w:pPr>
        <w:pStyle w:val="rule"/>
        <w:numPr>
          <w:ilvl w:val="0"/>
          <w:numId w:val="229"/>
        </w:numPr>
        <w:tabs>
          <w:tab w:val="clear" w:pos="567"/>
        </w:tabs>
        <w:ind w:left="1134" w:hanging="566"/>
      </w:pPr>
      <w:r w:rsidRPr="001D5ADC">
        <w:t xml:space="preserve">all amendments must be </w:t>
      </w:r>
      <w:proofErr w:type="gramStart"/>
      <w:r w:rsidRPr="001D5ADC">
        <w:t>seconded;</w:t>
      </w:r>
      <w:proofErr w:type="gramEnd"/>
    </w:p>
    <w:p w14:paraId="7E4D0EC4" w14:textId="77777777" w:rsidR="00441F79" w:rsidRPr="001D5ADC" w:rsidRDefault="00441F79" w:rsidP="00914C37">
      <w:pPr>
        <w:pStyle w:val="rule"/>
        <w:numPr>
          <w:ilvl w:val="0"/>
          <w:numId w:val="229"/>
        </w:numPr>
        <w:tabs>
          <w:tab w:val="clear" w:pos="567"/>
        </w:tabs>
        <w:ind w:left="1134" w:hanging="566"/>
      </w:pPr>
      <w:r w:rsidRPr="001D5ADC">
        <w:t xml:space="preserve">motions may be amended by adding words, by deleting words, or by deleting words and inserting others in their </w:t>
      </w:r>
      <w:proofErr w:type="gramStart"/>
      <w:r w:rsidRPr="001D5ADC">
        <w:t>place;</w:t>
      </w:r>
      <w:proofErr w:type="gramEnd"/>
    </w:p>
    <w:p w14:paraId="6D3C6AD4" w14:textId="77777777" w:rsidR="00441F79" w:rsidRPr="001D5ADC" w:rsidRDefault="00441F79" w:rsidP="00914C37">
      <w:pPr>
        <w:pStyle w:val="rule"/>
        <w:numPr>
          <w:ilvl w:val="0"/>
          <w:numId w:val="229"/>
        </w:numPr>
        <w:tabs>
          <w:tab w:val="clear" w:pos="567"/>
        </w:tabs>
        <w:ind w:left="1134" w:hanging="566"/>
      </w:pPr>
      <w:r w:rsidRPr="001D5ADC">
        <w:t xml:space="preserve">the effect of any proposed amendment cannot be to establish a direct negative to the question contained in the </w:t>
      </w:r>
      <w:proofErr w:type="gramStart"/>
      <w:r w:rsidRPr="001D5ADC">
        <w:t>motion;</w:t>
      </w:r>
      <w:proofErr w:type="gramEnd"/>
      <w:r w:rsidRPr="001D5ADC">
        <w:t xml:space="preserve"> </w:t>
      </w:r>
    </w:p>
    <w:p w14:paraId="41DB3ED4" w14:textId="77777777" w:rsidR="00441F79" w:rsidRPr="001D5ADC" w:rsidRDefault="00441F79" w:rsidP="00914C37">
      <w:pPr>
        <w:pStyle w:val="rule"/>
        <w:numPr>
          <w:ilvl w:val="0"/>
          <w:numId w:val="229"/>
        </w:numPr>
        <w:tabs>
          <w:tab w:val="clear" w:pos="567"/>
        </w:tabs>
        <w:ind w:left="1134" w:hanging="566"/>
      </w:pPr>
      <w:r w:rsidRPr="001D5ADC">
        <w:t xml:space="preserve">only one amendment will be received at a time and that amendment must be disposed of before any further amendment may be considered or </w:t>
      </w:r>
      <w:proofErr w:type="gramStart"/>
      <w:r w:rsidRPr="001D5ADC">
        <w:t>moved;</w:t>
      </w:r>
      <w:proofErr w:type="gramEnd"/>
      <w:r w:rsidRPr="001D5ADC">
        <w:t xml:space="preserve"> </w:t>
      </w:r>
    </w:p>
    <w:p w14:paraId="13060F94" w14:textId="77777777" w:rsidR="00441F79" w:rsidRPr="001D5ADC" w:rsidRDefault="00441F79" w:rsidP="00914C37">
      <w:pPr>
        <w:pStyle w:val="rule"/>
        <w:numPr>
          <w:ilvl w:val="0"/>
          <w:numId w:val="229"/>
        </w:numPr>
        <w:tabs>
          <w:tab w:val="clear" w:pos="567"/>
        </w:tabs>
        <w:ind w:left="1134" w:hanging="566"/>
      </w:pPr>
      <w:r w:rsidRPr="001D5ADC">
        <w:t xml:space="preserve">all amendments will be put before the original </w:t>
      </w:r>
      <w:proofErr w:type="gramStart"/>
      <w:r w:rsidRPr="001D5ADC">
        <w:t>motion;</w:t>
      </w:r>
      <w:proofErr w:type="gramEnd"/>
      <w:r w:rsidRPr="001D5ADC">
        <w:t xml:space="preserve"> </w:t>
      </w:r>
    </w:p>
    <w:p w14:paraId="6A905BF5" w14:textId="7297BD04" w:rsidR="00441F79" w:rsidRPr="001D5ADC" w:rsidRDefault="00441F79" w:rsidP="00914C37">
      <w:pPr>
        <w:pStyle w:val="rule"/>
        <w:numPr>
          <w:ilvl w:val="0"/>
          <w:numId w:val="229"/>
        </w:numPr>
        <w:tabs>
          <w:tab w:val="clear" w:pos="567"/>
        </w:tabs>
        <w:ind w:left="1134" w:hanging="566"/>
      </w:pPr>
      <w:r w:rsidRPr="001D5ADC">
        <w:t xml:space="preserve">the mover of an amendment will not have a right of reply; </w:t>
      </w:r>
      <w:r w:rsidR="0028567B">
        <w:t>and</w:t>
      </w:r>
    </w:p>
    <w:p w14:paraId="3F24B2E0" w14:textId="77777777" w:rsidR="00441F79" w:rsidRPr="001D5ADC" w:rsidRDefault="00441F79" w:rsidP="00914C37">
      <w:pPr>
        <w:pStyle w:val="rule"/>
        <w:numPr>
          <w:ilvl w:val="0"/>
          <w:numId w:val="229"/>
        </w:numPr>
        <w:tabs>
          <w:tab w:val="clear" w:pos="567"/>
        </w:tabs>
        <w:ind w:left="1134" w:hanging="566"/>
      </w:pPr>
      <w:r w:rsidRPr="001D5ADC">
        <w:t xml:space="preserve">should an amendment be carried it becomes the substantive motion and thereon a further amendment may be proposed, however, if no further amendment is proposed, the amendment which has become the substantive motion, will be put without further debate subject to part (v) of sub-rule (i). </w:t>
      </w:r>
    </w:p>
    <w:p w14:paraId="7DEF124A" w14:textId="77777777" w:rsidR="00441F79" w:rsidRPr="001D5ADC" w:rsidRDefault="00441F79" w:rsidP="00B84D96">
      <w:pPr>
        <w:pStyle w:val="rule"/>
        <w:numPr>
          <w:ilvl w:val="0"/>
          <w:numId w:val="200"/>
        </w:numPr>
        <w:ind w:left="357" w:hanging="357"/>
      </w:pPr>
      <w:r w:rsidRPr="001D5ADC">
        <w:t xml:space="preserve">Where a motion is considered by a meeting without any amendments being proposed no member except for the mover of the motion will speak more than once on the motion, unless by way of personal explanation or with the consent of the meeting. </w:t>
      </w:r>
    </w:p>
    <w:p w14:paraId="579D95B2" w14:textId="77777777" w:rsidR="00441F79" w:rsidRPr="001D5ADC" w:rsidRDefault="00441F79" w:rsidP="00B84D96">
      <w:pPr>
        <w:pStyle w:val="rule"/>
        <w:numPr>
          <w:ilvl w:val="0"/>
          <w:numId w:val="200"/>
        </w:numPr>
        <w:ind w:left="357" w:hanging="357"/>
      </w:pPr>
      <w:r w:rsidRPr="001D5ADC">
        <w:t xml:space="preserve">Where an amendment is proposed a member may speak for or against the proposed amendment. </w:t>
      </w:r>
    </w:p>
    <w:p w14:paraId="5384AE65" w14:textId="77777777" w:rsidR="00441F79" w:rsidRPr="001D5ADC" w:rsidRDefault="00441F79" w:rsidP="00B84D96">
      <w:pPr>
        <w:pStyle w:val="rule"/>
        <w:numPr>
          <w:ilvl w:val="0"/>
          <w:numId w:val="200"/>
        </w:numPr>
        <w:ind w:left="357" w:hanging="357"/>
      </w:pPr>
      <w:r w:rsidRPr="001D5ADC">
        <w:t xml:space="preserve">Any member who considers they have been misrepresented by a speaker may, with the indulgence of the chair, interrupt the speaker to correct the misrepresentation, but the member interrupting must not </w:t>
      </w:r>
      <w:proofErr w:type="gramStart"/>
      <w:r w:rsidRPr="001D5ADC">
        <w:t>enter into</w:t>
      </w:r>
      <w:proofErr w:type="gramEnd"/>
      <w:r w:rsidRPr="001D5ADC">
        <w:t xml:space="preserve"> argument. </w:t>
      </w:r>
    </w:p>
    <w:p w14:paraId="242345A4" w14:textId="59590689" w:rsidR="00441F79" w:rsidRPr="001D5ADC" w:rsidRDefault="00441F79" w:rsidP="00B84D96">
      <w:pPr>
        <w:pStyle w:val="rule"/>
        <w:numPr>
          <w:ilvl w:val="0"/>
          <w:numId w:val="200"/>
        </w:numPr>
        <w:ind w:left="357" w:hanging="357"/>
      </w:pPr>
      <w:r w:rsidRPr="001D5ADC">
        <w:t xml:space="preserve">It will be competent at any time during a debate for a member who has not spoken to a motion under consideration to rise and move "That the question be now put" but no discussion will be allowed and if this motion is seconded and carried, the chair will immediately call upon the member (if any) who may have the right of reply, and then, immediately following the reply, the chair will put the motion which will include the amendments (if any) that have been moved and accepted. </w:t>
      </w:r>
    </w:p>
    <w:p w14:paraId="78335C19" w14:textId="77777777" w:rsidR="00441F79" w:rsidRPr="001D5ADC" w:rsidRDefault="00441F79" w:rsidP="00B84D96">
      <w:pPr>
        <w:pStyle w:val="rule"/>
        <w:numPr>
          <w:ilvl w:val="0"/>
          <w:numId w:val="200"/>
        </w:numPr>
        <w:ind w:left="357" w:hanging="357"/>
      </w:pPr>
      <w:r w:rsidRPr="001D5ADC">
        <w:t xml:space="preserve">No motion upon any other subject will be submitted until the one before the chair is disposed of under this rule. </w:t>
      </w:r>
    </w:p>
    <w:p w14:paraId="65611BC6" w14:textId="77777777" w:rsidR="00441F79" w:rsidRPr="001D5ADC" w:rsidRDefault="00441F79" w:rsidP="00B84D96">
      <w:pPr>
        <w:pStyle w:val="rule"/>
        <w:numPr>
          <w:ilvl w:val="0"/>
          <w:numId w:val="200"/>
        </w:numPr>
        <w:ind w:left="357" w:hanging="357"/>
      </w:pPr>
      <w:r w:rsidRPr="001D5ADC">
        <w:t xml:space="preserve">Should any question have occupied the attention of the meeting for 20 minutes, the discussion on such question will be closed and the chair will then call on the mover to reply, unless the meeting decides by resolution to continue the discussion of the matter in question. </w:t>
      </w:r>
    </w:p>
    <w:p w14:paraId="59735BF6" w14:textId="77777777" w:rsidR="00441F79" w:rsidRPr="001D5ADC" w:rsidRDefault="00441F79" w:rsidP="00B84D96">
      <w:pPr>
        <w:pStyle w:val="rule"/>
        <w:numPr>
          <w:ilvl w:val="0"/>
          <w:numId w:val="200"/>
        </w:numPr>
        <w:ind w:left="357" w:hanging="357"/>
      </w:pPr>
      <w:r w:rsidRPr="001D5ADC">
        <w:t xml:space="preserve">A motion may be dealt with by: </w:t>
      </w:r>
    </w:p>
    <w:p w14:paraId="399BCED3" w14:textId="77777777" w:rsidR="00441F79" w:rsidRPr="001D5ADC" w:rsidRDefault="00441F79" w:rsidP="00914C37">
      <w:pPr>
        <w:pStyle w:val="rule"/>
        <w:numPr>
          <w:ilvl w:val="0"/>
          <w:numId w:val="230"/>
        </w:numPr>
        <w:tabs>
          <w:tab w:val="clear" w:pos="567"/>
        </w:tabs>
        <w:ind w:left="1134" w:hanging="566"/>
      </w:pPr>
      <w:r w:rsidRPr="001D5ADC">
        <w:t xml:space="preserve">adoption as </w:t>
      </w:r>
      <w:proofErr w:type="gramStart"/>
      <w:r w:rsidRPr="001D5ADC">
        <w:t>moved;</w:t>
      </w:r>
      <w:proofErr w:type="gramEnd"/>
      <w:r w:rsidRPr="001D5ADC">
        <w:t xml:space="preserve"> </w:t>
      </w:r>
    </w:p>
    <w:p w14:paraId="295A420E" w14:textId="7E8918B2" w:rsidR="00441F79" w:rsidRPr="001D5ADC" w:rsidRDefault="00441F79" w:rsidP="00914C37">
      <w:pPr>
        <w:pStyle w:val="rule"/>
        <w:numPr>
          <w:ilvl w:val="0"/>
          <w:numId w:val="230"/>
        </w:numPr>
        <w:tabs>
          <w:tab w:val="clear" w:pos="567"/>
        </w:tabs>
        <w:ind w:left="1134" w:hanging="566"/>
      </w:pPr>
      <w:r w:rsidRPr="001D5ADC">
        <w:t>rejection as moved;</w:t>
      </w:r>
      <w:r w:rsidR="00E00711">
        <w:t xml:space="preserve"> or</w:t>
      </w:r>
    </w:p>
    <w:p w14:paraId="06A4DEEB" w14:textId="77777777" w:rsidR="00441F79" w:rsidRPr="001D5ADC" w:rsidRDefault="00441F79" w:rsidP="00914C37">
      <w:pPr>
        <w:pStyle w:val="rule"/>
        <w:numPr>
          <w:ilvl w:val="0"/>
          <w:numId w:val="230"/>
        </w:numPr>
        <w:tabs>
          <w:tab w:val="clear" w:pos="567"/>
        </w:tabs>
        <w:ind w:left="1134" w:hanging="566"/>
      </w:pPr>
      <w:r w:rsidRPr="001D5ADC">
        <w:t xml:space="preserve">adoption after amendment of the subject matter. </w:t>
      </w:r>
    </w:p>
    <w:p w14:paraId="7E0889F3" w14:textId="77777777" w:rsidR="00441F79" w:rsidRPr="001D5ADC" w:rsidRDefault="00441F79" w:rsidP="00B84D96">
      <w:pPr>
        <w:pStyle w:val="rule"/>
        <w:numPr>
          <w:ilvl w:val="0"/>
          <w:numId w:val="200"/>
        </w:numPr>
        <w:ind w:left="357" w:hanging="357"/>
      </w:pPr>
      <w:r w:rsidRPr="001D5ADC">
        <w:t xml:space="preserve">Any of the following motions, will be in order despite a motion (or motion with amendments) being before the meeting: </w:t>
      </w:r>
    </w:p>
    <w:p w14:paraId="28A13267" w14:textId="25460DBB" w:rsidR="00441F79" w:rsidRPr="001D5ADC" w:rsidRDefault="00806899" w:rsidP="00914C37">
      <w:pPr>
        <w:pStyle w:val="rule"/>
        <w:numPr>
          <w:ilvl w:val="0"/>
          <w:numId w:val="247"/>
        </w:numPr>
        <w:tabs>
          <w:tab w:val="clear" w:pos="567"/>
        </w:tabs>
        <w:ind w:left="1134" w:hanging="566"/>
      </w:pPr>
      <w:r>
        <w:t>‘</w:t>
      </w:r>
      <w:r w:rsidR="00441F79" w:rsidRPr="001D5ADC">
        <w:t>The Order of the Day</w:t>
      </w:r>
      <w:r>
        <w:t>’</w:t>
      </w:r>
      <w:r w:rsidR="00441F79" w:rsidRPr="001D5ADC">
        <w:t xml:space="preserve">, i.e., that the next business in order be now </w:t>
      </w:r>
      <w:proofErr w:type="gramStart"/>
      <w:r w:rsidR="00441F79" w:rsidRPr="001D5ADC">
        <w:t>taken;</w:t>
      </w:r>
      <w:proofErr w:type="gramEnd"/>
      <w:r w:rsidR="00441F79" w:rsidRPr="001D5ADC">
        <w:t xml:space="preserve"> </w:t>
      </w:r>
    </w:p>
    <w:p w14:paraId="4B176E76" w14:textId="77777777" w:rsidR="00441F79" w:rsidRPr="001D5ADC" w:rsidRDefault="00441F79" w:rsidP="00914C37">
      <w:pPr>
        <w:pStyle w:val="rule"/>
        <w:numPr>
          <w:ilvl w:val="0"/>
          <w:numId w:val="247"/>
        </w:numPr>
        <w:tabs>
          <w:tab w:val="clear" w:pos="567"/>
        </w:tabs>
        <w:ind w:left="1134" w:hanging="566"/>
      </w:pPr>
      <w:r w:rsidRPr="001D5ADC">
        <w:t xml:space="preserve">postponement of the question, either to a definite time or a time to be </w:t>
      </w:r>
      <w:proofErr w:type="gramStart"/>
      <w:r w:rsidRPr="001D5ADC">
        <w:t>fixed;</w:t>
      </w:r>
      <w:proofErr w:type="gramEnd"/>
      <w:r w:rsidRPr="001D5ADC">
        <w:t xml:space="preserve"> </w:t>
      </w:r>
    </w:p>
    <w:p w14:paraId="5CF584EC" w14:textId="3B9584ED" w:rsidR="00441F79" w:rsidRPr="001D5ADC" w:rsidRDefault="00441F79" w:rsidP="00914C37">
      <w:pPr>
        <w:pStyle w:val="rule"/>
        <w:numPr>
          <w:ilvl w:val="0"/>
          <w:numId w:val="247"/>
        </w:numPr>
        <w:tabs>
          <w:tab w:val="clear" w:pos="567"/>
        </w:tabs>
        <w:ind w:left="1134" w:hanging="566"/>
      </w:pPr>
      <w:r w:rsidRPr="001D5ADC">
        <w:t xml:space="preserve">reference to a committee; </w:t>
      </w:r>
      <w:r w:rsidR="00E00711">
        <w:t>or</w:t>
      </w:r>
    </w:p>
    <w:p w14:paraId="51F94CB1" w14:textId="5E0BF14A" w:rsidR="00441F79" w:rsidRPr="001D5ADC" w:rsidRDefault="00441F79" w:rsidP="00914C37">
      <w:pPr>
        <w:pStyle w:val="rule"/>
        <w:numPr>
          <w:ilvl w:val="0"/>
          <w:numId w:val="247"/>
        </w:numPr>
        <w:tabs>
          <w:tab w:val="clear" w:pos="567"/>
        </w:tabs>
        <w:ind w:left="1134" w:hanging="566"/>
      </w:pPr>
      <w:r w:rsidRPr="001D5ADC">
        <w:lastRenderedPageBreak/>
        <w:t>adjournment</w:t>
      </w:r>
      <w:r w:rsidR="0005078E">
        <w:t xml:space="preserve"> of the</w:t>
      </w:r>
      <w:r w:rsidRPr="001D5ADC">
        <w:t xml:space="preserve">: </w:t>
      </w:r>
    </w:p>
    <w:p w14:paraId="63FFFEE9" w14:textId="352A5E78" w:rsidR="00441F79" w:rsidRPr="001D5ADC" w:rsidRDefault="00441F79" w:rsidP="00914C37">
      <w:pPr>
        <w:pStyle w:val="rule"/>
        <w:numPr>
          <w:ilvl w:val="1"/>
          <w:numId w:val="247"/>
        </w:numPr>
        <w:tabs>
          <w:tab w:val="clear" w:pos="567"/>
          <w:tab w:val="clear" w:pos="1701"/>
        </w:tabs>
        <w:ind w:left="1701" w:hanging="567"/>
      </w:pPr>
      <w:r w:rsidRPr="001D5ADC">
        <w:t xml:space="preserve">debate; </w:t>
      </w:r>
      <w:r w:rsidR="005B41B0">
        <w:t>or</w:t>
      </w:r>
    </w:p>
    <w:p w14:paraId="6EE31DF6" w14:textId="3576F8E3" w:rsidR="00441F79" w:rsidRPr="001D5ADC" w:rsidRDefault="00441F79" w:rsidP="00914C37">
      <w:pPr>
        <w:pStyle w:val="rule"/>
        <w:numPr>
          <w:ilvl w:val="1"/>
          <w:numId w:val="247"/>
        </w:numPr>
        <w:tabs>
          <w:tab w:val="clear" w:pos="567"/>
          <w:tab w:val="clear" w:pos="1701"/>
        </w:tabs>
        <w:ind w:left="1701" w:hanging="567"/>
      </w:pPr>
      <w:r w:rsidRPr="001D5ADC">
        <w:t xml:space="preserve">meeting. </w:t>
      </w:r>
    </w:p>
    <w:p w14:paraId="1A016719" w14:textId="77777777" w:rsidR="00441F79" w:rsidRPr="001D5ADC" w:rsidRDefault="00441F79" w:rsidP="00B84D96">
      <w:pPr>
        <w:pStyle w:val="rule"/>
        <w:numPr>
          <w:ilvl w:val="0"/>
          <w:numId w:val="200"/>
        </w:numPr>
        <w:ind w:left="357" w:hanging="357"/>
      </w:pPr>
      <w:r w:rsidRPr="001D5ADC">
        <w:t>A motion for adjournment:</w:t>
      </w:r>
    </w:p>
    <w:p w14:paraId="42DCDFF5" w14:textId="77777777" w:rsidR="00441F79" w:rsidRPr="001D5ADC" w:rsidRDefault="00441F79" w:rsidP="00914C37">
      <w:pPr>
        <w:pStyle w:val="rule"/>
        <w:numPr>
          <w:ilvl w:val="0"/>
          <w:numId w:val="231"/>
        </w:numPr>
        <w:tabs>
          <w:tab w:val="clear" w:pos="567"/>
        </w:tabs>
        <w:ind w:left="1134" w:hanging="566"/>
      </w:pPr>
      <w:r w:rsidRPr="001D5ADC">
        <w:t xml:space="preserve">may be moved and seconded at any time during the </w:t>
      </w:r>
      <w:proofErr w:type="gramStart"/>
      <w:r w:rsidRPr="001D5ADC">
        <w:t>meeting;</w:t>
      </w:r>
      <w:proofErr w:type="gramEnd"/>
    </w:p>
    <w:p w14:paraId="2E88847C" w14:textId="77777777" w:rsidR="00441F79" w:rsidRPr="001D5ADC" w:rsidRDefault="00441F79" w:rsidP="00914C37">
      <w:pPr>
        <w:pStyle w:val="rule"/>
        <w:numPr>
          <w:ilvl w:val="0"/>
          <w:numId w:val="231"/>
        </w:numPr>
        <w:tabs>
          <w:tab w:val="clear" w:pos="567"/>
        </w:tabs>
        <w:ind w:left="1134" w:hanging="566"/>
      </w:pPr>
      <w:r w:rsidRPr="001D5ADC">
        <w:t xml:space="preserve">may be debated, provided that not more than four (4) speakers be allowed both for and against the motion, inclusive of the mover and </w:t>
      </w:r>
      <w:proofErr w:type="gramStart"/>
      <w:r w:rsidRPr="001D5ADC">
        <w:t>seconder;</w:t>
      </w:r>
      <w:proofErr w:type="gramEnd"/>
    </w:p>
    <w:p w14:paraId="464F51A7" w14:textId="36B19BB8" w:rsidR="00441F79" w:rsidRPr="001D5ADC" w:rsidRDefault="00441F79" w:rsidP="00914C37">
      <w:pPr>
        <w:pStyle w:val="rule"/>
        <w:numPr>
          <w:ilvl w:val="0"/>
          <w:numId w:val="231"/>
        </w:numPr>
        <w:tabs>
          <w:tab w:val="clear" w:pos="567"/>
        </w:tabs>
        <w:ind w:left="1134" w:hanging="566"/>
      </w:pPr>
      <w:r w:rsidRPr="001D5ADC">
        <w:t>provides no right of reply for the mover of the motion;</w:t>
      </w:r>
      <w:r w:rsidR="009A41DE">
        <w:t xml:space="preserve"> and</w:t>
      </w:r>
    </w:p>
    <w:p w14:paraId="6BFC4DE1" w14:textId="77777777" w:rsidR="00441F79" w:rsidRPr="001D5ADC" w:rsidRDefault="00441F79" w:rsidP="00914C37">
      <w:pPr>
        <w:pStyle w:val="rule"/>
        <w:numPr>
          <w:ilvl w:val="0"/>
          <w:numId w:val="231"/>
        </w:numPr>
        <w:tabs>
          <w:tab w:val="clear" w:pos="567"/>
        </w:tabs>
        <w:ind w:left="1134" w:hanging="566"/>
      </w:pPr>
      <w:r w:rsidRPr="001D5ADC">
        <w:t xml:space="preserve">will be successful if carried by a majority of members present. </w:t>
      </w:r>
    </w:p>
    <w:p w14:paraId="4944A540" w14:textId="77777777" w:rsidR="00441F79" w:rsidRPr="001D5ADC" w:rsidRDefault="00441F79" w:rsidP="00B84D96">
      <w:pPr>
        <w:pStyle w:val="rule"/>
        <w:numPr>
          <w:ilvl w:val="0"/>
          <w:numId w:val="200"/>
        </w:numPr>
        <w:ind w:left="357" w:hanging="357"/>
      </w:pPr>
      <w:r w:rsidRPr="001D5ADC">
        <w:t xml:space="preserve">A second motion for adjournment will not be moved until the subject under discussion at the time of the first motion for adjournment has been disposed of. </w:t>
      </w:r>
    </w:p>
    <w:p w14:paraId="69847378" w14:textId="77777777" w:rsidR="00441F79" w:rsidRPr="001D5ADC" w:rsidRDefault="00441F79" w:rsidP="00B84D96">
      <w:pPr>
        <w:pStyle w:val="rule"/>
        <w:numPr>
          <w:ilvl w:val="0"/>
          <w:numId w:val="200"/>
        </w:numPr>
        <w:ind w:left="357" w:hanging="357"/>
      </w:pPr>
      <w:r w:rsidRPr="001D5ADC">
        <w:t xml:space="preserve">Questions of order will be decided by the chair, whose ruling will be final unless challenged by a formal motion submitted to the meeting. </w:t>
      </w:r>
    </w:p>
    <w:p w14:paraId="194EC007" w14:textId="0703FA82" w:rsidR="00441F79" w:rsidRPr="001D5ADC" w:rsidRDefault="00441F79" w:rsidP="00B84D96">
      <w:pPr>
        <w:pStyle w:val="rule"/>
        <w:numPr>
          <w:ilvl w:val="0"/>
          <w:numId w:val="200"/>
        </w:numPr>
        <w:ind w:left="357" w:hanging="357"/>
      </w:pPr>
      <w:r w:rsidRPr="001D5ADC">
        <w:t xml:space="preserve">Any member may rise to a point of order when the member considers the rules of debate to have been violated provided that the member must submit the "point of order" to the chair, who will decide the question as prescribed in sub-rule (w). </w:t>
      </w:r>
    </w:p>
    <w:p w14:paraId="7D298290" w14:textId="77777777" w:rsidR="00441F79" w:rsidRPr="001D5ADC" w:rsidRDefault="00441F79" w:rsidP="00B84D96">
      <w:pPr>
        <w:pStyle w:val="rule"/>
        <w:numPr>
          <w:ilvl w:val="0"/>
          <w:numId w:val="200"/>
        </w:numPr>
        <w:ind w:left="357" w:hanging="357"/>
      </w:pPr>
      <w:r w:rsidRPr="001D5ADC">
        <w:t xml:space="preserve">Upon the point of order being raised, the member addressing the meeting at the time will take their seat and will remain seated until the point of order has been decided. </w:t>
      </w:r>
    </w:p>
    <w:p w14:paraId="3C82CD17" w14:textId="77777777" w:rsidR="00441F79" w:rsidRPr="001D5ADC" w:rsidRDefault="00441F79" w:rsidP="00B84D96">
      <w:pPr>
        <w:pStyle w:val="rule"/>
        <w:numPr>
          <w:ilvl w:val="0"/>
          <w:numId w:val="200"/>
        </w:numPr>
        <w:ind w:left="357" w:hanging="357"/>
      </w:pPr>
      <w:r w:rsidRPr="001D5ADC">
        <w:t xml:space="preserve">A ruling given by the chair on any question may be subject to a motion of dissent calling the meeting to disagree with the ruling. </w:t>
      </w:r>
    </w:p>
    <w:p w14:paraId="0102D216" w14:textId="77777777" w:rsidR="00441F79" w:rsidRPr="001D5ADC" w:rsidRDefault="00441F79" w:rsidP="00B84D96">
      <w:pPr>
        <w:pStyle w:val="rule"/>
        <w:numPr>
          <w:ilvl w:val="0"/>
          <w:numId w:val="200"/>
        </w:numPr>
        <w:ind w:left="357" w:hanging="357"/>
      </w:pPr>
      <w:r w:rsidRPr="001D5ADC">
        <w:t xml:space="preserve">On the motion of dissent being seconded, the chair will vacate the chair which will be taken by the person who acts, under these rules, in the absence of the chair. </w:t>
      </w:r>
    </w:p>
    <w:p w14:paraId="64424A97" w14:textId="77777777" w:rsidR="00441F79" w:rsidRPr="001D5ADC" w:rsidRDefault="00441F79" w:rsidP="00B84D96">
      <w:pPr>
        <w:pStyle w:val="rule"/>
        <w:numPr>
          <w:ilvl w:val="0"/>
          <w:numId w:val="200"/>
        </w:numPr>
        <w:ind w:left="357" w:hanging="357"/>
      </w:pPr>
      <w:r w:rsidRPr="001D5ADC">
        <w:t xml:space="preserve">No motion of dissent from the chair’s ruling will be permitted unless it is made before any other business has been proceeded to. </w:t>
      </w:r>
    </w:p>
    <w:p w14:paraId="5E347053" w14:textId="77777777" w:rsidR="00441F79" w:rsidRPr="001D5ADC" w:rsidRDefault="00441F79" w:rsidP="00B84D96">
      <w:pPr>
        <w:pStyle w:val="rule"/>
        <w:numPr>
          <w:ilvl w:val="0"/>
          <w:numId w:val="200"/>
        </w:numPr>
        <w:ind w:left="357" w:hanging="357"/>
      </w:pPr>
      <w:r w:rsidRPr="001D5ADC">
        <w:t xml:space="preserve">The procedure to determine a motion of dissent will be as follows: </w:t>
      </w:r>
    </w:p>
    <w:p w14:paraId="1CC613EB" w14:textId="77777777" w:rsidR="00441F79" w:rsidRPr="001D5ADC" w:rsidRDefault="00441F79" w:rsidP="00914C37">
      <w:pPr>
        <w:pStyle w:val="rule"/>
        <w:numPr>
          <w:ilvl w:val="0"/>
          <w:numId w:val="232"/>
        </w:numPr>
        <w:tabs>
          <w:tab w:val="clear" w:pos="567"/>
        </w:tabs>
        <w:ind w:left="1134" w:hanging="566"/>
      </w:pPr>
      <w:r w:rsidRPr="001D5ADC">
        <w:t xml:space="preserve">the member moving the motion of dissent will be given five (5) minutes to support the </w:t>
      </w:r>
      <w:proofErr w:type="gramStart"/>
      <w:r w:rsidRPr="001D5ADC">
        <w:t>motion;</w:t>
      </w:r>
      <w:proofErr w:type="gramEnd"/>
      <w:r w:rsidRPr="001D5ADC">
        <w:t xml:space="preserve"> </w:t>
      </w:r>
    </w:p>
    <w:p w14:paraId="75F6EA32" w14:textId="142DF3C9" w:rsidR="00441F79" w:rsidRPr="001D5ADC" w:rsidRDefault="00441F79" w:rsidP="00914C37">
      <w:pPr>
        <w:pStyle w:val="rule"/>
        <w:numPr>
          <w:ilvl w:val="0"/>
          <w:numId w:val="232"/>
        </w:numPr>
        <w:tabs>
          <w:tab w:val="clear" w:pos="567"/>
        </w:tabs>
        <w:ind w:left="1134" w:hanging="566"/>
      </w:pPr>
      <w:r w:rsidRPr="001D5ADC">
        <w:t xml:space="preserve">the chair will be given five (5) minutes to defend their ruling; </w:t>
      </w:r>
      <w:r w:rsidR="00C417B7">
        <w:t>and</w:t>
      </w:r>
    </w:p>
    <w:p w14:paraId="1C83797A" w14:textId="77777777" w:rsidR="00441F79" w:rsidRPr="001D5ADC" w:rsidRDefault="00441F79" w:rsidP="00914C37">
      <w:pPr>
        <w:pStyle w:val="rule"/>
        <w:numPr>
          <w:ilvl w:val="0"/>
          <w:numId w:val="232"/>
        </w:numPr>
        <w:tabs>
          <w:tab w:val="clear" w:pos="567"/>
        </w:tabs>
        <w:ind w:left="1134" w:hanging="566"/>
      </w:pPr>
      <w:r w:rsidRPr="001D5ADC">
        <w:t xml:space="preserve">the acting chair will then put the question and on the question being determined the chair will resume the chair. </w:t>
      </w:r>
    </w:p>
    <w:p w14:paraId="7AD7F3CA" w14:textId="77777777" w:rsidR="00441F79" w:rsidRPr="001D5ADC" w:rsidRDefault="00441F79" w:rsidP="001C7957">
      <w:pPr>
        <w:pStyle w:val="rule"/>
        <w:numPr>
          <w:ilvl w:val="0"/>
          <w:numId w:val="200"/>
        </w:numPr>
        <w:ind w:left="357" w:hanging="357"/>
      </w:pPr>
      <w:r w:rsidRPr="001D5ADC">
        <w:t xml:space="preserve">A report of a Sub-Committee officially presented will be received without motion, but the adoption of such report either absolutely, or by clauses, will be moved and seconded. </w:t>
      </w:r>
    </w:p>
    <w:p w14:paraId="49B08E9C" w14:textId="77777777" w:rsidR="00441F79" w:rsidRPr="001D5ADC" w:rsidRDefault="00441F79" w:rsidP="001C7957">
      <w:pPr>
        <w:pStyle w:val="rule"/>
        <w:numPr>
          <w:ilvl w:val="0"/>
          <w:numId w:val="200"/>
        </w:numPr>
        <w:ind w:left="357" w:hanging="357"/>
      </w:pPr>
      <w:r w:rsidRPr="001D5ADC">
        <w:t xml:space="preserve">It will be competent for any member to move the reconsideration of a resolution that has been passed by a meeting, provided that the member will have given notice at a previous meeting. </w:t>
      </w:r>
    </w:p>
    <w:p w14:paraId="155BC4D3" w14:textId="77777777" w:rsidR="00441F79" w:rsidRPr="001D5ADC" w:rsidRDefault="00441F79" w:rsidP="001C7957">
      <w:pPr>
        <w:pStyle w:val="rule"/>
        <w:numPr>
          <w:ilvl w:val="0"/>
          <w:numId w:val="200"/>
        </w:numPr>
        <w:ind w:left="357" w:hanging="357"/>
      </w:pPr>
      <w:r w:rsidRPr="001D5ADC">
        <w:t xml:space="preserve">It will be competent for any member to propose that any subject will be considered in a committee of the whole meeting. </w:t>
      </w:r>
    </w:p>
    <w:p w14:paraId="7C9A976F" w14:textId="77777777" w:rsidR="00441F79" w:rsidRPr="001D5ADC" w:rsidRDefault="00441F79" w:rsidP="001C7957">
      <w:pPr>
        <w:pStyle w:val="rule"/>
        <w:numPr>
          <w:ilvl w:val="0"/>
          <w:numId w:val="200"/>
        </w:numPr>
        <w:ind w:left="357" w:hanging="357"/>
      </w:pPr>
      <w:r w:rsidRPr="001D5ADC">
        <w:t>The vote on such proposition when seconded will then be taken without discussion.</w:t>
      </w:r>
    </w:p>
    <w:p w14:paraId="51B073C9" w14:textId="77777777" w:rsidR="00441F79" w:rsidRDefault="00B17981" w:rsidP="000C1058">
      <w:pPr>
        <w:pStyle w:val="Heading2"/>
        <w:keepLines/>
        <w:rPr>
          <w:rFonts w:cs="Times New Roman"/>
        </w:rPr>
      </w:pPr>
      <w:bookmarkStart w:id="9132" w:name="_Toc256008299"/>
      <w:bookmarkStart w:id="9133" w:name="_Toc256008186"/>
      <w:bookmarkStart w:id="9134" w:name="_Toc256008073"/>
      <w:bookmarkStart w:id="9135" w:name="_Toc256007960"/>
      <w:bookmarkStart w:id="9136" w:name="_Toc256007847"/>
      <w:bookmarkStart w:id="9137" w:name="_Toc256007734"/>
      <w:bookmarkStart w:id="9138" w:name="_Toc256007621"/>
      <w:bookmarkStart w:id="9139" w:name="_Toc256007508"/>
      <w:bookmarkStart w:id="9140" w:name="_Toc256007395"/>
      <w:bookmarkStart w:id="9141" w:name="_Toc256004051"/>
      <w:bookmarkStart w:id="9142" w:name="_Toc256007366"/>
      <w:bookmarkStart w:id="9143" w:name="_Toc256007252"/>
      <w:bookmarkStart w:id="9144" w:name="_Toc256007134"/>
      <w:bookmarkStart w:id="9145" w:name="_Toc256007021"/>
      <w:bookmarkStart w:id="9146" w:name="_Toc256006908"/>
      <w:bookmarkStart w:id="9147" w:name="_Toc256006795"/>
      <w:bookmarkStart w:id="9148" w:name="_Toc256006682"/>
      <w:bookmarkStart w:id="9149" w:name="_Toc256005187"/>
      <w:bookmarkStart w:id="9150" w:name="_Toc256006584"/>
      <w:bookmarkStart w:id="9151" w:name="_Toc256006471"/>
      <w:bookmarkStart w:id="9152" w:name="_Toc256006358"/>
      <w:bookmarkStart w:id="9153" w:name="_Toc256006245"/>
      <w:bookmarkStart w:id="9154" w:name="_Toc256006130"/>
      <w:bookmarkStart w:id="9155" w:name="_Toc256006017"/>
      <w:bookmarkStart w:id="9156" w:name="_Toc256005904"/>
      <w:bookmarkStart w:id="9157" w:name="_Toc256005791"/>
      <w:bookmarkStart w:id="9158" w:name="_Toc256005678"/>
      <w:bookmarkStart w:id="9159" w:name="_Toc256005565"/>
      <w:bookmarkStart w:id="9160" w:name="_Toc256005452"/>
      <w:bookmarkStart w:id="9161" w:name="_Toc256005410"/>
      <w:bookmarkStart w:id="9162" w:name="_Toc256005295"/>
      <w:bookmarkStart w:id="9163" w:name="_Toc256005180"/>
      <w:bookmarkStart w:id="9164" w:name="_Toc256005065"/>
      <w:bookmarkStart w:id="9165" w:name="_Toc256004950"/>
      <w:bookmarkStart w:id="9166" w:name="_Toc256004835"/>
      <w:bookmarkStart w:id="9167" w:name="_Toc256004718"/>
      <w:bookmarkStart w:id="9168" w:name="_Toc256004646"/>
      <w:bookmarkStart w:id="9169" w:name="_Toc256004533"/>
      <w:bookmarkStart w:id="9170" w:name="_Toc256004420"/>
      <w:bookmarkStart w:id="9171" w:name="_Toc256004307"/>
      <w:bookmarkStart w:id="9172" w:name="_Toc256004194"/>
      <w:bookmarkStart w:id="9173" w:name="_Toc256004120"/>
      <w:bookmarkStart w:id="9174" w:name="_Toc256004007"/>
      <w:bookmarkStart w:id="9175" w:name="_Toc256003893"/>
      <w:bookmarkStart w:id="9176" w:name="_Toc256003780"/>
      <w:bookmarkStart w:id="9177" w:name="_Toc256003667"/>
      <w:bookmarkStart w:id="9178" w:name="_Toc256003554"/>
      <w:bookmarkStart w:id="9179" w:name="_Toc256003450"/>
      <w:bookmarkStart w:id="9180" w:name="_Toc256003337"/>
      <w:bookmarkStart w:id="9181" w:name="_Toc256003224"/>
      <w:bookmarkStart w:id="9182" w:name="_Toc256003111"/>
      <w:bookmarkStart w:id="9183" w:name="_Toc256002998"/>
      <w:bookmarkStart w:id="9184" w:name="_Toc256002885"/>
      <w:bookmarkStart w:id="9185" w:name="_Toc256002772"/>
      <w:bookmarkStart w:id="9186" w:name="_Toc256002658"/>
      <w:bookmarkStart w:id="9187" w:name="_Toc256001648"/>
      <w:bookmarkStart w:id="9188" w:name="_Toc256000638"/>
      <w:bookmarkStart w:id="9189" w:name="_Toc256002610"/>
      <w:bookmarkStart w:id="9190" w:name="_Toc256002435"/>
      <w:bookmarkStart w:id="9191" w:name="_Toc256002261"/>
      <w:bookmarkStart w:id="9192" w:name="_Toc402453765"/>
      <w:bookmarkStart w:id="9193" w:name="_Toc402456734"/>
      <w:bookmarkStart w:id="9194" w:name="_Toc403045192"/>
      <w:bookmarkStart w:id="9195" w:name="_Toc403978053"/>
      <w:bookmarkStart w:id="9196" w:name="_Toc403993132"/>
      <w:bookmarkStart w:id="9197" w:name="_Toc404089747"/>
      <w:bookmarkStart w:id="9198" w:name="_Toc404090104"/>
      <w:bookmarkStart w:id="9199" w:name="_Toc404941548"/>
      <w:bookmarkStart w:id="9200" w:name="_Toc410211511"/>
      <w:bookmarkStart w:id="9201" w:name="_Toc410282001"/>
      <w:bookmarkStart w:id="9202" w:name="_Toc410286675"/>
      <w:bookmarkStart w:id="9203" w:name="_Toc410299223"/>
      <w:bookmarkStart w:id="9204" w:name="_Toc410307058"/>
      <w:bookmarkStart w:id="9205" w:name="_Toc410308541"/>
      <w:bookmarkStart w:id="9206" w:name="_Toc154743687"/>
      <w:bookmarkEnd w:id="9131"/>
      <w:r w:rsidRPr="001D5ADC">
        <w:rPr>
          <w:rFonts w:cs="Times New Roman"/>
        </w:rPr>
        <w:lastRenderedPageBreak/>
        <w:t xml:space="preserve">111 </w:t>
      </w:r>
      <w:r w:rsidR="00441F79" w:rsidRPr="001D5ADC">
        <w:rPr>
          <w:rFonts w:cs="Times New Roman"/>
        </w:rPr>
        <w:t>- DISSOLUTION OF THE UNION</w:t>
      </w:r>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p>
    <w:p w14:paraId="095F8E51" w14:textId="77777777" w:rsidR="001C7957" w:rsidRPr="001C7957" w:rsidRDefault="001C7957" w:rsidP="000C1058">
      <w:pPr>
        <w:keepNext/>
        <w:keepLines/>
      </w:pPr>
    </w:p>
    <w:p w14:paraId="7956C699" w14:textId="4CA540D5" w:rsidR="00441F79" w:rsidRPr="001D5ADC" w:rsidRDefault="00441F79" w:rsidP="000C1058">
      <w:pPr>
        <w:pStyle w:val="rule"/>
        <w:keepNext/>
        <w:keepLines/>
        <w:numPr>
          <w:ilvl w:val="0"/>
          <w:numId w:val="199"/>
        </w:numPr>
        <w:ind w:left="357" w:hanging="357"/>
      </w:pPr>
      <w:r w:rsidRPr="001D5ADC">
        <w:t xml:space="preserve">The Executive Council may submit the question of dissolution of the Union to a vote of the </w:t>
      </w:r>
      <w:r w:rsidR="00C417B7">
        <w:t>F</w:t>
      </w:r>
      <w:r w:rsidRPr="001D5ADC">
        <w:t xml:space="preserve">inancial </w:t>
      </w:r>
      <w:r w:rsidR="00C417B7">
        <w:t>M</w:t>
      </w:r>
      <w:r w:rsidRPr="001D5ADC">
        <w:t xml:space="preserve">embers, and if, a two-thirds (2/3) majority of the </w:t>
      </w:r>
      <w:r w:rsidR="00C417B7">
        <w:t>F</w:t>
      </w:r>
      <w:r w:rsidRPr="001D5ADC">
        <w:t xml:space="preserve">inancial </w:t>
      </w:r>
      <w:r w:rsidR="00C417B7">
        <w:t>M</w:t>
      </w:r>
      <w:r w:rsidRPr="001D5ADC">
        <w:t xml:space="preserve">embers vote in favour of dissolution, the Union will be dissolved, and the Executive Council will cause the funds and property remaining, after payment of liabilities, to be divided equally amongst the </w:t>
      </w:r>
      <w:r w:rsidR="00C417B7">
        <w:t>F</w:t>
      </w:r>
      <w:r w:rsidRPr="001D5ADC">
        <w:t xml:space="preserve">inancial </w:t>
      </w:r>
      <w:r w:rsidR="00C417B7">
        <w:t>M</w:t>
      </w:r>
      <w:r w:rsidRPr="001D5ADC">
        <w:t>embers of the Union.</w:t>
      </w:r>
    </w:p>
    <w:p w14:paraId="110DE0F5" w14:textId="1353C23E" w:rsidR="00441F79" w:rsidRDefault="00B17981" w:rsidP="00441F79">
      <w:pPr>
        <w:pStyle w:val="Heading2"/>
        <w:rPr>
          <w:rFonts w:cs="Times New Roman"/>
        </w:rPr>
      </w:pPr>
      <w:bookmarkStart w:id="9207" w:name="_Toc256008300"/>
      <w:bookmarkStart w:id="9208" w:name="_Toc256008187"/>
      <w:bookmarkStart w:id="9209" w:name="_Toc256008074"/>
      <w:bookmarkStart w:id="9210" w:name="_Toc256007961"/>
      <w:bookmarkStart w:id="9211" w:name="_Toc256007848"/>
      <w:bookmarkStart w:id="9212" w:name="_Toc256007735"/>
      <w:bookmarkStart w:id="9213" w:name="_Toc256007622"/>
      <w:bookmarkStart w:id="9214" w:name="_Toc256007509"/>
      <w:bookmarkStart w:id="9215" w:name="_Toc256007396"/>
      <w:bookmarkStart w:id="9216" w:name="_Toc256004125"/>
      <w:bookmarkStart w:id="9217" w:name="_Toc256007367"/>
      <w:bookmarkStart w:id="9218" w:name="_Toc256007253"/>
      <w:bookmarkStart w:id="9219" w:name="_Toc256007135"/>
      <w:bookmarkStart w:id="9220" w:name="_Toc256007022"/>
      <w:bookmarkStart w:id="9221" w:name="_Toc256006909"/>
      <w:bookmarkStart w:id="9222" w:name="_Toc256006796"/>
      <w:bookmarkStart w:id="9223" w:name="_Toc256006683"/>
      <w:bookmarkStart w:id="9224" w:name="_Toc256005301"/>
      <w:bookmarkStart w:id="9225" w:name="_Toc256006585"/>
      <w:bookmarkStart w:id="9226" w:name="_Toc256006472"/>
      <w:bookmarkStart w:id="9227" w:name="_Toc256006359"/>
      <w:bookmarkStart w:id="9228" w:name="_Toc256006246"/>
      <w:bookmarkStart w:id="9229" w:name="_Toc256006131"/>
      <w:bookmarkStart w:id="9230" w:name="_Toc256006018"/>
      <w:bookmarkStart w:id="9231" w:name="_Toc256005905"/>
      <w:bookmarkStart w:id="9232" w:name="_Toc256005792"/>
      <w:bookmarkStart w:id="9233" w:name="_Toc256005679"/>
      <w:bookmarkStart w:id="9234" w:name="_Toc256005566"/>
      <w:bookmarkStart w:id="9235" w:name="_Toc256005453"/>
      <w:bookmarkStart w:id="9236" w:name="_Toc256005411"/>
      <w:bookmarkStart w:id="9237" w:name="_Toc256005296"/>
      <w:bookmarkStart w:id="9238" w:name="_Toc256005181"/>
      <w:bookmarkStart w:id="9239" w:name="_Toc256005066"/>
      <w:bookmarkStart w:id="9240" w:name="_Toc256004951"/>
      <w:bookmarkStart w:id="9241" w:name="_Toc256004836"/>
      <w:bookmarkStart w:id="9242" w:name="_Toc256004719"/>
      <w:bookmarkStart w:id="9243" w:name="_Toc256004647"/>
      <w:bookmarkStart w:id="9244" w:name="_Toc256004534"/>
      <w:bookmarkStart w:id="9245" w:name="_Toc256004421"/>
      <w:bookmarkStart w:id="9246" w:name="_Toc256004308"/>
      <w:bookmarkStart w:id="9247" w:name="_Toc256004195"/>
      <w:bookmarkStart w:id="9248" w:name="_Toc256004121"/>
      <w:bookmarkStart w:id="9249" w:name="_Toc256004008"/>
      <w:bookmarkStart w:id="9250" w:name="_Toc256003894"/>
      <w:bookmarkStart w:id="9251" w:name="_Toc256003781"/>
      <w:bookmarkStart w:id="9252" w:name="_Toc256003668"/>
      <w:bookmarkStart w:id="9253" w:name="_Toc256003555"/>
      <w:bookmarkStart w:id="9254" w:name="_Toc256003451"/>
      <w:bookmarkStart w:id="9255" w:name="_Toc256003338"/>
      <w:bookmarkStart w:id="9256" w:name="_Toc256003225"/>
      <w:bookmarkStart w:id="9257" w:name="_Toc256003112"/>
      <w:bookmarkStart w:id="9258" w:name="_Toc256002999"/>
      <w:bookmarkStart w:id="9259" w:name="_Toc256002886"/>
      <w:bookmarkStart w:id="9260" w:name="_Toc256002773"/>
      <w:bookmarkStart w:id="9261" w:name="_Toc256002659"/>
      <w:bookmarkStart w:id="9262" w:name="_Toc256001649"/>
      <w:bookmarkStart w:id="9263" w:name="_Toc256000639"/>
      <w:bookmarkStart w:id="9264" w:name="_Toc256002611"/>
      <w:bookmarkStart w:id="9265" w:name="_Toc256002436"/>
      <w:bookmarkStart w:id="9266" w:name="_Toc256002262"/>
      <w:bookmarkStart w:id="9267" w:name="_Toc256002080"/>
      <w:bookmarkStart w:id="9268" w:name="_Toc256001970"/>
      <w:bookmarkStart w:id="9269" w:name="_Toc256001854"/>
      <w:bookmarkStart w:id="9270" w:name="_Toc256001745"/>
      <w:bookmarkStart w:id="9271" w:name="_Toc256001636"/>
      <w:bookmarkStart w:id="9272" w:name="_Toc256001527"/>
      <w:bookmarkStart w:id="9273" w:name="_Toc256001418"/>
      <w:bookmarkStart w:id="9274" w:name="_Toc256001378"/>
      <w:bookmarkStart w:id="9275" w:name="_Toc256001276"/>
      <w:bookmarkStart w:id="9276" w:name="_Toc256001140"/>
      <w:bookmarkStart w:id="9277" w:name="_Toc256001004"/>
      <w:bookmarkStart w:id="9278" w:name="_Toc256000868"/>
      <w:bookmarkStart w:id="9279" w:name="_Toc256000731"/>
      <w:bookmarkStart w:id="9280" w:name="_Toc256000660"/>
      <w:bookmarkStart w:id="9281" w:name="_Toc256000520"/>
      <w:bookmarkStart w:id="9282" w:name="_Toc256000378"/>
      <w:bookmarkStart w:id="9283" w:name="_Toc256000304"/>
      <w:bookmarkStart w:id="9284" w:name="_Toc256000230"/>
      <w:bookmarkStart w:id="9285" w:name="_Toc256000156"/>
      <w:bookmarkStart w:id="9286" w:name="_Toc256000081"/>
      <w:bookmarkStart w:id="9287" w:name="_Toc387319208"/>
      <w:bookmarkStart w:id="9288" w:name="_Toc400964753"/>
      <w:bookmarkStart w:id="9289" w:name="_Toc401065641"/>
      <w:bookmarkStart w:id="9290" w:name="_Toc401134960"/>
      <w:bookmarkStart w:id="9291" w:name="_Toc388340644"/>
      <w:bookmarkStart w:id="9292" w:name="_Toc401159719"/>
      <w:bookmarkStart w:id="9293" w:name="_Toc402453766"/>
      <w:bookmarkStart w:id="9294" w:name="_Toc402456735"/>
      <w:bookmarkStart w:id="9295" w:name="_Toc403045193"/>
      <w:bookmarkStart w:id="9296" w:name="_Toc403978054"/>
      <w:bookmarkStart w:id="9297" w:name="_Toc403993133"/>
      <w:bookmarkStart w:id="9298" w:name="_Toc404089748"/>
      <w:bookmarkStart w:id="9299" w:name="_Toc404090105"/>
      <w:bookmarkStart w:id="9300" w:name="_Toc404941549"/>
      <w:bookmarkStart w:id="9301" w:name="_Toc410211512"/>
      <w:bookmarkStart w:id="9302" w:name="_Toc410282002"/>
      <w:bookmarkStart w:id="9303" w:name="_Toc410286676"/>
      <w:bookmarkStart w:id="9304" w:name="_Toc410299224"/>
      <w:bookmarkStart w:id="9305" w:name="_Toc410307059"/>
      <w:bookmarkStart w:id="9306" w:name="_Toc410308542"/>
      <w:bookmarkStart w:id="9307" w:name="_Toc154743688"/>
      <w:r w:rsidRPr="001D5ADC">
        <w:rPr>
          <w:rFonts w:cs="Times New Roman"/>
        </w:rPr>
        <w:t>112</w:t>
      </w:r>
      <w:r w:rsidR="005C2569">
        <w:rPr>
          <w:rFonts w:cs="Times New Roman"/>
        </w:rPr>
        <w:t xml:space="preserve"> </w:t>
      </w:r>
      <w:r w:rsidR="005C2569" w:rsidRPr="001D5ADC">
        <w:rPr>
          <w:rFonts w:cs="Times New Roman"/>
        </w:rPr>
        <w:t xml:space="preserve">- </w:t>
      </w:r>
      <w:r w:rsidR="00441F79" w:rsidRPr="001D5ADC">
        <w:rPr>
          <w:rFonts w:cs="Times New Roman"/>
        </w:rPr>
        <w:t>TRANSITIONAL RULE</w:t>
      </w:r>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r w:rsidR="00FA43DE">
        <w:rPr>
          <w:rFonts w:cs="Times New Roman"/>
        </w:rPr>
        <w:t xml:space="preserve"> 2023</w:t>
      </w:r>
      <w:bookmarkEnd w:id="9307"/>
    </w:p>
    <w:p w14:paraId="5000B4C8" w14:textId="77777777" w:rsidR="001C7957" w:rsidRPr="001C7957" w:rsidRDefault="001C7957" w:rsidP="001C7957"/>
    <w:p w14:paraId="42E45156" w14:textId="7BEB58EF" w:rsidR="00DE2327" w:rsidRPr="001C7957" w:rsidRDefault="00DE2327" w:rsidP="00DE2327">
      <w:pPr>
        <w:pStyle w:val="rule"/>
        <w:numPr>
          <w:ilvl w:val="0"/>
          <w:numId w:val="304"/>
        </w:numPr>
        <w:ind w:left="357" w:hanging="357"/>
        <w:rPr>
          <w:b/>
        </w:rPr>
      </w:pPr>
      <w:r w:rsidRPr="001C7957">
        <w:t>For the purposes of this rule the words in column A have the meaning set out opposite in column</w:t>
      </w:r>
      <w:r w:rsidR="008511D2">
        <w:t xml:space="preserve"> </w:t>
      </w:r>
      <w:r w:rsidRPr="001C7957">
        <w:t>B:</w:t>
      </w:r>
    </w:p>
    <w:p w14:paraId="4C113086" w14:textId="77777777" w:rsidR="00DE2327" w:rsidRDefault="00DE2327" w:rsidP="00DE2327">
      <w:pPr>
        <w:pStyle w:val="BodyText"/>
        <w:spacing w:before="2"/>
        <w:rPr>
          <w:b/>
          <w:sz w:val="12"/>
        </w:rPr>
      </w:pPr>
    </w:p>
    <w:tbl>
      <w:tblPr>
        <w:tblW w:w="7938"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13" w:type="dxa"/>
          <w:left w:w="113" w:type="dxa"/>
          <w:bottom w:w="113" w:type="dxa"/>
          <w:right w:w="113" w:type="dxa"/>
        </w:tblCellMar>
        <w:tblLook w:val="01E0" w:firstRow="1" w:lastRow="1" w:firstColumn="1" w:lastColumn="1" w:noHBand="0" w:noVBand="0"/>
      </w:tblPr>
      <w:tblGrid>
        <w:gridCol w:w="3969"/>
        <w:gridCol w:w="3969"/>
      </w:tblGrid>
      <w:tr w:rsidR="00DE2327" w14:paraId="02556774" w14:textId="77777777" w:rsidTr="0052160D">
        <w:trPr>
          <w:trHeight w:val="225"/>
        </w:trPr>
        <w:tc>
          <w:tcPr>
            <w:tcW w:w="3969" w:type="dxa"/>
          </w:tcPr>
          <w:p w14:paraId="4A7F6E2E" w14:textId="77777777" w:rsidR="00DE2327" w:rsidRPr="002E7933" w:rsidRDefault="00DE2327">
            <w:pPr>
              <w:pStyle w:val="TableParagraph"/>
              <w:spacing w:before="26" w:line="179" w:lineRule="exact"/>
              <w:ind w:right="437"/>
              <w:jc w:val="center"/>
              <w:rPr>
                <w:rFonts w:ascii="Times New Roman" w:hAnsi="Times New Roman" w:cs="Times New Roman"/>
                <w:b/>
              </w:rPr>
            </w:pPr>
            <w:r w:rsidRPr="002E7933">
              <w:rPr>
                <w:rFonts w:ascii="Times New Roman" w:hAnsi="Times New Roman" w:cs="Times New Roman"/>
                <w:b/>
                <w:color w:val="0F0F0F"/>
                <w:w w:val="109"/>
              </w:rPr>
              <w:t>A</w:t>
            </w:r>
          </w:p>
        </w:tc>
        <w:tc>
          <w:tcPr>
            <w:tcW w:w="3969" w:type="dxa"/>
          </w:tcPr>
          <w:p w14:paraId="15B2AAF6" w14:textId="77777777" w:rsidR="00DE2327" w:rsidRPr="002E7933" w:rsidRDefault="00DE2327">
            <w:pPr>
              <w:pStyle w:val="TableParagraph"/>
              <w:spacing w:before="26" w:line="179" w:lineRule="exact"/>
              <w:ind w:right="428"/>
              <w:jc w:val="center"/>
              <w:rPr>
                <w:rFonts w:ascii="Times New Roman" w:hAnsi="Times New Roman" w:cs="Times New Roman"/>
                <w:b/>
              </w:rPr>
            </w:pPr>
            <w:r w:rsidRPr="002E7933">
              <w:rPr>
                <w:rFonts w:ascii="Times New Roman" w:hAnsi="Times New Roman" w:cs="Times New Roman"/>
                <w:b/>
                <w:color w:val="0F0F0F"/>
                <w:w w:val="110"/>
              </w:rPr>
              <w:t>B</w:t>
            </w:r>
          </w:p>
        </w:tc>
      </w:tr>
      <w:tr w:rsidR="00DE2327" w14:paraId="058BABD1" w14:textId="77777777" w:rsidTr="005C2569">
        <w:trPr>
          <w:trHeight w:val="570"/>
        </w:trPr>
        <w:tc>
          <w:tcPr>
            <w:tcW w:w="3969" w:type="dxa"/>
          </w:tcPr>
          <w:p w14:paraId="216E7694" w14:textId="77777777" w:rsidR="00DE2327" w:rsidRPr="002E7933" w:rsidRDefault="00DE2327">
            <w:pPr>
              <w:pStyle w:val="TableParagraph"/>
              <w:spacing w:before="49"/>
              <w:ind w:left="119"/>
              <w:rPr>
                <w:rFonts w:ascii="Times New Roman" w:hAnsi="Times New Roman" w:cs="Times New Roman"/>
                <w:b/>
              </w:rPr>
            </w:pPr>
            <w:r w:rsidRPr="002E7933">
              <w:rPr>
                <w:rFonts w:ascii="Times New Roman" w:hAnsi="Times New Roman" w:cs="Times New Roman"/>
                <w:b/>
                <w:color w:val="0F0F0F"/>
              </w:rPr>
              <w:t>2023</w:t>
            </w:r>
            <w:r w:rsidRPr="002E7933">
              <w:rPr>
                <w:rFonts w:ascii="Times New Roman" w:hAnsi="Times New Roman" w:cs="Times New Roman"/>
                <w:b/>
                <w:color w:val="0F0F0F"/>
                <w:spacing w:val="12"/>
              </w:rPr>
              <w:t xml:space="preserve"> </w:t>
            </w:r>
            <w:r w:rsidRPr="002E7933">
              <w:rPr>
                <w:rFonts w:ascii="Times New Roman" w:hAnsi="Times New Roman" w:cs="Times New Roman"/>
                <w:b/>
                <w:color w:val="0F0F0F"/>
              </w:rPr>
              <w:t>Quadrennial</w:t>
            </w:r>
            <w:r w:rsidRPr="002E7933">
              <w:rPr>
                <w:rFonts w:ascii="Times New Roman" w:hAnsi="Times New Roman" w:cs="Times New Roman"/>
                <w:b/>
                <w:color w:val="0F0F0F"/>
                <w:spacing w:val="29"/>
              </w:rPr>
              <w:t xml:space="preserve"> </w:t>
            </w:r>
            <w:r w:rsidRPr="002E7933">
              <w:rPr>
                <w:rFonts w:ascii="Times New Roman" w:hAnsi="Times New Roman" w:cs="Times New Roman"/>
                <w:b/>
                <w:color w:val="0F0F0F"/>
                <w:spacing w:val="-2"/>
              </w:rPr>
              <w:t>Election</w:t>
            </w:r>
          </w:p>
        </w:tc>
        <w:tc>
          <w:tcPr>
            <w:tcW w:w="3969" w:type="dxa"/>
          </w:tcPr>
          <w:p w14:paraId="25C7D067" w14:textId="77777777" w:rsidR="00DE2327" w:rsidRPr="002E7933" w:rsidRDefault="00DE2327" w:rsidP="005C2569">
            <w:pPr>
              <w:pStyle w:val="TableParagraph"/>
              <w:spacing w:before="35"/>
              <w:rPr>
                <w:rFonts w:ascii="Times New Roman" w:hAnsi="Times New Roman" w:cs="Times New Roman"/>
              </w:rPr>
            </w:pPr>
            <w:r w:rsidRPr="002E7933">
              <w:rPr>
                <w:rFonts w:ascii="Times New Roman" w:hAnsi="Times New Roman" w:cs="Times New Roman"/>
                <w:color w:val="0F0F0F"/>
              </w:rPr>
              <w:t>the</w:t>
            </w:r>
            <w:r w:rsidRPr="002E7933">
              <w:rPr>
                <w:rFonts w:ascii="Times New Roman" w:hAnsi="Times New Roman" w:cs="Times New Roman"/>
                <w:color w:val="0F0F0F"/>
                <w:spacing w:val="7"/>
              </w:rPr>
              <w:t xml:space="preserve"> </w:t>
            </w:r>
            <w:r w:rsidRPr="002E7933">
              <w:rPr>
                <w:rFonts w:ascii="Times New Roman" w:hAnsi="Times New Roman" w:cs="Times New Roman"/>
                <w:color w:val="0F0F0F"/>
              </w:rPr>
              <w:t>quadrennial</w:t>
            </w:r>
            <w:r w:rsidRPr="002E7933">
              <w:rPr>
                <w:rFonts w:ascii="Times New Roman" w:hAnsi="Times New Roman" w:cs="Times New Roman"/>
                <w:color w:val="0F0F0F"/>
                <w:spacing w:val="18"/>
              </w:rPr>
              <w:t xml:space="preserve"> </w:t>
            </w:r>
            <w:r w:rsidRPr="002E7933">
              <w:rPr>
                <w:rFonts w:ascii="Times New Roman" w:hAnsi="Times New Roman" w:cs="Times New Roman"/>
                <w:color w:val="0F0F0F"/>
              </w:rPr>
              <w:t>elections</w:t>
            </w:r>
            <w:r w:rsidRPr="002E7933">
              <w:rPr>
                <w:rFonts w:ascii="Times New Roman" w:hAnsi="Times New Roman" w:cs="Times New Roman"/>
                <w:color w:val="0F0F0F"/>
                <w:spacing w:val="14"/>
              </w:rPr>
              <w:t xml:space="preserve"> </w:t>
            </w:r>
            <w:r w:rsidRPr="002E7933">
              <w:rPr>
                <w:rFonts w:ascii="Times New Roman" w:hAnsi="Times New Roman" w:cs="Times New Roman"/>
                <w:color w:val="0F0F0F"/>
              </w:rPr>
              <w:t xml:space="preserve">of </w:t>
            </w:r>
            <w:r w:rsidRPr="002E7933">
              <w:rPr>
                <w:rFonts w:ascii="Times New Roman" w:hAnsi="Times New Roman" w:cs="Times New Roman"/>
                <w:color w:val="0F0F0F"/>
                <w:spacing w:val="-5"/>
              </w:rPr>
              <w:t>the</w:t>
            </w:r>
          </w:p>
          <w:p w14:paraId="7D92D894" w14:textId="77777777" w:rsidR="00DE2327" w:rsidRPr="002E7933" w:rsidRDefault="00DE2327" w:rsidP="005C2569">
            <w:pPr>
              <w:pStyle w:val="TableParagraph"/>
              <w:spacing w:line="270" w:lineRule="atLeast"/>
              <w:ind w:hanging="1"/>
              <w:rPr>
                <w:rFonts w:ascii="Times New Roman" w:hAnsi="Times New Roman" w:cs="Times New Roman"/>
              </w:rPr>
            </w:pPr>
            <w:r w:rsidRPr="002E7933">
              <w:rPr>
                <w:rFonts w:ascii="Times New Roman" w:hAnsi="Times New Roman" w:cs="Times New Roman"/>
                <w:color w:val="0F0F0F"/>
              </w:rPr>
              <w:t xml:space="preserve">Union following the Commencement </w:t>
            </w:r>
            <w:r w:rsidRPr="002E7933">
              <w:rPr>
                <w:rFonts w:ascii="Times New Roman" w:hAnsi="Times New Roman" w:cs="Times New Roman"/>
                <w:color w:val="0F0F0F"/>
                <w:spacing w:val="-4"/>
              </w:rPr>
              <w:t>Day</w:t>
            </w:r>
          </w:p>
        </w:tc>
      </w:tr>
      <w:tr w:rsidR="00DE2327" w14:paraId="66801326" w14:textId="77777777" w:rsidTr="005C2569">
        <w:trPr>
          <w:trHeight w:val="610"/>
        </w:trPr>
        <w:tc>
          <w:tcPr>
            <w:tcW w:w="3969" w:type="dxa"/>
          </w:tcPr>
          <w:p w14:paraId="5A4B22C0" w14:textId="77777777" w:rsidR="00DE2327" w:rsidRPr="002E7933" w:rsidRDefault="00DE2327">
            <w:pPr>
              <w:pStyle w:val="TableParagraph"/>
              <w:spacing w:before="49"/>
              <w:ind w:left="115"/>
              <w:rPr>
                <w:rFonts w:ascii="Times New Roman" w:hAnsi="Times New Roman" w:cs="Times New Roman"/>
                <w:b/>
              </w:rPr>
            </w:pPr>
            <w:r w:rsidRPr="002E7933">
              <w:rPr>
                <w:rFonts w:ascii="Times New Roman" w:hAnsi="Times New Roman" w:cs="Times New Roman"/>
                <w:b/>
                <w:color w:val="0F0F0F"/>
              </w:rPr>
              <w:t>Commencement</w:t>
            </w:r>
            <w:r w:rsidRPr="002E7933">
              <w:rPr>
                <w:rFonts w:ascii="Times New Roman" w:hAnsi="Times New Roman" w:cs="Times New Roman"/>
                <w:b/>
                <w:color w:val="0F0F0F"/>
                <w:spacing w:val="22"/>
              </w:rPr>
              <w:t xml:space="preserve"> </w:t>
            </w:r>
            <w:r w:rsidRPr="002E7933">
              <w:rPr>
                <w:rFonts w:ascii="Times New Roman" w:hAnsi="Times New Roman" w:cs="Times New Roman"/>
                <w:b/>
                <w:color w:val="0F0F0F"/>
                <w:spacing w:val="-5"/>
              </w:rPr>
              <w:t>Day</w:t>
            </w:r>
          </w:p>
        </w:tc>
        <w:tc>
          <w:tcPr>
            <w:tcW w:w="3969" w:type="dxa"/>
          </w:tcPr>
          <w:p w14:paraId="0F8117F0" w14:textId="77777777" w:rsidR="00DE2327" w:rsidRPr="002E7933" w:rsidRDefault="00DE2327" w:rsidP="005C2569">
            <w:pPr>
              <w:pStyle w:val="TableParagraph"/>
              <w:spacing w:line="270" w:lineRule="exact"/>
              <w:ind w:hanging="5"/>
              <w:rPr>
                <w:rFonts w:ascii="Times New Roman" w:hAnsi="Times New Roman" w:cs="Times New Roman"/>
              </w:rPr>
            </w:pPr>
            <w:r w:rsidRPr="002E7933">
              <w:rPr>
                <w:rFonts w:ascii="Times New Roman" w:hAnsi="Times New Roman" w:cs="Times New Roman"/>
                <w:color w:val="0F0F0F"/>
              </w:rPr>
              <w:t xml:space="preserve">the day on which this rule is certified </w:t>
            </w:r>
            <w:r w:rsidRPr="002E7933">
              <w:rPr>
                <w:rFonts w:ascii="Times New Roman" w:hAnsi="Times New Roman" w:cs="Times New Roman"/>
                <w:color w:val="262626"/>
              </w:rPr>
              <w:t xml:space="preserve">by </w:t>
            </w:r>
            <w:r w:rsidRPr="002E7933">
              <w:rPr>
                <w:rFonts w:ascii="Times New Roman" w:hAnsi="Times New Roman" w:cs="Times New Roman"/>
                <w:color w:val="0F0F0F"/>
              </w:rPr>
              <w:t>the Fair Work Commission</w:t>
            </w:r>
          </w:p>
        </w:tc>
      </w:tr>
      <w:tr w:rsidR="00DE2327" w14:paraId="4FE08C6B" w14:textId="77777777" w:rsidTr="005C2569">
        <w:trPr>
          <w:trHeight w:val="608"/>
        </w:trPr>
        <w:tc>
          <w:tcPr>
            <w:tcW w:w="3969" w:type="dxa"/>
          </w:tcPr>
          <w:p w14:paraId="5A6B8526" w14:textId="77777777" w:rsidR="00DE2327" w:rsidRPr="002E7933" w:rsidRDefault="00DE2327">
            <w:pPr>
              <w:pStyle w:val="TableParagraph"/>
              <w:spacing w:before="42"/>
              <w:ind w:left="110"/>
              <w:rPr>
                <w:rFonts w:ascii="Times New Roman" w:hAnsi="Times New Roman" w:cs="Times New Roman"/>
                <w:b/>
              </w:rPr>
            </w:pPr>
            <w:r w:rsidRPr="002E7933">
              <w:rPr>
                <w:rFonts w:ascii="Times New Roman" w:hAnsi="Times New Roman" w:cs="Times New Roman"/>
                <w:b/>
                <w:color w:val="0F0F0F"/>
              </w:rPr>
              <w:t>Commencement</w:t>
            </w:r>
            <w:r w:rsidRPr="002E7933">
              <w:rPr>
                <w:rFonts w:ascii="Times New Roman" w:hAnsi="Times New Roman" w:cs="Times New Roman"/>
                <w:b/>
                <w:color w:val="0F0F0F"/>
                <w:spacing w:val="28"/>
              </w:rPr>
              <w:t xml:space="preserve"> </w:t>
            </w:r>
            <w:r w:rsidRPr="002E7933">
              <w:rPr>
                <w:rFonts w:ascii="Times New Roman" w:hAnsi="Times New Roman" w:cs="Times New Roman"/>
                <w:b/>
                <w:color w:val="0F0F0F"/>
              </w:rPr>
              <w:t>Day</w:t>
            </w:r>
            <w:r w:rsidRPr="002E7933">
              <w:rPr>
                <w:rFonts w:ascii="Times New Roman" w:hAnsi="Times New Roman" w:cs="Times New Roman"/>
                <w:b/>
                <w:color w:val="0F0F0F"/>
                <w:spacing w:val="-2"/>
              </w:rPr>
              <w:t xml:space="preserve"> Rules</w:t>
            </w:r>
          </w:p>
        </w:tc>
        <w:tc>
          <w:tcPr>
            <w:tcW w:w="3969" w:type="dxa"/>
          </w:tcPr>
          <w:p w14:paraId="69DFF5AB" w14:textId="77777777" w:rsidR="00DE2327" w:rsidRPr="002E7933" w:rsidRDefault="00DE2327" w:rsidP="005C2569">
            <w:pPr>
              <w:pStyle w:val="TableParagraph"/>
              <w:spacing w:line="270" w:lineRule="exact"/>
              <w:ind w:hanging="1"/>
              <w:rPr>
                <w:rFonts w:ascii="Times New Roman" w:hAnsi="Times New Roman" w:cs="Times New Roman"/>
              </w:rPr>
            </w:pPr>
            <w:r w:rsidRPr="002E7933">
              <w:rPr>
                <w:rFonts w:ascii="Times New Roman" w:hAnsi="Times New Roman" w:cs="Times New Roman"/>
                <w:color w:val="0F0F0F"/>
              </w:rPr>
              <w:t>the rules of the Union that apply on, and from, the Commencement</w:t>
            </w:r>
            <w:r w:rsidRPr="002E7933">
              <w:rPr>
                <w:rFonts w:ascii="Times New Roman" w:hAnsi="Times New Roman" w:cs="Times New Roman"/>
                <w:color w:val="0F0F0F"/>
                <w:spacing w:val="40"/>
              </w:rPr>
              <w:t xml:space="preserve"> </w:t>
            </w:r>
            <w:r w:rsidRPr="002E7933">
              <w:rPr>
                <w:rFonts w:ascii="Times New Roman" w:hAnsi="Times New Roman" w:cs="Times New Roman"/>
                <w:color w:val="262626"/>
              </w:rPr>
              <w:t>Day</w:t>
            </w:r>
          </w:p>
        </w:tc>
      </w:tr>
      <w:tr w:rsidR="00DE2327" w14:paraId="26D6D1CD" w14:textId="77777777" w:rsidTr="005C2569">
        <w:trPr>
          <w:trHeight w:val="890"/>
        </w:trPr>
        <w:tc>
          <w:tcPr>
            <w:tcW w:w="3969" w:type="dxa"/>
          </w:tcPr>
          <w:p w14:paraId="7477C2E7" w14:textId="77777777" w:rsidR="00DE2327" w:rsidRPr="002E7933" w:rsidRDefault="00DE2327">
            <w:pPr>
              <w:pStyle w:val="TableParagraph"/>
              <w:spacing w:before="40"/>
              <w:ind w:left="110"/>
              <w:rPr>
                <w:rFonts w:ascii="Times New Roman" w:hAnsi="Times New Roman" w:cs="Times New Roman"/>
                <w:b/>
              </w:rPr>
            </w:pPr>
            <w:r w:rsidRPr="002E7933">
              <w:rPr>
                <w:rFonts w:ascii="Times New Roman" w:hAnsi="Times New Roman" w:cs="Times New Roman"/>
                <w:b/>
                <w:color w:val="0F0F0F"/>
              </w:rPr>
              <w:t>Pre</w:t>
            </w:r>
            <w:r w:rsidRPr="002E7933">
              <w:rPr>
                <w:rFonts w:ascii="Times New Roman" w:hAnsi="Times New Roman" w:cs="Times New Roman"/>
                <w:b/>
                <w:color w:val="0F0F0F"/>
                <w:spacing w:val="6"/>
              </w:rPr>
              <w:t xml:space="preserve"> </w:t>
            </w:r>
            <w:r w:rsidRPr="002E7933">
              <w:rPr>
                <w:rFonts w:ascii="Times New Roman" w:hAnsi="Times New Roman" w:cs="Times New Roman"/>
                <w:b/>
                <w:color w:val="0F0F0F"/>
              </w:rPr>
              <w:t>commencement</w:t>
            </w:r>
            <w:r w:rsidRPr="002E7933">
              <w:rPr>
                <w:rFonts w:ascii="Times New Roman" w:hAnsi="Times New Roman" w:cs="Times New Roman"/>
                <w:b/>
                <w:color w:val="0F0F0F"/>
                <w:spacing w:val="25"/>
              </w:rPr>
              <w:t xml:space="preserve"> </w:t>
            </w:r>
            <w:r w:rsidRPr="002E7933">
              <w:rPr>
                <w:rFonts w:ascii="Times New Roman" w:hAnsi="Times New Roman" w:cs="Times New Roman"/>
                <w:b/>
                <w:color w:val="0F0F0F"/>
              </w:rPr>
              <w:t>Day</w:t>
            </w:r>
            <w:r w:rsidRPr="002E7933">
              <w:rPr>
                <w:rFonts w:ascii="Times New Roman" w:hAnsi="Times New Roman" w:cs="Times New Roman"/>
                <w:b/>
                <w:color w:val="0F0F0F"/>
                <w:spacing w:val="7"/>
              </w:rPr>
              <w:t xml:space="preserve"> </w:t>
            </w:r>
            <w:r w:rsidRPr="002E7933">
              <w:rPr>
                <w:rFonts w:ascii="Times New Roman" w:hAnsi="Times New Roman" w:cs="Times New Roman"/>
                <w:b/>
                <w:color w:val="0F0F0F"/>
                <w:spacing w:val="-2"/>
              </w:rPr>
              <w:t>Officer</w:t>
            </w:r>
          </w:p>
        </w:tc>
        <w:tc>
          <w:tcPr>
            <w:tcW w:w="3969" w:type="dxa"/>
          </w:tcPr>
          <w:p w14:paraId="317D168C" w14:textId="77777777" w:rsidR="00DE2327" w:rsidRPr="002E7933" w:rsidRDefault="00DE2327" w:rsidP="005C2569">
            <w:pPr>
              <w:pStyle w:val="TableParagraph"/>
              <w:spacing w:line="270" w:lineRule="exact"/>
              <w:ind w:firstLine="4"/>
              <w:rPr>
                <w:rFonts w:ascii="Times New Roman" w:hAnsi="Times New Roman" w:cs="Times New Roman"/>
              </w:rPr>
            </w:pPr>
            <w:r w:rsidRPr="002E7933">
              <w:rPr>
                <w:rFonts w:ascii="Times New Roman" w:hAnsi="Times New Roman" w:cs="Times New Roman"/>
                <w:color w:val="0F0F0F"/>
              </w:rPr>
              <w:t>those persons elected, or</w:t>
            </w:r>
            <w:r w:rsidRPr="002E7933">
              <w:rPr>
                <w:rFonts w:ascii="Times New Roman" w:hAnsi="Times New Roman" w:cs="Times New Roman"/>
                <w:color w:val="0F0F0F"/>
                <w:spacing w:val="-1"/>
              </w:rPr>
              <w:t xml:space="preserve"> </w:t>
            </w:r>
            <w:r w:rsidRPr="002E7933">
              <w:rPr>
                <w:rFonts w:ascii="Times New Roman" w:hAnsi="Times New Roman" w:cs="Times New Roman"/>
                <w:color w:val="0F0F0F"/>
              </w:rPr>
              <w:t>appointed, as officers of the Union under the Pre-commencement Day Rules</w:t>
            </w:r>
          </w:p>
        </w:tc>
      </w:tr>
      <w:tr w:rsidR="00DE2327" w14:paraId="52F06EAA" w14:textId="77777777" w:rsidTr="0052160D">
        <w:trPr>
          <w:trHeight w:val="913"/>
        </w:trPr>
        <w:tc>
          <w:tcPr>
            <w:tcW w:w="3969" w:type="dxa"/>
          </w:tcPr>
          <w:p w14:paraId="1A3B7041" w14:textId="77777777" w:rsidR="00DE2327" w:rsidRPr="002E7933" w:rsidRDefault="00DE2327">
            <w:pPr>
              <w:pStyle w:val="TableParagraph"/>
              <w:spacing w:before="37"/>
              <w:ind w:left="106"/>
              <w:rPr>
                <w:rFonts w:ascii="Times New Roman" w:hAnsi="Times New Roman" w:cs="Times New Roman"/>
                <w:b/>
              </w:rPr>
            </w:pPr>
            <w:r w:rsidRPr="002E7933">
              <w:rPr>
                <w:rFonts w:ascii="Times New Roman" w:hAnsi="Times New Roman" w:cs="Times New Roman"/>
                <w:b/>
                <w:color w:val="0F0F0F"/>
              </w:rPr>
              <w:t>Pre-commencement</w:t>
            </w:r>
            <w:r w:rsidRPr="002E7933">
              <w:rPr>
                <w:rFonts w:ascii="Times New Roman" w:hAnsi="Times New Roman" w:cs="Times New Roman"/>
                <w:b/>
                <w:color w:val="0F0F0F"/>
                <w:spacing w:val="19"/>
              </w:rPr>
              <w:t xml:space="preserve"> </w:t>
            </w:r>
            <w:r w:rsidRPr="002E7933">
              <w:rPr>
                <w:rFonts w:ascii="Times New Roman" w:hAnsi="Times New Roman" w:cs="Times New Roman"/>
                <w:b/>
                <w:color w:val="0F0F0F"/>
              </w:rPr>
              <w:t>Day</w:t>
            </w:r>
            <w:r w:rsidRPr="002E7933">
              <w:rPr>
                <w:rFonts w:ascii="Times New Roman" w:hAnsi="Times New Roman" w:cs="Times New Roman"/>
                <w:b/>
                <w:color w:val="0F0F0F"/>
                <w:spacing w:val="28"/>
              </w:rPr>
              <w:t xml:space="preserve"> </w:t>
            </w:r>
            <w:r w:rsidRPr="002E7933">
              <w:rPr>
                <w:rFonts w:ascii="Times New Roman" w:hAnsi="Times New Roman" w:cs="Times New Roman"/>
                <w:b/>
                <w:color w:val="0F0F0F"/>
                <w:spacing w:val="-2"/>
              </w:rPr>
              <w:t>Rules</w:t>
            </w:r>
          </w:p>
        </w:tc>
        <w:tc>
          <w:tcPr>
            <w:tcW w:w="3969" w:type="dxa"/>
          </w:tcPr>
          <w:p w14:paraId="754E2BBA" w14:textId="77777777" w:rsidR="00DE2327" w:rsidRPr="002E7933" w:rsidRDefault="00DE2327">
            <w:pPr>
              <w:pStyle w:val="TableParagraph"/>
              <w:spacing w:line="270" w:lineRule="exact"/>
              <w:ind w:left="115" w:right="327" w:firstLine="2"/>
              <w:rPr>
                <w:rFonts w:ascii="Times New Roman" w:hAnsi="Times New Roman" w:cs="Times New Roman"/>
              </w:rPr>
            </w:pPr>
            <w:r w:rsidRPr="002E7933">
              <w:rPr>
                <w:rFonts w:ascii="Times New Roman" w:hAnsi="Times New Roman" w:cs="Times New Roman"/>
                <w:color w:val="0F0F0F"/>
                <w:w w:val="105"/>
              </w:rPr>
              <w:t>the</w:t>
            </w:r>
            <w:r w:rsidRPr="002E7933">
              <w:rPr>
                <w:rFonts w:ascii="Times New Roman" w:hAnsi="Times New Roman" w:cs="Times New Roman"/>
                <w:color w:val="0F0F0F"/>
                <w:spacing w:val="-15"/>
                <w:w w:val="105"/>
              </w:rPr>
              <w:t xml:space="preserve"> </w:t>
            </w:r>
            <w:r w:rsidRPr="002E7933">
              <w:rPr>
                <w:rFonts w:ascii="Times New Roman" w:hAnsi="Times New Roman" w:cs="Times New Roman"/>
                <w:color w:val="0F0F0F"/>
                <w:w w:val="105"/>
              </w:rPr>
              <w:t>rules</w:t>
            </w:r>
            <w:r w:rsidRPr="002E7933">
              <w:rPr>
                <w:rFonts w:ascii="Times New Roman" w:hAnsi="Times New Roman" w:cs="Times New Roman"/>
                <w:color w:val="0F0F0F"/>
                <w:spacing w:val="-15"/>
                <w:w w:val="105"/>
              </w:rPr>
              <w:t xml:space="preserve"> </w:t>
            </w:r>
            <w:r w:rsidRPr="002E7933">
              <w:rPr>
                <w:rFonts w:ascii="Times New Roman" w:hAnsi="Times New Roman" w:cs="Times New Roman"/>
                <w:color w:val="0F0F0F"/>
                <w:w w:val="105"/>
              </w:rPr>
              <w:t>of</w:t>
            </w:r>
            <w:r w:rsidRPr="002E7933">
              <w:rPr>
                <w:rFonts w:ascii="Times New Roman" w:hAnsi="Times New Roman" w:cs="Times New Roman"/>
                <w:color w:val="0F0F0F"/>
                <w:spacing w:val="-14"/>
                <w:w w:val="105"/>
              </w:rPr>
              <w:t xml:space="preserve"> </w:t>
            </w:r>
            <w:r w:rsidRPr="002E7933">
              <w:rPr>
                <w:rFonts w:ascii="Times New Roman" w:hAnsi="Times New Roman" w:cs="Times New Roman"/>
                <w:color w:val="0F0F0F"/>
                <w:w w:val="105"/>
              </w:rPr>
              <w:t>the</w:t>
            </w:r>
            <w:r w:rsidRPr="002E7933">
              <w:rPr>
                <w:rFonts w:ascii="Times New Roman" w:hAnsi="Times New Roman" w:cs="Times New Roman"/>
                <w:color w:val="0F0F0F"/>
                <w:spacing w:val="-14"/>
                <w:w w:val="105"/>
              </w:rPr>
              <w:t xml:space="preserve"> </w:t>
            </w:r>
            <w:r w:rsidRPr="002E7933">
              <w:rPr>
                <w:rFonts w:ascii="Times New Roman" w:hAnsi="Times New Roman" w:cs="Times New Roman"/>
                <w:color w:val="0F0F0F"/>
                <w:w w:val="105"/>
              </w:rPr>
              <w:t>Union</w:t>
            </w:r>
            <w:r w:rsidRPr="002E7933">
              <w:rPr>
                <w:rFonts w:ascii="Times New Roman" w:hAnsi="Times New Roman" w:cs="Times New Roman"/>
                <w:color w:val="0F0F0F"/>
                <w:spacing w:val="-8"/>
                <w:w w:val="105"/>
              </w:rPr>
              <w:t xml:space="preserve"> </w:t>
            </w:r>
            <w:r w:rsidRPr="002E7933">
              <w:rPr>
                <w:rFonts w:ascii="Times New Roman" w:hAnsi="Times New Roman" w:cs="Times New Roman"/>
                <w:color w:val="0F0F0F"/>
                <w:w w:val="105"/>
              </w:rPr>
              <w:t>that</w:t>
            </w:r>
            <w:r w:rsidRPr="002E7933">
              <w:rPr>
                <w:rFonts w:ascii="Times New Roman" w:hAnsi="Times New Roman" w:cs="Times New Roman"/>
                <w:color w:val="0F0F0F"/>
                <w:spacing w:val="-15"/>
                <w:w w:val="105"/>
              </w:rPr>
              <w:t xml:space="preserve"> </w:t>
            </w:r>
            <w:r w:rsidRPr="002E7933">
              <w:rPr>
                <w:rFonts w:ascii="Times New Roman" w:hAnsi="Times New Roman" w:cs="Times New Roman"/>
                <w:color w:val="0F0F0F"/>
                <w:w w:val="105"/>
              </w:rPr>
              <w:t>applied</w:t>
            </w:r>
            <w:r w:rsidRPr="002E7933">
              <w:rPr>
                <w:rFonts w:ascii="Times New Roman" w:hAnsi="Times New Roman" w:cs="Times New Roman"/>
                <w:color w:val="0F0F0F"/>
                <w:spacing w:val="-6"/>
                <w:w w:val="105"/>
              </w:rPr>
              <w:t xml:space="preserve"> </w:t>
            </w:r>
            <w:r w:rsidRPr="002E7933">
              <w:rPr>
                <w:rFonts w:ascii="Times New Roman" w:hAnsi="Times New Roman" w:cs="Times New Roman"/>
                <w:color w:val="0F0F0F"/>
                <w:w w:val="105"/>
              </w:rPr>
              <w:t>on the day immediately preceding the Commencement Day</w:t>
            </w:r>
          </w:p>
        </w:tc>
      </w:tr>
    </w:tbl>
    <w:p w14:paraId="58D755D7" w14:textId="77777777" w:rsidR="00DE2327" w:rsidRPr="00A5342B" w:rsidRDefault="00DE2327" w:rsidP="00CB352F">
      <w:pPr>
        <w:pStyle w:val="rule"/>
        <w:keepNext/>
        <w:keepLines/>
        <w:numPr>
          <w:ilvl w:val="0"/>
          <w:numId w:val="304"/>
        </w:numPr>
        <w:ind w:left="357" w:hanging="357"/>
      </w:pPr>
      <w:r w:rsidRPr="00A5342B">
        <w:t>The purpose of this rule is to:</w:t>
      </w:r>
    </w:p>
    <w:p w14:paraId="58050A05" w14:textId="77777777" w:rsidR="00DE2327" w:rsidRPr="00A5342B" w:rsidRDefault="00DE2327" w:rsidP="00CB352F">
      <w:pPr>
        <w:pStyle w:val="rule"/>
        <w:keepNext/>
        <w:keepLines/>
        <w:numPr>
          <w:ilvl w:val="0"/>
          <w:numId w:val="305"/>
        </w:numPr>
        <w:tabs>
          <w:tab w:val="clear" w:pos="567"/>
        </w:tabs>
      </w:pPr>
      <w:r w:rsidRPr="00A5342B">
        <w:t>provide for certainty in the holding of the offices of the Executive Council during the period of transition; and</w:t>
      </w:r>
    </w:p>
    <w:p w14:paraId="795988C7" w14:textId="015E9375" w:rsidR="00DE2327" w:rsidRDefault="00DE2327" w:rsidP="00DE2327">
      <w:pPr>
        <w:pStyle w:val="rule"/>
        <w:numPr>
          <w:ilvl w:val="0"/>
          <w:numId w:val="305"/>
        </w:numPr>
        <w:tabs>
          <w:tab w:val="clear" w:pos="567"/>
        </w:tabs>
      </w:pPr>
      <w:r w:rsidRPr="0052160D">
        <w:t>other matters of a transitional nature.</w:t>
      </w:r>
      <w:r>
        <w:rPr>
          <w:noProof/>
        </w:rPr>
        <mc:AlternateContent>
          <mc:Choice Requires="wps">
            <w:drawing>
              <wp:anchor distT="0" distB="0" distL="114300" distR="114300" simplePos="0" relativeHeight="251658243" behindDoc="0" locked="0" layoutInCell="1" allowOverlap="1" wp14:anchorId="221E99C9" wp14:editId="0AFE7656">
                <wp:simplePos x="0" y="0"/>
                <wp:positionH relativeFrom="page">
                  <wp:posOffset>15240</wp:posOffset>
                </wp:positionH>
                <wp:positionV relativeFrom="page">
                  <wp:posOffset>2703830</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32F44A" id="Straight Connector 7"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pt,212.9pt" to="1.2pt,2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" strokeweight=".33922mm">
                <w10:wrap anchorx="page" anchory="page"/>
              </v:line>
            </w:pict>
          </mc:Fallback>
        </mc:AlternateContent>
      </w:r>
    </w:p>
    <w:p w14:paraId="4F138E94" w14:textId="3AC3CA76" w:rsidR="00DE2327" w:rsidRPr="00A5342B" w:rsidRDefault="00270102" w:rsidP="0052160D">
      <w:pPr>
        <w:pStyle w:val="rule"/>
        <w:numPr>
          <w:ilvl w:val="0"/>
          <w:numId w:val="304"/>
        </w:numPr>
        <w:ind w:left="357" w:hanging="357"/>
      </w:pPr>
      <w:r>
        <w:t>C</w:t>
      </w:r>
      <w:r w:rsidR="00DE2327" w:rsidRPr="00A5342B">
        <w:t>ommencing in 2023 the Quadrennial Election for the offices of the Executive Council are to be held under the Commencement Day Rules.</w:t>
      </w:r>
    </w:p>
    <w:p w14:paraId="3C51AA31" w14:textId="77777777" w:rsidR="00DE2327" w:rsidRPr="00A5342B" w:rsidRDefault="00DE2327" w:rsidP="0052160D">
      <w:pPr>
        <w:pStyle w:val="rule"/>
        <w:numPr>
          <w:ilvl w:val="0"/>
          <w:numId w:val="304"/>
        </w:numPr>
        <w:ind w:left="357" w:hanging="357"/>
      </w:pPr>
      <w:r w:rsidRPr="00A5342B">
        <w:t>A Pre-commencement Day Officer who held office, on the day immediately preceding the Commencement Day, will continue to hold that office:</w:t>
      </w:r>
    </w:p>
    <w:p w14:paraId="23FAFF41" w14:textId="77777777" w:rsidR="00DE2327" w:rsidRPr="00A5342B" w:rsidRDefault="00DE2327" w:rsidP="00A5342B">
      <w:pPr>
        <w:pStyle w:val="rule"/>
        <w:numPr>
          <w:ilvl w:val="0"/>
          <w:numId w:val="306"/>
        </w:numPr>
        <w:tabs>
          <w:tab w:val="clear" w:pos="567"/>
        </w:tabs>
      </w:pPr>
      <w:r w:rsidRPr="00A5342B">
        <w:t>under the Pre-commencement Day Rules; and</w:t>
      </w:r>
    </w:p>
    <w:p w14:paraId="6F1F3834" w14:textId="77777777" w:rsidR="00DE2327" w:rsidRPr="00A5342B" w:rsidRDefault="00DE2327" w:rsidP="00A5342B">
      <w:pPr>
        <w:pStyle w:val="rule"/>
        <w:numPr>
          <w:ilvl w:val="0"/>
          <w:numId w:val="306"/>
        </w:numPr>
        <w:tabs>
          <w:tab w:val="clear" w:pos="567"/>
        </w:tabs>
      </w:pPr>
      <w:r w:rsidRPr="00A5342B">
        <w:t>until the declaration of an office of the Executive Council at the 2023 Quadrennial Election under the Commencement Day Rules.</w:t>
      </w:r>
    </w:p>
    <w:p w14:paraId="1BBC09B2" w14:textId="77777777" w:rsidR="00DE2327" w:rsidRPr="00A5342B" w:rsidRDefault="00DE2327" w:rsidP="0052160D">
      <w:pPr>
        <w:pStyle w:val="rule"/>
        <w:numPr>
          <w:ilvl w:val="0"/>
          <w:numId w:val="304"/>
        </w:numPr>
        <w:ind w:left="357" w:hanging="357"/>
      </w:pPr>
      <w:r w:rsidRPr="00A5342B">
        <w:t>Despite the Commencement Day Rules, a Pre-commencement Day Officer will, whilst holding that office, exercise their powers and discharge their obligations under the Pre-commencement Day Rules.</w:t>
      </w:r>
    </w:p>
    <w:p w14:paraId="6C1A107A" w14:textId="77777777" w:rsidR="00441F79" w:rsidRPr="00BC4271" w:rsidRDefault="00441F79" w:rsidP="00441F79">
      <w:pPr>
        <w:rPr>
          <w:lang w:val="en-GB"/>
        </w:rPr>
      </w:pPr>
    </w:p>
    <w:p w14:paraId="177EB967" w14:textId="0B8DD6C3" w:rsidR="00246AA0" w:rsidRPr="002E7933" w:rsidRDefault="00441F79" w:rsidP="002E7933">
      <w:pPr>
        <w:tabs>
          <w:tab w:val="left" w:pos="567"/>
          <w:tab w:val="left" w:pos="1134"/>
          <w:tab w:val="left" w:pos="1701"/>
          <w:tab w:val="left" w:pos="2268"/>
          <w:tab w:val="left" w:pos="2835"/>
          <w:tab w:val="left" w:pos="3402"/>
          <w:tab w:val="left" w:pos="3969"/>
          <w:tab w:val="right" w:pos="9638"/>
        </w:tabs>
        <w:spacing w:line="240" w:lineRule="atLeast"/>
        <w:jc w:val="center"/>
        <w:rPr>
          <w:lang w:val="en-GB"/>
        </w:rPr>
      </w:pPr>
      <w:r w:rsidRPr="00BC4271">
        <w:rPr>
          <w:lang w:val="en-GB"/>
        </w:rPr>
        <w:tab/>
      </w:r>
      <w:bookmarkStart w:id="9308" w:name="EndOfRules"/>
      <w:r w:rsidRPr="00BC4271">
        <w:rPr>
          <w:lang w:val="en-GB"/>
        </w:rPr>
        <w:t>***END OF RULES***</w:t>
      </w:r>
      <w:bookmarkEnd w:id="6105"/>
      <w:bookmarkEnd w:id="6106"/>
      <w:bookmarkEnd w:id="9308"/>
    </w:p>
    <w:sectPr w:rsidR="00246AA0" w:rsidRPr="002E7933" w:rsidSect="00F80A1E">
      <w:headerReference w:type="even" r:id="rId16"/>
      <w:headerReference w:type="default" r:id="rId17"/>
      <w:footerReference w:type="default" r:id="rId18"/>
      <w:headerReference w:type="first" r:id="rId1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9BA0" w14:textId="77777777" w:rsidR="00620D83" w:rsidRDefault="00620D83">
      <w:r>
        <w:separator/>
      </w:r>
    </w:p>
  </w:endnote>
  <w:endnote w:type="continuationSeparator" w:id="0">
    <w:p w14:paraId="46CC461B" w14:textId="77777777" w:rsidR="00620D83" w:rsidRDefault="00620D83">
      <w:r>
        <w:continuationSeparator/>
      </w:r>
    </w:p>
  </w:endnote>
  <w:endnote w:type="continuationNotice" w:id="1">
    <w:p w14:paraId="14CD5CA8" w14:textId="77777777" w:rsidR="00620D83" w:rsidRDefault="00620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charset w:val="00"/>
    <w:family w:val="auto"/>
    <w:pitch w:val="variable"/>
    <w:sig w:usb0="20002A87" w:usb1="00000000" w:usb2="00000000" w:usb3="00000000" w:csb0="000001F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C605" w14:textId="1A69FA71" w:rsidR="00257C89" w:rsidRDefault="00257C89" w:rsidP="004374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B70">
      <w:rPr>
        <w:rStyle w:val="PageNumber"/>
        <w:noProof/>
      </w:rPr>
      <w:t>10</w:t>
    </w:r>
    <w:r>
      <w:rPr>
        <w:rStyle w:val="PageNumber"/>
      </w:rPr>
      <w:fldChar w:fldCharType="end"/>
    </w:r>
  </w:p>
  <w:p w14:paraId="19548AA8" w14:textId="77777777" w:rsidR="00257C89" w:rsidRDefault="00257C89" w:rsidP="00246A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2220" w14:textId="77777777" w:rsidR="00566A8B" w:rsidRDefault="00566A8B" w:rsidP="00566A8B">
    <w:pPr>
      <w:pStyle w:val="Footer"/>
      <w:pBdr>
        <w:top w:val="single" w:sz="12" w:space="1" w:color="auto"/>
      </w:pBdr>
      <w:tabs>
        <w:tab w:val="right" w:pos="8280"/>
      </w:tabs>
      <w:rPr>
        <w:lang w:val="en-GB"/>
      </w:rPr>
    </w:pPr>
    <w:r w:rsidRPr="002F40FF">
      <w:rPr>
        <w:rFonts w:ascii="Arial" w:hAnsi="Arial"/>
        <w:sz w:val="20"/>
      </w:rPr>
      <w:fldChar w:fldCharType="begin"/>
    </w:r>
    <w:r w:rsidRPr="002F40FF">
      <w:rPr>
        <w:rFonts w:ascii="Arial" w:hAnsi="Arial"/>
        <w:sz w:val="20"/>
      </w:rPr>
      <w:instrText xml:space="preserve"> REF LastAlteration   \* MERGEFORMAT </w:instrText>
    </w:r>
    <w:r w:rsidRPr="002F40FF">
      <w:rPr>
        <w:rFonts w:ascii="Arial" w:hAnsi="Arial"/>
        <w:sz w:val="20"/>
      </w:rPr>
      <w:fldChar w:fldCharType="separate"/>
    </w:r>
    <w:r w:rsidRPr="00CA33B3">
      <w:rPr>
        <w:lang w:val="en-GB"/>
      </w:rPr>
      <w:t xml:space="preserve">001N: Incorporates </w:t>
    </w:r>
    <w:r w:rsidRPr="002F40FF">
      <w:rPr>
        <w:lang w:val="en-GB"/>
      </w:rPr>
      <w:t xml:space="preserve">alterations of </w:t>
    </w:r>
    <w:r w:rsidRPr="0058586E">
      <w:rPr>
        <w:lang w:val="en-GB"/>
      </w:rPr>
      <w:t>29</w:t>
    </w:r>
    <w:r>
      <w:rPr>
        <w:lang w:val="en-GB"/>
      </w:rPr>
      <w:t xml:space="preserve"> December 2023</w:t>
    </w:r>
    <w:r w:rsidRPr="002F40FF">
      <w:rPr>
        <w:lang w:val="en-GB"/>
      </w:rPr>
      <w:t xml:space="preserve"> [</w:t>
    </w:r>
    <w:r>
      <w:rPr>
        <w:lang w:val="en-GB"/>
      </w:rPr>
      <w:t>R2023/7</w:t>
    </w:r>
    <w:r w:rsidRPr="002F40FF">
      <w:rPr>
        <w:lang w:val="en-GB"/>
      </w:rPr>
      <w:t>]</w:t>
    </w:r>
  </w:p>
  <w:p w14:paraId="5AB2A368" w14:textId="4BAFC5A9" w:rsidR="00257C89" w:rsidRPr="007E48F0" w:rsidRDefault="00566A8B" w:rsidP="00566A8B">
    <w:pPr>
      <w:pStyle w:val="Footer"/>
      <w:tabs>
        <w:tab w:val="clear" w:pos="4320"/>
        <w:tab w:val="clear" w:pos="8640"/>
        <w:tab w:val="right" w:pos="8280"/>
      </w:tabs>
      <w:ind w:right="26"/>
      <w:jc w:val="right"/>
      <w:rPr>
        <w:rStyle w:val="PageNumber"/>
        <w:sz w:val="20"/>
        <w:szCs w:val="18"/>
      </w:rPr>
    </w:pPr>
    <w:r w:rsidRPr="002F40FF">
      <w:rPr>
        <w:rFonts w:ascii="Arial" w:hAnsi="Arial"/>
        <w:sz w:val="20"/>
      </w:rPr>
      <w:fldChar w:fldCharType="end"/>
    </w:r>
    <w:r w:rsidR="001D4112">
      <w:fldChar w:fldCharType="begin"/>
    </w:r>
    <w:r w:rsidR="001D4112">
      <w:instrText xml:space="preserve"> PAGE  \* MERGEFORMAT </w:instrText>
    </w:r>
    <w:r w:rsidR="001D4112">
      <w:fldChar w:fldCharType="separate"/>
    </w:r>
    <w:r w:rsidR="001D4112">
      <w:t>i</w:t>
    </w:r>
    <w:r w:rsidR="001D41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7A57" w14:textId="77777777" w:rsidR="002E5ED3" w:rsidRDefault="00257C89" w:rsidP="0058586E">
    <w:pPr>
      <w:pStyle w:val="Footer"/>
      <w:pBdr>
        <w:top w:val="single" w:sz="12" w:space="1" w:color="auto"/>
      </w:pBdr>
      <w:tabs>
        <w:tab w:val="right" w:pos="8280"/>
      </w:tabs>
      <w:rPr>
        <w:lang w:val="en-GB"/>
      </w:rPr>
    </w:pPr>
    <w:r w:rsidRPr="002F40FF">
      <w:rPr>
        <w:rFonts w:ascii="Arial" w:hAnsi="Arial"/>
        <w:sz w:val="20"/>
      </w:rPr>
      <w:fldChar w:fldCharType="begin"/>
    </w:r>
    <w:r w:rsidRPr="002F40FF">
      <w:rPr>
        <w:rFonts w:ascii="Arial" w:hAnsi="Arial"/>
        <w:sz w:val="20"/>
      </w:rPr>
      <w:instrText xml:space="preserve"> REF LastAlteration   \* MERGEFORMAT </w:instrText>
    </w:r>
    <w:r w:rsidRPr="002F40FF">
      <w:rPr>
        <w:rFonts w:ascii="Arial" w:hAnsi="Arial"/>
        <w:sz w:val="20"/>
      </w:rPr>
      <w:fldChar w:fldCharType="separate"/>
    </w:r>
    <w:r w:rsidR="002E5ED3" w:rsidRPr="00CA33B3">
      <w:rPr>
        <w:lang w:val="en-GB"/>
      </w:rPr>
      <w:t xml:space="preserve">001N: Incorporates </w:t>
    </w:r>
    <w:r w:rsidR="002E5ED3" w:rsidRPr="002F40FF">
      <w:rPr>
        <w:lang w:val="en-GB"/>
      </w:rPr>
      <w:t xml:space="preserve">alterations of </w:t>
    </w:r>
    <w:r w:rsidR="002E5ED3" w:rsidRPr="002E5ED3">
      <w:rPr>
        <w:lang w:val="en-GB"/>
      </w:rPr>
      <w:t>29</w:t>
    </w:r>
    <w:r w:rsidR="002E5ED3">
      <w:rPr>
        <w:lang w:val="en-GB"/>
      </w:rPr>
      <w:t xml:space="preserve"> December 2023</w:t>
    </w:r>
    <w:r w:rsidR="002E5ED3" w:rsidRPr="002F40FF">
      <w:rPr>
        <w:lang w:val="en-GB"/>
      </w:rPr>
      <w:t xml:space="preserve"> [</w:t>
    </w:r>
    <w:r w:rsidR="002E5ED3">
      <w:rPr>
        <w:lang w:val="en-GB"/>
      </w:rPr>
      <w:t>R2023/7</w:t>
    </w:r>
    <w:r w:rsidR="002E5ED3" w:rsidRPr="002F40FF">
      <w:rPr>
        <w:lang w:val="en-GB"/>
      </w:rPr>
      <w:t>]</w:t>
    </w:r>
  </w:p>
  <w:p w14:paraId="40DC2EEF" w14:textId="60A0D626" w:rsidR="00257C89" w:rsidRPr="00362A90" w:rsidRDefault="00257C89" w:rsidP="00362A90">
    <w:pPr>
      <w:pStyle w:val="Footer"/>
      <w:pBdr>
        <w:top w:val="single" w:sz="12" w:space="1" w:color="auto"/>
      </w:pBdr>
      <w:tabs>
        <w:tab w:val="clear" w:pos="4320"/>
        <w:tab w:val="clear" w:pos="8640"/>
        <w:tab w:val="right" w:pos="8280"/>
      </w:tabs>
      <w:jc w:val="right"/>
      <w:rPr>
        <w:rFonts w:ascii="Arial" w:hAnsi="Arial"/>
        <w:sz w:val="20"/>
      </w:rPr>
    </w:pPr>
    <w:r w:rsidRPr="002F40FF">
      <w:rPr>
        <w:rFonts w:ascii="Arial" w:hAnsi="Arial"/>
        <w:sz w:val="20"/>
      </w:rPr>
      <w:fldChar w:fldCharType="end"/>
    </w:r>
    <w:r w:rsidR="005201C2" w:rsidRPr="00362A90">
      <w:rPr>
        <w:rFonts w:ascii="Arial" w:hAnsi="Arial" w:cs="Arial"/>
        <w:sz w:val="20"/>
      </w:rPr>
      <w:t xml:space="preserve">Page </w:t>
    </w:r>
    <w:r w:rsidR="005201C2" w:rsidRPr="00362A90">
      <w:rPr>
        <w:rStyle w:val="PageNumber"/>
        <w:rFonts w:ascii="Arial" w:hAnsi="Arial" w:cs="Arial"/>
        <w:sz w:val="20"/>
      </w:rPr>
      <w:fldChar w:fldCharType="begin"/>
    </w:r>
    <w:r w:rsidR="005201C2" w:rsidRPr="00362A90">
      <w:rPr>
        <w:rStyle w:val="PageNumber"/>
        <w:rFonts w:ascii="Arial" w:hAnsi="Arial" w:cs="Arial"/>
        <w:sz w:val="20"/>
      </w:rPr>
      <w:instrText xml:space="preserve"> PAGE </w:instrText>
    </w:r>
    <w:r w:rsidR="005201C2" w:rsidRPr="00362A90">
      <w:rPr>
        <w:rFonts w:ascii="Arial" w:hAnsi="Arial"/>
        <w:sz w:val="20"/>
      </w:rPr>
      <w:instrText>\* MERGEFORMAT</w:instrText>
    </w:r>
    <w:r w:rsidR="005201C2" w:rsidRPr="00362A90">
      <w:rPr>
        <w:rStyle w:val="PageNumber"/>
        <w:rFonts w:ascii="Arial" w:hAnsi="Arial" w:cs="Arial"/>
        <w:sz w:val="20"/>
      </w:rPr>
      <w:instrText xml:space="preserve"> </w:instrText>
    </w:r>
    <w:r w:rsidR="005201C2" w:rsidRPr="00362A90">
      <w:rPr>
        <w:rStyle w:val="PageNumber"/>
        <w:rFonts w:ascii="Arial" w:hAnsi="Arial" w:cs="Arial"/>
        <w:sz w:val="20"/>
      </w:rPr>
      <w:fldChar w:fldCharType="separate"/>
    </w:r>
    <w:r w:rsidR="005201C2" w:rsidRPr="00362A90">
      <w:rPr>
        <w:rStyle w:val="PageNumber"/>
        <w:rFonts w:ascii="Arial" w:hAnsi="Arial" w:cs="Arial"/>
        <w:sz w:val="20"/>
      </w:rPr>
      <w:t>1</w:t>
    </w:r>
    <w:r w:rsidR="005201C2" w:rsidRPr="00362A90">
      <w:rPr>
        <w:rStyle w:val="PageNumber"/>
        <w:rFonts w:ascii="Arial" w:hAnsi="Arial" w:cs="Arial"/>
        <w:sz w:val="20"/>
      </w:rPr>
      <w:fldChar w:fldCharType="end"/>
    </w:r>
    <w:r w:rsidR="005201C2" w:rsidRPr="00362A90">
      <w:rPr>
        <w:rStyle w:val="PageNumber"/>
        <w:rFonts w:ascii="Arial" w:hAnsi="Arial" w:cs="Arial"/>
        <w:sz w:val="20"/>
      </w:rPr>
      <w:t xml:space="preserve"> </w:t>
    </w:r>
    <w:r w:rsidR="005201C2" w:rsidRPr="00362A90">
      <w:rPr>
        <w:rFonts w:ascii="Arial" w:hAnsi="Arial" w:cs="Arial"/>
        <w:sz w:val="20"/>
      </w:rPr>
      <w:t xml:space="preserve">of </w:t>
    </w:r>
    <w:r w:rsidR="005201C2" w:rsidRPr="00362A90">
      <w:rPr>
        <w:rFonts w:ascii="Arial" w:hAnsi="Arial" w:cs="Arial"/>
        <w:sz w:val="20"/>
      </w:rPr>
      <w:fldChar w:fldCharType="begin"/>
    </w:r>
    <w:r w:rsidR="005201C2" w:rsidRPr="00362A90">
      <w:rPr>
        <w:rFonts w:ascii="Arial" w:hAnsi="Arial" w:cs="Arial"/>
        <w:sz w:val="20"/>
      </w:rPr>
      <w:instrText xml:space="preserve"> PAGEREF EndOfRules \h </w:instrText>
    </w:r>
    <w:r w:rsidR="005201C2" w:rsidRPr="00362A90">
      <w:rPr>
        <w:rFonts w:ascii="Arial" w:hAnsi="Arial" w:cs="Arial"/>
        <w:sz w:val="20"/>
      </w:rPr>
    </w:r>
    <w:r w:rsidR="005201C2" w:rsidRPr="00362A90">
      <w:rPr>
        <w:rFonts w:ascii="Arial" w:hAnsi="Arial" w:cs="Arial"/>
        <w:sz w:val="20"/>
      </w:rPr>
      <w:fldChar w:fldCharType="separate"/>
    </w:r>
    <w:r w:rsidR="00B159A9">
      <w:rPr>
        <w:rFonts w:ascii="Arial" w:hAnsi="Arial" w:cs="Arial"/>
        <w:noProof/>
        <w:sz w:val="20"/>
      </w:rPr>
      <w:t>56</w:t>
    </w:r>
    <w:r w:rsidR="005201C2" w:rsidRPr="00362A90">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4469" w14:textId="77777777" w:rsidR="00620D83" w:rsidRDefault="00620D83">
      <w:r>
        <w:separator/>
      </w:r>
    </w:p>
  </w:footnote>
  <w:footnote w:type="continuationSeparator" w:id="0">
    <w:p w14:paraId="78E349C0" w14:textId="77777777" w:rsidR="00620D83" w:rsidRDefault="00620D83">
      <w:r>
        <w:continuationSeparator/>
      </w:r>
    </w:p>
  </w:footnote>
  <w:footnote w:type="continuationNotice" w:id="1">
    <w:p w14:paraId="5B42E0F8" w14:textId="77777777" w:rsidR="00620D83" w:rsidRDefault="00620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DBC6" w14:textId="48BE28BD" w:rsidR="004F3509" w:rsidRDefault="004F3509">
    <w:pPr>
      <w:pStyle w:val="Header"/>
    </w:pPr>
    <w:r>
      <w:rPr>
        <w:noProof/>
      </w:rPr>
      <mc:AlternateContent>
        <mc:Choice Requires="wps">
          <w:drawing>
            <wp:anchor distT="0" distB="0" distL="0" distR="0" simplePos="0" relativeHeight="251658241" behindDoc="0" locked="0" layoutInCell="1" allowOverlap="1" wp14:anchorId="422DB9F8" wp14:editId="25E77ECE">
              <wp:simplePos x="635" y="635"/>
              <wp:positionH relativeFrom="page">
                <wp:align>center</wp:align>
              </wp:positionH>
              <wp:positionV relativeFrom="page">
                <wp:align>top</wp:align>
              </wp:positionV>
              <wp:extent cx="443865" cy="443865"/>
              <wp:effectExtent l="0" t="0" r="8890" b="63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58A10E" w14:textId="3F2754E0" w:rsidR="004F3509" w:rsidRPr="004F3509" w:rsidRDefault="004F3509" w:rsidP="004F3509">
                          <w:pPr>
                            <w:rPr>
                              <w:rFonts w:ascii="Calibri" w:eastAsia="Calibri" w:hAnsi="Calibri" w:cs="Calibri"/>
                              <w:noProof/>
                              <w:color w:val="0000FF"/>
                              <w:szCs w:val="22"/>
                            </w:rPr>
                          </w:pPr>
                          <w:r w:rsidRPr="004F3509">
                            <w:rPr>
                              <w:rFonts w:ascii="Calibri" w:eastAsia="Calibri" w:hAnsi="Calibri" w:cs="Calibri"/>
                              <w:noProof/>
                              <w:color w:val="0000FF"/>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2DB9F8"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C58A10E" w14:textId="3F2754E0" w:rsidR="004F3509" w:rsidRPr="004F3509" w:rsidRDefault="004F3509" w:rsidP="004F3509">
                    <w:pPr>
                      <w:rPr>
                        <w:rFonts w:ascii="Calibri" w:eastAsia="Calibri" w:hAnsi="Calibri" w:cs="Calibri"/>
                        <w:noProof/>
                        <w:color w:val="0000FF"/>
                        <w:szCs w:val="22"/>
                      </w:rPr>
                    </w:pPr>
                    <w:r w:rsidRPr="004F3509">
                      <w:rPr>
                        <w:rFonts w:ascii="Calibri" w:eastAsia="Calibri" w:hAnsi="Calibri" w:cs="Calibri"/>
                        <w:noProof/>
                        <w:color w:val="0000FF"/>
                        <w:szCs w:val="22"/>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9F44" w14:textId="20C7EB10" w:rsidR="004F3509" w:rsidRDefault="004F3509">
    <w:pPr>
      <w:pStyle w:val="Header"/>
    </w:pPr>
    <w:r>
      <w:rPr>
        <w:noProof/>
      </w:rPr>
      <mc:AlternateContent>
        <mc:Choice Requires="wps">
          <w:drawing>
            <wp:anchor distT="0" distB="0" distL="0" distR="0" simplePos="0" relativeHeight="251658242" behindDoc="0" locked="0" layoutInCell="1" allowOverlap="1" wp14:anchorId="3091784A" wp14:editId="33C10285">
              <wp:simplePos x="0" y="0"/>
              <wp:positionH relativeFrom="page">
                <wp:align>center</wp:align>
              </wp:positionH>
              <wp:positionV relativeFrom="topMargin">
                <wp:align>bottom</wp:align>
              </wp:positionV>
              <wp:extent cx="443865" cy="208915"/>
              <wp:effectExtent l="0" t="0" r="8890" b="63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208915"/>
                      </a:xfrm>
                      <a:prstGeom prst="rect">
                        <a:avLst/>
                      </a:prstGeom>
                      <a:noFill/>
                      <a:ln>
                        <a:noFill/>
                      </a:ln>
                    </wps:spPr>
                    <wps:txbx>
                      <w:txbxContent>
                        <w:p w14:paraId="0BFC650D" w14:textId="6CBD491C" w:rsidR="004F3509" w:rsidRPr="004F3509" w:rsidRDefault="004F3509" w:rsidP="004F3509">
                          <w:pPr>
                            <w:rPr>
                              <w:rFonts w:ascii="Calibri" w:eastAsia="Calibri" w:hAnsi="Calibri" w:cs="Calibri"/>
                              <w:noProof/>
                              <w:color w:val="0000FF"/>
                              <w:szCs w:val="22"/>
                            </w:rPr>
                          </w:pPr>
                          <w:r w:rsidRPr="004F3509">
                            <w:rPr>
                              <w:rFonts w:ascii="Calibri" w:eastAsia="Calibri" w:hAnsi="Calibri" w:cs="Calibri"/>
                              <w:noProof/>
                              <w:color w:val="0000FF"/>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91784A"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16.45pt;z-index:251658242;visibility:visible;mso-wrap-style:none;mso-height-percent:0;mso-wrap-distance-left:0;mso-wrap-distance-top:0;mso-wrap-distance-right:0;mso-wrap-distance-bottom:0;mso-position-horizontal:center;mso-position-horizontal-relative:page;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" filled="f" stroked="f">
              <v:textbox inset="0,15pt,0,0">
                <w:txbxContent>
                  <w:p w14:paraId="0BFC650D" w14:textId="6CBD491C" w:rsidR="004F3509" w:rsidRPr="004F3509" w:rsidRDefault="004F3509" w:rsidP="004F3509">
                    <w:pPr>
                      <w:rPr>
                        <w:rFonts w:ascii="Calibri" w:eastAsia="Calibri" w:hAnsi="Calibri" w:cs="Calibri"/>
                        <w:noProof/>
                        <w:color w:val="0000FF"/>
                        <w:szCs w:val="22"/>
                      </w:rPr>
                    </w:pPr>
                    <w:r w:rsidRPr="004F3509">
                      <w:rPr>
                        <w:rFonts w:ascii="Calibri" w:eastAsia="Calibri" w:hAnsi="Calibri" w:cs="Calibri"/>
                        <w:noProof/>
                        <w:color w:val="0000FF"/>
                        <w:szCs w:val="22"/>
                      </w:rPr>
                      <w:t>OFFICIAL</w:t>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C2E7" w14:textId="55270270" w:rsidR="004F3509" w:rsidRDefault="004F3509">
    <w:pPr>
      <w:pStyle w:val="Header"/>
    </w:pPr>
    <w:r>
      <w:rPr>
        <w:noProof/>
      </w:rPr>
      <mc:AlternateContent>
        <mc:Choice Requires="wps">
          <w:drawing>
            <wp:anchor distT="0" distB="0" distL="0" distR="0" simplePos="0" relativeHeight="251658240" behindDoc="0" locked="0" layoutInCell="1" allowOverlap="1" wp14:anchorId="54956298" wp14:editId="571A630B">
              <wp:simplePos x="0" y="0"/>
              <wp:positionH relativeFrom="page">
                <wp:align>center</wp:align>
              </wp:positionH>
              <wp:positionV relativeFrom="page">
                <wp:posOffset>361315</wp:posOffset>
              </wp:positionV>
              <wp:extent cx="443865" cy="45719"/>
              <wp:effectExtent l="0" t="152400" r="8890" b="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flipV="1">
                        <a:off x="0" y="0"/>
                        <a:ext cx="443865" cy="45719"/>
                      </a:xfrm>
                      <a:prstGeom prst="rect">
                        <a:avLst/>
                      </a:prstGeom>
                      <a:noFill/>
                      <a:ln>
                        <a:noFill/>
                      </a:ln>
                    </wps:spPr>
                    <wps:txbx>
                      <w:txbxContent>
                        <w:p w14:paraId="4FCBE2AA" w14:textId="5BC365CE" w:rsidR="004F3509" w:rsidRPr="004F3509" w:rsidRDefault="004F3509" w:rsidP="004F3509">
                          <w:pPr>
                            <w:rPr>
                              <w:rFonts w:ascii="Calibri" w:eastAsia="Calibri" w:hAnsi="Calibri" w:cs="Calibri"/>
                              <w:noProof/>
                              <w:color w:val="0000FF"/>
                              <w:szCs w:val="22"/>
                            </w:rPr>
                          </w:pPr>
                          <w:r w:rsidRPr="004F3509">
                            <w:rPr>
                              <w:rFonts w:ascii="Calibri" w:eastAsia="Calibri" w:hAnsi="Calibri" w:cs="Calibri"/>
                              <w:noProof/>
                              <w:color w:val="0000FF"/>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956298" id="_x0000_t202" coordsize="21600,21600" o:spt="202" path="m,l,21600r21600,l21600,xe">
              <v:stroke joinstyle="miter"/>
              <v:path gradientshapeok="t" o:connecttype="rect"/>
            </v:shapetype>
            <v:shape id="Text Box 1" o:spid="_x0000_s1028" type="#_x0000_t202" alt="OFFICIAL" style="position:absolute;left:0;text-align:left;margin-left:0;margin-top:28.45pt;width:34.95pt;height:3.6pt;flip:y;z-index:251658240;visibility:visible;mso-wrap-style:none;mso-height-percent:0;mso-wrap-distance-left:0;mso-wrap-distance-top:0;mso-wrap-distance-right:0;mso-wrap-distance-bottom:0;mso-position-horizontal:center;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" filled="f" stroked="f">
              <v:textbox inset="0,15pt,0,0">
                <w:txbxContent>
                  <w:p w14:paraId="4FCBE2AA" w14:textId="5BC365CE" w:rsidR="004F3509" w:rsidRPr="004F3509" w:rsidRDefault="004F3509" w:rsidP="004F3509">
                    <w:pPr>
                      <w:rPr>
                        <w:rFonts w:ascii="Calibri" w:eastAsia="Calibri" w:hAnsi="Calibri" w:cs="Calibri"/>
                        <w:noProof/>
                        <w:color w:val="0000FF"/>
                        <w:szCs w:val="22"/>
                      </w:rPr>
                    </w:pPr>
                    <w:r w:rsidRPr="004F3509">
                      <w:rPr>
                        <w:rFonts w:ascii="Calibri" w:eastAsia="Calibri" w:hAnsi="Calibri" w:cs="Calibri"/>
                        <w:noProof/>
                        <w:color w:val="0000FF"/>
                        <w:szCs w:val="22"/>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D0D4" w14:textId="3916CF4A" w:rsidR="004F3509" w:rsidRDefault="004F3509">
    <w:pPr>
      <w:pStyle w:val="Header"/>
    </w:pPr>
    <w:r>
      <w:rPr>
        <w:noProof/>
      </w:rPr>
      <mc:AlternateContent>
        <mc:Choice Requires="wps">
          <w:drawing>
            <wp:anchor distT="0" distB="0" distL="0" distR="0" simplePos="0" relativeHeight="251658244" behindDoc="0" locked="0" layoutInCell="1" allowOverlap="1" wp14:anchorId="3B1B1F87" wp14:editId="276017AF">
              <wp:simplePos x="635" y="635"/>
              <wp:positionH relativeFrom="page">
                <wp:align>center</wp:align>
              </wp:positionH>
              <wp:positionV relativeFrom="page">
                <wp:align>top</wp:align>
              </wp:positionV>
              <wp:extent cx="443865" cy="443865"/>
              <wp:effectExtent l="0" t="0" r="8890" b="63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6EADD" w14:textId="054CCB13" w:rsidR="004F3509" w:rsidRPr="004F3509" w:rsidRDefault="004F3509" w:rsidP="004F3509">
                          <w:pPr>
                            <w:rPr>
                              <w:rFonts w:ascii="Calibri" w:eastAsia="Calibri" w:hAnsi="Calibri" w:cs="Calibri"/>
                              <w:noProof/>
                              <w:color w:val="0000FF"/>
                              <w:szCs w:val="22"/>
                            </w:rPr>
                          </w:pPr>
                          <w:r w:rsidRPr="004F3509">
                            <w:rPr>
                              <w:rFonts w:ascii="Calibri" w:eastAsia="Calibri" w:hAnsi="Calibri" w:cs="Calibri"/>
                              <w:noProof/>
                              <w:color w:val="0000FF"/>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1B1F87" id="_x0000_t202" coordsize="21600,21600" o:spt="202" path="m,l,21600r21600,l21600,xe">
              <v:stroke joinstyle="miter"/>
              <v:path gradientshapeok="t" o:connecttype="rect"/>
            </v:shapetype>
            <v:shape id="Text Box 5" o:spid="_x0000_s1029" type="#_x0000_t202" alt="OFFIC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666EADD" w14:textId="054CCB13" w:rsidR="004F3509" w:rsidRPr="004F3509" w:rsidRDefault="004F3509" w:rsidP="004F3509">
                    <w:pPr>
                      <w:rPr>
                        <w:rFonts w:ascii="Calibri" w:eastAsia="Calibri" w:hAnsi="Calibri" w:cs="Calibri"/>
                        <w:noProof/>
                        <w:color w:val="0000FF"/>
                        <w:szCs w:val="22"/>
                      </w:rPr>
                    </w:pPr>
                    <w:r w:rsidRPr="004F3509">
                      <w:rPr>
                        <w:rFonts w:ascii="Calibri" w:eastAsia="Calibri" w:hAnsi="Calibri" w:cs="Calibri"/>
                        <w:noProof/>
                        <w:color w:val="0000FF"/>
                        <w:szCs w:val="22"/>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BCFD" w14:textId="0EFD40F8" w:rsidR="00257C89" w:rsidRPr="002259CA" w:rsidRDefault="004F3509" w:rsidP="002259CA">
    <w:pPr>
      <w:pStyle w:val="Header"/>
      <w:pBdr>
        <w:bottom w:val="single" w:sz="4" w:space="1" w:color="auto"/>
      </w:pBdr>
      <w:tabs>
        <w:tab w:val="clear" w:pos="4320"/>
        <w:tab w:val="center" w:pos="4678"/>
      </w:tabs>
      <w:rPr>
        <w:rFonts w:ascii="Courier" w:hAnsi="Courier"/>
      </w:rPr>
    </w:pPr>
    <w:r>
      <w:rPr>
        <w:noProof/>
      </w:rPr>
      <mc:AlternateContent>
        <mc:Choice Requires="wps">
          <w:drawing>
            <wp:anchor distT="0" distB="0" distL="0" distR="0" simplePos="0" relativeHeight="251658245" behindDoc="0" locked="0" layoutInCell="1" allowOverlap="1" wp14:anchorId="5D29D897" wp14:editId="6D4A12A7">
              <wp:simplePos x="0" y="0"/>
              <wp:positionH relativeFrom="page">
                <wp:posOffset>3575050</wp:posOffset>
              </wp:positionH>
              <wp:positionV relativeFrom="page">
                <wp:posOffset>412115</wp:posOffset>
              </wp:positionV>
              <wp:extent cx="443865" cy="45719"/>
              <wp:effectExtent l="0" t="152400" r="13335" b="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flipV="1">
                        <a:off x="0" y="0"/>
                        <a:ext cx="443865" cy="45719"/>
                      </a:xfrm>
                      <a:prstGeom prst="rect">
                        <a:avLst/>
                      </a:prstGeom>
                      <a:noFill/>
                      <a:ln>
                        <a:noFill/>
                      </a:ln>
                    </wps:spPr>
                    <wps:txbx>
                      <w:txbxContent>
                        <w:p w14:paraId="536E7A18" w14:textId="504ECE26" w:rsidR="004F3509" w:rsidRPr="004F3509" w:rsidRDefault="004F3509" w:rsidP="004F3509">
                          <w:pPr>
                            <w:rPr>
                              <w:rFonts w:ascii="Calibri" w:eastAsia="Calibri" w:hAnsi="Calibri" w:cs="Calibri"/>
                              <w:noProof/>
                              <w:color w:val="0000FF"/>
                              <w:szCs w:val="22"/>
                            </w:rPr>
                          </w:pPr>
                          <w:r w:rsidRPr="004F3509">
                            <w:rPr>
                              <w:rFonts w:ascii="Calibri" w:eastAsia="Calibri" w:hAnsi="Calibri" w:cs="Calibri"/>
                              <w:noProof/>
                              <w:color w:val="0000FF"/>
                              <w:szCs w:val="22"/>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29D897" id="_x0000_t202" coordsize="21600,21600" o:spt="202" path="m,l,21600r21600,l21600,xe">
              <v:stroke joinstyle="miter"/>
              <v:path gradientshapeok="t" o:connecttype="rect"/>
            </v:shapetype>
            <v:shape id="Text Box 6" o:spid="_x0000_s1030" type="#_x0000_t202" alt="OFFICIAL" style="position:absolute;left:0;text-align:left;margin-left:281.5pt;margin-top:32.45pt;width:34.95pt;height:3.6pt;flip:y;z-index:251658245;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" filled="f" stroked="f">
              <v:textbox inset="0,15pt,0,0">
                <w:txbxContent>
                  <w:p w14:paraId="536E7A18" w14:textId="504ECE26" w:rsidR="004F3509" w:rsidRPr="004F3509" w:rsidRDefault="004F3509" w:rsidP="004F3509">
                    <w:pPr>
                      <w:rPr>
                        <w:rFonts w:ascii="Calibri" w:eastAsia="Calibri" w:hAnsi="Calibri" w:cs="Calibri"/>
                        <w:noProof/>
                        <w:color w:val="0000FF"/>
                        <w:szCs w:val="22"/>
                      </w:rPr>
                    </w:pPr>
                    <w:r w:rsidRPr="004F3509">
                      <w:rPr>
                        <w:rFonts w:ascii="Calibri" w:eastAsia="Calibri" w:hAnsi="Calibri" w:cs="Calibri"/>
                        <w:noProof/>
                        <w:color w:val="0000FF"/>
                        <w:szCs w:val="22"/>
                      </w:rPr>
                      <w:t>OFFICIAL</w:t>
                    </w:r>
                  </w:p>
                </w:txbxContent>
              </v:textbox>
              <w10:wrap anchorx="page" anchory="page"/>
            </v:shape>
          </w:pict>
        </mc:Fallback>
      </mc:AlternateContent>
    </w:r>
    <w:fldSimple w:instr=" STYLEREF \l &quot;Heading 2&quot; \* MERGEFORMAT ">
      <w:r w:rsidR="00B159A9">
        <w:rPr>
          <w:noProof/>
        </w:rPr>
        <w:t>3 - DEFINITIONS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C9EF" w14:textId="240A5375" w:rsidR="004F3509" w:rsidRDefault="004F3509">
    <w:pPr>
      <w:pStyle w:val="Header"/>
    </w:pPr>
    <w:r>
      <w:rPr>
        <w:noProof/>
      </w:rPr>
      <mc:AlternateContent>
        <mc:Choice Requires="wps">
          <w:drawing>
            <wp:anchor distT="0" distB="0" distL="0" distR="0" simplePos="0" relativeHeight="251658243" behindDoc="0" locked="0" layoutInCell="1" allowOverlap="1" wp14:anchorId="3B30642E" wp14:editId="0D70B9DD">
              <wp:simplePos x="635" y="635"/>
              <wp:positionH relativeFrom="page">
                <wp:align>center</wp:align>
              </wp:positionH>
              <wp:positionV relativeFrom="page">
                <wp:align>top</wp:align>
              </wp:positionV>
              <wp:extent cx="443865" cy="443865"/>
              <wp:effectExtent l="0" t="0" r="8890" b="63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945BF" w14:textId="39959085" w:rsidR="004F3509" w:rsidRPr="004F3509" w:rsidRDefault="004F3509" w:rsidP="004F3509">
                          <w:pPr>
                            <w:rPr>
                              <w:rFonts w:ascii="Calibri" w:eastAsia="Calibri" w:hAnsi="Calibri" w:cs="Calibri"/>
                              <w:noProof/>
                              <w:color w:val="0000FF"/>
                              <w:szCs w:val="22"/>
                            </w:rPr>
                          </w:pPr>
                          <w:r w:rsidRPr="004F3509">
                            <w:rPr>
                              <w:rFonts w:ascii="Calibri" w:eastAsia="Calibri" w:hAnsi="Calibri" w:cs="Calibri"/>
                              <w:noProof/>
                              <w:color w:val="0000FF"/>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30642E" id="_x0000_t202" coordsize="21600,21600" o:spt="202" path="m,l,21600r21600,l21600,xe">
              <v:stroke joinstyle="miter"/>
              <v:path gradientshapeok="t" o:connecttype="rect"/>
            </v:shapetype>
            <v:shape id="Text Box 4" o:spid="_x0000_s1031"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91945BF" w14:textId="39959085" w:rsidR="004F3509" w:rsidRPr="004F3509" w:rsidRDefault="004F3509" w:rsidP="004F3509">
                    <w:pPr>
                      <w:rPr>
                        <w:rFonts w:ascii="Calibri" w:eastAsia="Calibri" w:hAnsi="Calibri" w:cs="Calibri"/>
                        <w:noProof/>
                        <w:color w:val="0000FF"/>
                        <w:szCs w:val="22"/>
                      </w:rPr>
                    </w:pPr>
                    <w:r w:rsidRPr="004F3509">
                      <w:rPr>
                        <w:rFonts w:ascii="Calibri" w:eastAsia="Calibri" w:hAnsi="Calibri" w:cs="Calibri"/>
                        <w:noProof/>
                        <w:color w:val="0000FF"/>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C6A820"/>
    <w:lvl w:ilvl="0">
      <w:start w:val="1"/>
      <w:numFmt w:val="decimal"/>
      <w:pStyle w:val="ListNumber5"/>
      <w:lvlText w:val="%1."/>
      <w:lvlJc w:val="left"/>
      <w:pPr>
        <w:tabs>
          <w:tab w:val="num" w:pos="5526"/>
        </w:tabs>
        <w:ind w:left="5526" w:hanging="360"/>
      </w:pPr>
    </w:lvl>
  </w:abstractNum>
  <w:abstractNum w:abstractNumId="1" w15:restartNumberingAfterBreak="0">
    <w:nsid w:val="FFFFFF7D"/>
    <w:multiLevelType w:val="singleLevel"/>
    <w:tmpl w:val="ED0A1E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F62F8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A856A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46802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D41D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701E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C327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0EA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F2A9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60BFC"/>
    <w:multiLevelType w:val="hybridMultilevel"/>
    <w:tmpl w:val="E4F4F64E"/>
    <w:lvl w:ilvl="0" w:tplc="14CE64A4">
      <w:start w:val="1"/>
      <w:numFmt w:val="lowerLetter"/>
      <w:lvlText w:val="(%1)"/>
      <w:lvlJc w:val="left"/>
      <w:pPr>
        <w:ind w:left="720" w:hanging="360"/>
      </w:pPr>
      <w:rPr>
        <w:rFonts w:hint="default"/>
      </w:rPr>
    </w:lvl>
    <w:lvl w:ilvl="1" w:tplc="61E86A2C" w:tentative="1">
      <w:start w:val="1"/>
      <w:numFmt w:val="lowerLetter"/>
      <w:lvlText w:val="%2."/>
      <w:lvlJc w:val="left"/>
      <w:pPr>
        <w:ind w:left="1440" w:hanging="360"/>
      </w:pPr>
    </w:lvl>
    <w:lvl w:ilvl="2" w:tplc="7E5CFF28" w:tentative="1">
      <w:start w:val="1"/>
      <w:numFmt w:val="lowerRoman"/>
      <w:lvlText w:val="%3."/>
      <w:lvlJc w:val="right"/>
      <w:pPr>
        <w:ind w:left="2160" w:hanging="180"/>
      </w:pPr>
    </w:lvl>
    <w:lvl w:ilvl="3" w:tplc="373A0264" w:tentative="1">
      <w:start w:val="1"/>
      <w:numFmt w:val="decimal"/>
      <w:lvlText w:val="%4."/>
      <w:lvlJc w:val="left"/>
      <w:pPr>
        <w:ind w:left="2880" w:hanging="360"/>
      </w:pPr>
    </w:lvl>
    <w:lvl w:ilvl="4" w:tplc="0806167E" w:tentative="1">
      <w:start w:val="1"/>
      <w:numFmt w:val="lowerLetter"/>
      <w:lvlText w:val="%5."/>
      <w:lvlJc w:val="left"/>
      <w:pPr>
        <w:ind w:left="3600" w:hanging="360"/>
      </w:pPr>
    </w:lvl>
    <w:lvl w:ilvl="5" w:tplc="580E8A3A" w:tentative="1">
      <w:start w:val="1"/>
      <w:numFmt w:val="lowerRoman"/>
      <w:lvlText w:val="%6."/>
      <w:lvlJc w:val="right"/>
      <w:pPr>
        <w:ind w:left="4320" w:hanging="180"/>
      </w:pPr>
    </w:lvl>
    <w:lvl w:ilvl="6" w:tplc="5288862E" w:tentative="1">
      <w:start w:val="1"/>
      <w:numFmt w:val="decimal"/>
      <w:lvlText w:val="%7."/>
      <w:lvlJc w:val="left"/>
      <w:pPr>
        <w:ind w:left="5040" w:hanging="360"/>
      </w:pPr>
    </w:lvl>
    <w:lvl w:ilvl="7" w:tplc="243ED686" w:tentative="1">
      <w:start w:val="1"/>
      <w:numFmt w:val="lowerLetter"/>
      <w:lvlText w:val="%8."/>
      <w:lvlJc w:val="left"/>
      <w:pPr>
        <w:ind w:left="5760" w:hanging="360"/>
      </w:pPr>
    </w:lvl>
    <w:lvl w:ilvl="8" w:tplc="59E2ADB2" w:tentative="1">
      <w:start w:val="1"/>
      <w:numFmt w:val="lowerRoman"/>
      <w:lvlText w:val="%9."/>
      <w:lvlJc w:val="right"/>
      <w:pPr>
        <w:ind w:left="6480" w:hanging="180"/>
      </w:pPr>
    </w:lvl>
  </w:abstractNum>
  <w:abstractNum w:abstractNumId="11" w15:restartNumberingAfterBreak="0">
    <w:nsid w:val="000871BD"/>
    <w:multiLevelType w:val="hybridMultilevel"/>
    <w:tmpl w:val="7BB8AF02"/>
    <w:lvl w:ilvl="0" w:tplc="5ECC0FC4">
      <w:start w:val="1"/>
      <w:numFmt w:val="lowerLetter"/>
      <w:lvlText w:val="(%1)"/>
      <w:lvlJc w:val="left"/>
      <w:pPr>
        <w:ind w:left="720" w:hanging="360"/>
      </w:pPr>
      <w:rPr>
        <w:rFonts w:hint="default"/>
      </w:rPr>
    </w:lvl>
    <w:lvl w:ilvl="1" w:tplc="52DC344E" w:tentative="1">
      <w:start w:val="1"/>
      <w:numFmt w:val="lowerLetter"/>
      <w:lvlText w:val="%2."/>
      <w:lvlJc w:val="left"/>
      <w:pPr>
        <w:ind w:left="1440" w:hanging="360"/>
      </w:pPr>
    </w:lvl>
    <w:lvl w:ilvl="2" w:tplc="00CA9720" w:tentative="1">
      <w:start w:val="1"/>
      <w:numFmt w:val="lowerRoman"/>
      <w:lvlText w:val="%3."/>
      <w:lvlJc w:val="right"/>
      <w:pPr>
        <w:ind w:left="2160" w:hanging="180"/>
      </w:pPr>
    </w:lvl>
    <w:lvl w:ilvl="3" w:tplc="0C08E99E" w:tentative="1">
      <w:start w:val="1"/>
      <w:numFmt w:val="decimal"/>
      <w:lvlText w:val="%4."/>
      <w:lvlJc w:val="left"/>
      <w:pPr>
        <w:ind w:left="2880" w:hanging="360"/>
      </w:pPr>
    </w:lvl>
    <w:lvl w:ilvl="4" w:tplc="DA7E96EA" w:tentative="1">
      <w:start w:val="1"/>
      <w:numFmt w:val="lowerLetter"/>
      <w:lvlText w:val="%5."/>
      <w:lvlJc w:val="left"/>
      <w:pPr>
        <w:ind w:left="3600" w:hanging="360"/>
      </w:pPr>
    </w:lvl>
    <w:lvl w:ilvl="5" w:tplc="331C4390" w:tentative="1">
      <w:start w:val="1"/>
      <w:numFmt w:val="lowerRoman"/>
      <w:lvlText w:val="%6."/>
      <w:lvlJc w:val="right"/>
      <w:pPr>
        <w:ind w:left="4320" w:hanging="180"/>
      </w:pPr>
    </w:lvl>
    <w:lvl w:ilvl="6" w:tplc="7DACAA8C" w:tentative="1">
      <w:start w:val="1"/>
      <w:numFmt w:val="decimal"/>
      <w:lvlText w:val="%7."/>
      <w:lvlJc w:val="left"/>
      <w:pPr>
        <w:ind w:left="5040" w:hanging="360"/>
      </w:pPr>
    </w:lvl>
    <w:lvl w:ilvl="7" w:tplc="4232C8B6" w:tentative="1">
      <w:start w:val="1"/>
      <w:numFmt w:val="lowerLetter"/>
      <w:lvlText w:val="%8."/>
      <w:lvlJc w:val="left"/>
      <w:pPr>
        <w:ind w:left="5760" w:hanging="360"/>
      </w:pPr>
    </w:lvl>
    <w:lvl w:ilvl="8" w:tplc="6EE4A88A" w:tentative="1">
      <w:start w:val="1"/>
      <w:numFmt w:val="lowerRoman"/>
      <w:lvlText w:val="%9."/>
      <w:lvlJc w:val="right"/>
      <w:pPr>
        <w:ind w:left="6480" w:hanging="180"/>
      </w:pPr>
    </w:lvl>
  </w:abstractNum>
  <w:abstractNum w:abstractNumId="12" w15:restartNumberingAfterBreak="0">
    <w:nsid w:val="00323F2B"/>
    <w:multiLevelType w:val="hybridMultilevel"/>
    <w:tmpl w:val="8068AC2E"/>
    <w:lvl w:ilvl="0" w:tplc="07E66FE8">
      <w:start w:val="1"/>
      <w:numFmt w:val="lowerRoman"/>
      <w:lvlText w:val="(%1)"/>
      <w:lvlJc w:val="center"/>
      <w:pPr>
        <w:ind w:left="928" w:hanging="360"/>
      </w:pPr>
      <w:rPr>
        <w:rFonts w:hint="default"/>
      </w:rPr>
    </w:lvl>
    <w:lvl w:ilvl="1" w:tplc="B840DC92">
      <w:start w:val="1"/>
      <w:numFmt w:val="decimal"/>
      <w:lvlText w:val="(%2)"/>
      <w:lvlJc w:val="left"/>
      <w:pPr>
        <w:ind w:left="1858" w:hanging="570"/>
      </w:pPr>
      <w:rPr>
        <w:rFonts w:hint="default"/>
      </w:rPr>
    </w:lvl>
    <w:lvl w:ilvl="2" w:tplc="91803DC0" w:tentative="1">
      <w:start w:val="1"/>
      <w:numFmt w:val="lowerRoman"/>
      <w:lvlText w:val="%3."/>
      <w:lvlJc w:val="right"/>
      <w:pPr>
        <w:ind w:left="2368" w:hanging="180"/>
      </w:pPr>
    </w:lvl>
    <w:lvl w:ilvl="3" w:tplc="5760773C" w:tentative="1">
      <w:start w:val="1"/>
      <w:numFmt w:val="decimal"/>
      <w:lvlText w:val="%4."/>
      <w:lvlJc w:val="left"/>
      <w:pPr>
        <w:ind w:left="3088" w:hanging="360"/>
      </w:pPr>
    </w:lvl>
    <w:lvl w:ilvl="4" w:tplc="A59A8AB8" w:tentative="1">
      <w:start w:val="1"/>
      <w:numFmt w:val="lowerLetter"/>
      <w:lvlText w:val="%5."/>
      <w:lvlJc w:val="left"/>
      <w:pPr>
        <w:ind w:left="3808" w:hanging="360"/>
      </w:pPr>
    </w:lvl>
    <w:lvl w:ilvl="5" w:tplc="268084E8" w:tentative="1">
      <w:start w:val="1"/>
      <w:numFmt w:val="lowerRoman"/>
      <w:lvlText w:val="%6."/>
      <w:lvlJc w:val="right"/>
      <w:pPr>
        <w:ind w:left="4528" w:hanging="180"/>
      </w:pPr>
    </w:lvl>
    <w:lvl w:ilvl="6" w:tplc="1E4220B2" w:tentative="1">
      <w:start w:val="1"/>
      <w:numFmt w:val="decimal"/>
      <w:lvlText w:val="%7."/>
      <w:lvlJc w:val="left"/>
      <w:pPr>
        <w:ind w:left="5248" w:hanging="360"/>
      </w:pPr>
    </w:lvl>
    <w:lvl w:ilvl="7" w:tplc="C456A24A" w:tentative="1">
      <w:start w:val="1"/>
      <w:numFmt w:val="lowerLetter"/>
      <w:lvlText w:val="%8."/>
      <w:lvlJc w:val="left"/>
      <w:pPr>
        <w:ind w:left="5968" w:hanging="360"/>
      </w:pPr>
    </w:lvl>
    <w:lvl w:ilvl="8" w:tplc="7766F80A" w:tentative="1">
      <w:start w:val="1"/>
      <w:numFmt w:val="lowerRoman"/>
      <w:lvlText w:val="%9."/>
      <w:lvlJc w:val="right"/>
      <w:pPr>
        <w:ind w:left="6688" w:hanging="180"/>
      </w:pPr>
    </w:lvl>
  </w:abstractNum>
  <w:abstractNum w:abstractNumId="13" w15:restartNumberingAfterBreak="0">
    <w:nsid w:val="00CF2BDD"/>
    <w:multiLevelType w:val="hybridMultilevel"/>
    <w:tmpl w:val="F6F2566E"/>
    <w:lvl w:ilvl="0" w:tplc="6CE87BBC">
      <w:start w:val="1"/>
      <w:numFmt w:val="lowerLetter"/>
      <w:lvlText w:val="(%1)"/>
      <w:lvlJc w:val="left"/>
      <w:pPr>
        <w:ind w:left="2085" w:hanging="105"/>
      </w:pPr>
      <w:rPr>
        <w:rFonts w:hint="default"/>
      </w:rPr>
    </w:lvl>
    <w:lvl w:ilvl="1" w:tplc="7B481490">
      <w:start w:val="1"/>
      <w:numFmt w:val="lowerLetter"/>
      <w:lvlText w:val="%2."/>
      <w:lvlJc w:val="left"/>
      <w:pPr>
        <w:ind w:left="1440" w:hanging="360"/>
      </w:pPr>
    </w:lvl>
    <w:lvl w:ilvl="2" w:tplc="2500D6EC" w:tentative="1">
      <w:start w:val="1"/>
      <w:numFmt w:val="lowerRoman"/>
      <w:lvlText w:val="%3."/>
      <w:lvlJc w:val="right"/>
      <w:pPr>
        <w:ind w:left="2160" w:hanging="180"/>
      </w:pPr>
    </w:lvl>
    <w:lvl w:ilvl="3" w:tplc="DCA895EA" w:tentative="1">
      <w:start w:val="1"/>
      <w:numFmt w:val="decimal"/>
      <w:lvlText w:val="%4."/>
      <w:lvlJc w:val="left"/>
      <w:pPr>
        <w:ind w:left="2880" w:hanging="360"/>
      </w:pPr>
    </w:lvl>
    <w:lvl w:ilvl="4" w:tplc="9CA4BBC8" w:tentative="1">
      <w:start w:val="1"/>
      <w:numFmt w:val="lowerLetter"/>
      <w:lvlText w:val="%5."/>
      <w:lvlJc w:val="left"/>
      <w:pPr>
        <w:ind w:left="3600" w:hanging="360"/>
      </w:pPr>
    </w:lvl>
    <w:lvl w:ilvl="5" w:tplc="66204990" w:tentative="1">
      <w:start w:val="1"/>
      <w:numFmt w:val="lowerRoman"/>
      <w:lvlText w:val="%6."/>
      <w:lvlJc w:val="right"/>
      <w:pPr>
        <w:ind w:left="4320" w:hanging="180"/>
      </w:pPr>
    </w:lvl>
    <w:lvl w:ilvl="6" w:tplc="8298742A" w:tentative="1">
      <w:start w:val="1"/>
      <w:numFmt w:val="decimal"/>
      <w:lvlText w:val="%7."/>
      <w:lvlJc w:val="left"/>
      <w:pPr>
        <w:ind w:left="5040" w:hanging="360"/>
      </w:pPr>
    </w:lvl>
    <w:lvl w:ilvl="7" w:tplc="052A54C0" w:tentative="1">
      <w:start w:val="1"/>
      <w:numFmt w:val="lowerLetter"/>
      <w:lvlText w:val="%8."/>
      <w:lvlJc w:val="left"/>
      <w:pPr>
        <w:ind w:left="5760" w:hanging="360"/>
      </w:pPr>
    </w:lvl>
    <w:lvl w:ilvl="8" w:tplc="A0B83CDC" w:tentative="1">
      <w:start w:val="1"/>
      <w:numFmt w:val="lowerRoman"/>
      <w:lvlText w:val="%9."/>
      <w:lvlJc w:val="right"/>
      <w:pPr>
        <w:ind w:left="6480" w:hanging="180"/>
      </w:pPr>
    </w:lvl>
  </w:abstractNum>
  <w:abstractNum w:abstractNumId="14" w15:restartNumberingAfterBreak="0">
    <w:nsid w:val="01831A95"/>
    <w:multiLevelType w:val="hybridMultilevel"/>
    <w:tmpl w:val="8068AC2E"/>
    <w:lvl w:ilvl="0" w:tplc="B4AEF8A4">
      <w:start w:val="1"/>
      <w:numFmt w:val="lowerRoman"/>
      <w:lvlText w:val="(%1)"/>
      <w:lvlJc w:val="center"/>
      <w:pPr>
        <w:ind w:left="928" w:hanging="360"/>
      </w:pPr>
      <w:rPr>
        <w:rFonts w:hint="default"/>
      </w:rPr>
    </w:lvl>
    <w:lvl w:ilvl="1" w:tplc="2E1EBF1C">
      <w:start w:val="1"/>
      <w:numFmt w:val="decimal"/>
      <w:lvlText w:val="(%2)"/>
      <w:lvlJc w:val="left"/>
      <w:pPr>
        <w:ind w:left="1858" w:hanging="570"/>
      </w:pPr>
      <w:rPr>
        <w:rFonts w:hint="default"/>
      </w:rPr>
    </w:lvl>
    <w:lvl w:ilvl="2" w:tplc="3B164042" w:tentative="1">
      <w:start w:val="1"/>
      <w:numFmt w:val="lowerRoman"/>
      <w:lvlText w:val="%3."/>
      <w:lvlJc w:val="right"/>
      <w:pPr>
        <w:ind w:left="2368" w:hanging="180"/>
      </w:pPr>
    </w:lvl>
    <w:lvl w:ilvl="3" w:tplc="A7B67C0E" w:tentative="1">
      <w:start w:val="1"/>
      <w:numFmt w:val="decimal"/>
      <w:lvlText w:val="%4."/>
      <w:lvlJc w:val="left"/>
      <w:pPr>
        <w:ind w:left="3088" w:hanging="360"/>
      </w:pPr>
    </w:lvl>
    <w:lvl w:ilvl="4" w:tplc="9D763DAA" w:tentative="1">
      <w:start w:val="1"/>
      <w:numFmt w:val="lowerLetter"/>
      <w:lvlText w:val="%5."/>
      <w:lvlJc w:val="left"/>
      <w:pPr>
        <w:ind w:left="3808" w:hanging="360"/>
      </w:pPr>
    </w:lvl>
    <w:lvl w:ilvl="5" w:tplc="F1EC8DD4" w:tentative="1">
      <w:start w:val="1"/>
      <w:numFmt w:val="lowerRoman"/>
      <w:lvlText w:val="%6."/>
      <w:lvlJc w:val="right"/>
      <w:pPr>
        <w:ind w:left="4528" w:hanging="180"/>
      </w:pPr>
    </w:lvl>
    <w:lvl w:ilvl="6" w:tplc="8420652A" w:tentative="1">
      <w:start w:val="1"/>
      <w:numFmt w:val="decimal"/>
      <w:lvlText w:val="%7."/>
      <w:lvlJc w:val="left"/>
      <w:pPr>
        <w:ind w:left="5248" w:hanging="360"/>
      </w:pPr>
    </w:lvl>
    <w:lvl w:ilvl="7" w:tplc="6722029A" w:tentative="1">
      <w:start w:val="1"/>
      <w:numFmt w:val="lowerLetter"/>
      <w:lvlText w:val="%8."/>
      <w:lvlJc w:val="left"/>
      <w:pPr>
        <w:ind w:left="5968" w:hanging="360"/>
      </w:pPr>
    </w:lvl>
    <w:lvl w:ilvl="8" w:tplc="0D2CC390" w:tentative="1">
      <w:start w:val="1"/>
      <w:numFmt w:val="lowerRoman"/>
      <w:lvlText w:val="%9."/>
      <w:lvlJc w:val="right"/>
      <w:pPr>
        <w:ind w:left="6688" w:hanging="180"/>
      </w:pPr>
    </w:lvl>
  </w:abstractNum>
  <w:abstractNum w:abstractNumId="15" w15:restartNumberingAfterBreak="0">
    <w:nsid w:val="018D1D30"/>
    <w:multiLevelType w:val="hybridMultilevel"/>
    <w:tmpl w:val="4C4A07C6"/>
    <w:lvl w:ilvl="0" w:tplc="8A44FC66">
      <w:start w:val="1"/>
      <w:numFmt w:val="lowerLetter"/>
      <w:lvlText w:val="(%1)"/>
      <w:lvlJc w:val="right"/>
      <w:pPr>
        <w:ind w:left="720" w:hanging="360"/>
      </w:pPr>
      <w:rPr>
        <w:rFonts w:hint="default"/>
      </w:rPr>
    </w:lvl>
    <w:lvl w:ilvl="1" w:tplc="8522EF66" w:tentative="1">
      <w:start w:val="1"/>
      <w:numFmt w:val="lowerLetter"/>
      <w:lvlText w:val="%2."/>
      <w:lvlJc w:val="left"/>
      <w:pPr>
        <w:ind w:left="1440" w:hanging="360"/>
      </w:pPr>
    </w:lvl>
    <w:lvl w:ilvl="2" w:tplc="C35079F4" w:tentative="1">
      <w:start w:val="1"/>
      <w:numFmt w:val="lowerRoman"/>
      <w:lvlText w:val="%3."/>
      <w:lvlJc w:val="right"/>
      <w:pPr>
        <w:ind w:left="2160" w:hanging="180"/>
      </w:pPr>
    </w:lvl>
    <w:lvl w:ilvl="3" w:tplc="015C9856" w:tentative="1">
      <w:start w:val="1"/>
      <w:numFmt w:val="decimal"/>
      <w:lvlText w:val="%4."/>
      <w:lvlJc w:val="left"/>
      <w:pPr>
        <w:ind w:left="2880" w:hanging="360"/>
      </w:pPr>
    </w:lvl>
    <w:lvl w:ilvl="4" w:tplc="C818E7B0" w:tentative="1">
      <w:start w:val="1"/>
      <w:numFmt w:val="lowerLetter"/>
      <w:lvlText w:val="%5."/>
      <w:lvlJc w:val="left"/>
      <w:pPr>
        <w:ind w:left="3600" w:hanging="360"/>
      </w:pPr>
    </w:lvl>
    <w:lvl w:ilvl="5" w:tplc="E9BC61CA" w:tentative="1">
      <w:start w:val="1"/>
      <w:numFmt w:val="lowerRoman"/>
      <w:lvlText w:val="%6."/>
      <w:lvlJc w:val="right"/>
      <w:pPr>
        <w:ind w:left="4320" w:hanging="180"/>
      </w:pPr>
    </w:lvl>
    <w:lvl w:ilvl="6" w:tplc="067866D4" w:tentative="1">
      <w:start w:val="1"/>
      <w:numFmt w:val="decimal"/>
      <w:lvlText w:val="%7."/>
      <w:lvlJc w:val="left"/>
      <w:pPr>
        <w:ind w:left="5040" w:hanging="360"/>
      </w:pPr>
    </w:lvl>
    <w:lvl w:ilvl="7" w:tplc="5AFAB070" w:tentative="1">
      <w:start w:val="1"/>
      <w:numFmt w:val="lowerLetter"/>
      <w:lvlText w:val="%8."/>
      <w:lvlJc w:val="left"/>
      <w:pPr>
        <w:ind w:left="5760" w:hanging="360"/>
      </w:pPr>
    </w:lvl>
    <w:lvl w:ilvl="8" w:tplc="463E43CE" w:tentative="1">
      <w:start w:val="1"/>
      <w:numFmt w:val="lowerRoman"/>
      <w:lvlText w:val="%9."/>
      <w:lvlJc w:val="right"/>
      <w:pPr>
        <w:ind w:left="6480" w:hanging="180"/>
      </w:pPr>
    </w:lvl>
  </w:abstractNum>
  <w:abstractNum w:abstractNumId="16" w15:restartNumberingAfterBreak="0">
    <w:nsid w:val="020D6B67"/>
    <w:multiLevelType w:val="hybridMultilevel"/>
    <w:tmpl w:val="8068AC2E"/>
    <w:lvl w:ilvl="0" w:tplc="2FFC3806">
      <w:start w:val="1"/>
      <w:numFmt w:val="lowerRoman"/>
      <w:lvlText w:val="(%1)"/>
      <w:lvlJc w:val="center"/>
      <w:pPr>
        <w:ind w:left="928" w:hanging="360"/>
      </w:pPr>
      <w:rPr>
        <w:rFonts w:hint="default"/>
      </w:rPr>
    </w:lvl>
    <w:lvl w:ilvl="1" w:tplc="8A5C78FC">
      <w:start w:val="1"/>
      <w:numFmt w:val="decimal"/>
      <w:lvlText w:val="(%2)"/>
      <w:lvlJc w:val="left"/>
      <w:pPr>
        <w:ind w:left="1858" w:hanging="570"/>
      </w:pPr>
      <w:rPr>
        <w:rFonts w:hint="default"/>
      </w:rPr>
    </w:lvl>
    <w:lvl w:ilvl="2" w:tplc="F9CA5092" w:tentative="1">
      <w:start w:val="1"/>
      <w:numFmt w:val="lowerRoman"/>
      <w:lvlText w:val="%3."/>
      <w:lvlJc w:val="right"/>
      <w:pPr>
        <w:ind w:left="2368" w:hanging="180"/>
      </w:pPr>
    </w:lvl>
    <w:lvl w:ilvl="3" w:tplc="785CE5BE" w:tentative="1">
      <w:start w:val="1"/>
      <w:numFmt w:val="decimal"/>
      <w:lvlText w:val="%4."/>
      <w:lvlJc w:val="left"/>
      <w:pPr>
        <w:ind w:left="3088" w:hanging="360"/>
      </w:pPr>
    </w:lvl>
    <w:lvl w:ilvl="4" w:tplc="38CE8616" w:tentative="1">
      <w:start w:val="1"/>
      <w:numFmt w:val="lowerLetter"/>
      <w:lvlText w:val="%5."/>
      <w:lvlJc w:val="left"/>
      <w:pPr>
        <w:ind w:left="3808" w:hanging="360"/>
      </w:pPr>
    </w:lvl>
    <w:lvl w:ilvl="5" w:tplc="6B82F3D8" w:tentative="1">
      <w:start w:val="1"/>
      <w:numFmt w:val="lowerRoman"/>
      <w:lvlText w:val="%6."/>
      <w:lvlJc w:val="right"/>
      <w:pPr>
        <w:ind w:left="4528" w:hanging="180"/>
      </w:pPr>
    </w:lvl>
    <w:lvl w:ilvl="6" w:tplc="6606522A" w:tentative="1">
      <w:start w:val="1"/>
      <w:numFmt w:val="decimal"/>
      <w:lvlText w:val="%7."/>
      <w:lvlJc w:val="left"/>
      <w:pPr>
        <w:ind w:left="5248" w:hanging="360"/>
      </w:pPr>
    </w:lvl>
    <w:lvl w:ilvl="7" w:tplc="983246A8" w:tentative="1">
      <w:start w:val="1"/>
      <w:numFmt w:val="lowerLetter"/>
      <w:lvlText w:val="%8."/>
      <w:lvlJc w:val="left"/>
      <w:pPr>
        <w:ind w:left="5968" w:hanging="360"/>
      </w:pPr>
    </w:lvl>
    <w:lvl w:ilvl="8" w:tplc="FA9828A4" w:tentative="1">
      <w:start w:val="1"/>
      <w:numFmt w:val="lowerRoman"/>
      <w:lvlText w:val="%9."/>
      <w:lvlJc w:val="right"/>
      <w:pPr>
        <w:ind w:left="6688" w:hanging="180"/>
      </w:pPr>
    </w:lvl>
  </w:abstractNum>
  <w:abstractNum w:abstractNumId="17" w15:restartNumberingAfterBreak="0">
    <w:nsid w:val="02CD202F"/>
    <w:multiLevelType w:val="hybridMultilevel"/>
    <w:tmpl w:val="8068AC2E"/>
    <w:lvl w:ilvl="0" w:tplc="452072CE">
      <w:start w:val="1"/>
      <w:numFmt w:val="lowerRoman"/>
      <w:lvlText w:val="(%1)"/>
      <w:lvlJc w:val="center"/>
      <w:pPr>
        <w:ind w:left="5039" w:hanging="360"/>
      </w:pPr>
      <w:rPr>
        <w:rFonts w:hint="default"/>
      </w:rPr>
    </w:lvl>
    <w:lvl w:ilvl="1" w:tplc="AE1AA8BA">
      <w:start w:val="1"/>
      <w:numFmt w:val="decimal"/>
      <w:lvlText w:val="(%2)"/>
      <w:lvlJc w:val="left"/>
      <w:pPr>
        <w:ind w:left="5969" w:hanging="570"/>
      </w:pPr>
      <w:rPr>
        <w:rFonts w:hint="default"/>
      </w:rPr>
    </w:lvl>
    <w:lvl w:ilvl="2" w:tplc="5C6CF36E" w:tentative="1">
      <w:start w:val="1"/>
      <w:numFmt w:val="lowerRoman"/>
      <w:lvlText w:val="%3."/>
      <w:lvlJc w:val="right"/>
      <w:pPr>
        <w:ind w:left="6479" w:hanging="180"/>
      </w:pPr>
    </w:lvl>
    <w:lvl w:ilvl="3" w:tplc="6492D0D8" w:tentative="1">
      <w:start w:val="1"/>
      <w:numFmt w:val="decimal"/>
      <w:lvlText w:val="%4."/>
      <w:lvlJc w:val="left"/>
      <w:pPr>
        <w:ind w:left="7199" w:hanging="360"/>
      </w:pPr>
    </w:lvl>
    <w:lvl w:ilvl="4" w:tplc="90407824" w:tentative="1">
      <w:start w:val="1"/>
      <w:numFmt w:val="lowerLetter"/>
      <w:lvlText w:val="%5."/>
      <w:lvlJc w:val="left"/>
      <w:pPr>
        <w:ind w:left="7919" w:hanging="360"/>
      </w:pPr>
    </w:lvl>
    <w:lvl w:ilvl="5" w:tplc="70B43A92" w:tentative="1">
      <w:start w:val="1"/>
      <w:numFmt w:val="lowerRoman"/>
      <w:lvlText w:val="%6."/>
      <w:lvlJc w:val="right"/>
      <w:pPr>
        <w:ind w:left="8639" w:hanging="180"/>
      </w:pPr>
    </w:lvl>
    <w:lvl w:ilvl="6" w:tplc="60D2EAF8" w:tentative="1">
      <w:start w:val="1"/>
      <w:numFmt w:val="decimal"/>
      <w:lvlText w:val="%7."/>
      <w:lvlJc w:val="left"/>
      <w:pPr>
        <w:ind w:left="9359" w:hanging="360"/>
      </w:pPr>
    </w:lvl>
    <w:lvl w:ilvl="7" w:tplc="D43C9804" w:tentative="1">
      <w:start w:val="1"/>
      <w:numFmt w:val="lowerLetter"/>
      <w:lvlText w:val="%8."/>
      <w:lvlJc w:val="left"/>
      <w:pPr>
        <w:ind w:left="10079" w:hanging="360"/>
      </w:pPr>
    </w:lvl>
    <w:lvl w:ilvl="8" w:tplc="521ECCDE" w:tentative="1">
      <w:start w:val="1"/>
      <w:numFmt w:val="lowerRoman"/>
      <w:lvlText w:val="%9."/>
      <w:lvlJc w:val="right"/>
      <w:pPr>
        <w:ind w:left="10799" w:hanging="180"/>
      </w:pPr>
    </w:lvl>
  </w:abstractNum>
  <w:abstractNum w:abstractNumId="18" w15:restartNumberingAfterBreak="0">
    <w:nsid w:val="03300997"/>
    <w:multiLevelType w:val="hybridMultilevel"/>
    <w:tmpl w:val="8068AC2E"/>
    <w:lvl w:ilvl="0" w:tplc="ACE2D350">
      <w:start w:val="1"/>
      <w:numFmt w:val="lowerRoman"/>
      <w:lvlText w:val="(%1)"/>
      <w:lvlJc w:val="center"/>
      <w:pPr>
        <w:ind w:left="928" w:hanging="360"/>
      </w:pPr>
      <w:rPr>
        <w:rFonts w:hint="default"/>
      </w:rPr>
    </w:lvl>
    <w:lvl w:ilvl="1" w:tplc="5C50CFE6">
      <w:start w:val="1"/>
      <w:numFmt w:val="decimal"/>
      <w:lvlText w:val="(%2)"/>
      <w:lvlJc w:val="left"/>
      <w:pPr>
        <w:ind w:left="1858" w:hanging="570"/>
      </w:pPr>
      <w:rPr>
        <w:rFonts w:hint="default"/>
      </w:rPr>
    </w:lvl>
    <w:lvl w:ilvl="2" w:tplc="301890AC" w:tentative="1">
      <w:start w:val="1"/>
      <w:numFmt w:val="lowerRoman"/>
      <w:lvlText w:val="%3."/>
      <w:lvlJc w:val="right"/>
      <w:pPr>
        <w:ind w:left="2368" w:hanging="180"/>
      </w:pPr>
    </w:lvl>
    <w:lvl w:ilvl="3" w:tplc="BDD2CF42" w:tentative="1">
      <w:start w:val="1"/>
      <w:numFmt w:val="decimal"/>
      <w:lvlText w:val="%4."/>
      <w:lvlJc w:val="left"/>
      <w:pPr>
        <w:ind w:left="3088" w:hanging="360"/>
      </w:pPr>
    </w:lvl>
    <w:lvl w:ilvl="4" w:tplc="D0A84FB6" w:tentative="1">
      <w:start w:val="1"/>
      <w:numFmt w:val="lowerLetter"/>
      <w:lvlText w:val="%5."/>
      <w:lvlJc w:val="left"/>
      <w:pPr>
        <w:ind w:left="3808" w:hanging="360"/>
      </w:pPr>
    </w:lvl>
    <w:lvl w:ilvl="5" w:tplc="51220C6C" w:tentative="1">
      <w:start w:val="1"/>
      <w:numFmt w:val="lowerRoman"/>
      <w:lvlText w:val="%6."/>
      <w:lvlJc w:val="right"/>
      <w:pPr>
        <w:ind w:left="4528" w:hanging="180"/>
      </w:pPr>
    </w:lvl>
    <w:lvl w:ilvl="6" w:tplc="CA98BA8A" w:tentative="1">
      <w:start w:val="1"/>
      <w:numFmt w:val="decimal"/>
      <w:lvlText w:val="%7."/>
      <w:lvlJc w:val="left"/>
      <w:pPr>
        <w:ind w:left="5248" w:hanging="360"/>
      </w:pPr>
    </w:lvl>
    <w:lvl w:ilvl="7" w:tplc="B9D81F8A" w:tentative="1">
      <w:start w:val="1"/>
      <w:numFmt w:val="lowerLetter"/>
      <w:lvlText w:val="%8."/>
      <w:lvlJc w:val="left"/>
      <w:pPr>
        <w:ind w:left="5968" w:hanging="360"/>
      </w:pPr>
    </w:lvl>
    <w:lvl w:ilvl="8" w:tplc="3D84614A" w:tentative="1">
      <w:start w:val="1"/>
      <w:numFmt w:val="lowerRoman"/>
      <w:lvlText w:val="%9."/>
      <w:lvlJc w:val="right"/>
      <w:pPr>
        <w:ind w:left="6688" w:hanging="180"/>
      </w:pPr>
    </w:lvl>
  </w:abstractNum>
  <w:abstractNum w:abstractNumId="19" w15:restartNumberingAfterBreak="0">
    <w:nsid w:val="03CC5C2F"/>
    <w:multiLevelType w:val="hybridMultilevel"/>
    <w:tmpl w:val="8068AC2E"/>
    <w:lvl w:ilvl="0" w:tplc="595C8ACC">
      <w:start w:val="1"/>
      <w:numFmt w:val="lowerRoman"/>
      <w:lvlText w:val="(%1)"/>
      <w:lvlJc w:val="center"/>
      <w:pPr>
        <w:ind w:left="928" w:hanging="360"/>
      </w:pPr>
      <w:rPr>
        <w:rFonts w:hint="default"/>
      </w:rPr>
    </w:lvl>
    <w:lvl w:ilvl="1" w:tplc="5FEC74D6">
      <w:start w:val="1"/>
      <w:numFmt w:val="decimal"/>
      <w:lvlText w:val="(%2)"/>
      <w:lvlJc w:val="left"/>
      <w:pPr>
        <w:ind w:left="1858" w:hanging="570"/>
      </w:pPr>
      <w:rPr>
        <w:rFonts w:hint="default"/>
      </w:rPr>
    </w:lvl>
    <w:lvl w:ilvl="2" w:tplc="CFB4E432" w:tentative="1">
      <w:start w:val="1"/>
      <w:numFmt w:val="lowerRoman"/>
      <w:lvlText w:val="%3."/>
      <w:lvlJc w:val="right"/>
      <w:pPr>
        <w:ind w:left="2368" w:hanging="180"/>
      </w:pPr>
    </w:lvl>
    <w:lvl w:ilvl="3" w:tplc="E054723E" w:tentative="1">
      <w:start w:val="1"/>
      <w:numFmt w:val="decimal"/>
      <w:lvlText w:val="%4."/>
      <w:lvlJc w:val="left"/>
      <w:pPr>
        <w:ind w:left="3088" w:hanging="360"/>
      </w:pPr>
    </w:lvl>
    <w:lvl w:ilvl="4" w:tplc="112AE234" w:tentative="1">
      <w:start w:val="1"/>
      <w:numFmt w:val="lowerLetter"/>
      <w:lvlText w:val="%5."/>
      <w:lvlJc w:val="left"/>
      <w:pPr>
        <w:ind w:left="3808" w:hanging="360"/>
      </w:pPr>
    </w:lvl>
    <w:lvl w:ilvl="5" w:tplc="96A00E40" w:tentative="1">
      <w:start w:val="1"/>
      <w:numFmt w:val="lowerRoman"/>
      <w:lvlText w:val="%6."/>
      <w:lvlJc w:val="right"/>
      <w:pPr>
        <w:ind w:left="4528" w:hanging="180"/>
      </w:pPr>
    </w:lvl>
    <w:lvl w:ilvl="6" w:tplc="22CEA6B4" w:tentative="1">
      <w:start w:val="1"/>
      <w:numFmt w:val="decimal"/>
      <w:lvlText w:val="%7."/>
      <w:lvlJc w:val="left"/>
      <w:pPr>
        <w:ind w:left="5248" w:hanging="360"/>
      </w:pPr>
    </w:lvl>
    <w:lvl w:ilvl="7" w:tplc="D9807DC2" w:tentative="1">
      <w:start w:val="1"/>
      <w:numFmt w:val="lowerLetter"/>
      <w:lvlText w:val="%8."/>
      <w:lvlJc w:val="left"/>
      <w:pPr>
        <w:ind w:left="5968" w:hanging="360"/>
      </w:pPr>
    </w:lvl>
    <w:lvl w:ilvl="8" w:tplc="0A6636C8" w:tentative="1">
      <w:start w:val="1"/>
      <w:numFmt w:val="lowerRoman"/>
      <w:lvlText w:val="%9."/>
      <w:lvlJc w:val="right"/>
      <w:pPr>
        <w:ind w:left="6688" w:hanging="180"/>
      </w:pPr>
    </w:lvl>
  </w:abstractNum>
  <w:abstractNum w:abstractNumId="20" w15:restartNumberingAfterBreak="0">
    <w:nsid w:val="042E7B41"/>
    <w:multiLevelType w:val="hybridMultilevel"/>
    <w:tmpl w:val="AD58766A"/>
    <w:lvl w:ilvl="0" w:tplc="8BCCAC74">
      <w:start w:val="1"/>
      <w:numFmt w:val="decimal"/>
      <w:lvlText w:val="(%1)"/>
      <w:lvlJc w:val="left"/>
      <w:pPr>
        <w:ind w:left="1562" w:hanging="570"/>
      </w:pPr>
      <w:rPr>
        <w:rFonts w:hint="default"/>
      </w:rPr>
    </w:lvl>
    <w:lvl w:ilvl="1" w:tplc="6822373C" w:tentative="1">
      <w:start w:val="1"/>
      <w:numFmt w:val="lowerLetter"/>
      <w:lvlText w:val="%2."/>
      <w:lvlJc w:val="left"/>
      <w:pPr>
        <w:ind w:left="1440" w:hanging="360"/>
      </w:pPr>
    </w:lvl>
    <w:lvl w:ilvl="2" w:tplc="862CC8A8" w:tentative="1">
      <w:start w:val="1"/>
      <w:numFmt w:val="lowerRoman"/>
      <w:lvlText w:val="%3."/>
      <w:lvlJc w:val="right"/>
      <w:pPr>
        <w:ind w:left="2160" w:hanging="180"/>
      </w:pPr>
    </w:lvl>
    <w:lvl w:ilvl="3" w:tplc="81C84C18" w:tentative="1">
      <w:start w:val="1"/>
      <w:numFmt w:val="decimal"/>
      <w:lvlText w:val="%4."/>
      <w:lvlJc w:val="left"/>
      <w:pPr>
        <w:ind w:left="2880" w:hanging="360"/>
      </w:pPr>
    </w:lvl>
    <w:lvl w:ilvl="4" w:tplc="B596E378" w:tentative="1">
      <w:start w:val="1"/>
      <w:numFmt w:val="lowerLetter"/>
      <w:lvlText w:val="%5."/>
      <w:lvlJc w:val="left"/>
      <w:pPr>
        <w:ind w:left="3600" w:hanging="360"/>
      </w:pPr>
    </w:lvl>
    <w:lvl w:ilvl="5" w:tplc="1DC20ADC" w:tentative="1">
      <w:start w:val="1"/>
      <w:numFmt w:val="lowerRoman"/>
      <w:lvlText w:val="%6."/>
      <w:lvlJc w:val="right"/>
      <w:pPr>
        <w:ind w:left="4320" w:hanging="180"/>
      </w:pPr>
    </w:lvl>
    <w:lvl w:ilvl="6" w:tplc="1D906FDE" w:tentative="1">
      <w:start w:val="1"/>
      <w:numFmt w:val="decimal"/>
      <w:lvlText w:val="%7."/>
      <w:lvlJc w:val="left"/>
      <w:pPr>
        <w:ind w:left="5040" w:hanging="360"/>
      </w:pPr>
    </w:lvl>
    <w:lvl w:ilvl="7" w:tplc="FB5482D4" w:tentative="1">
      <w:start w:val="1"/>
      <w:numFmt w:val="lowerLetter"/>
      <w:lvlText w:val="%8."/>
      <w:lvlJc w:val="left"/>
      <w:pPr>
        <w:ind w:left="5760" w:hanging="360"/>
      </w:pPr>
    </w:lvl>
    <w:lvl w:ilvl="8" w:tplc="81064E06" w:tentative="1">
      <w:start w:val="1"/>
      <w:numFmt w:val="lowerRoman"/>
      <w:lvlText w:val="%9."/>
      <w:lvlJc w:val="right"/>
      <w:pPr>
        <w:ind w:left="6480" w:hanging="180"/>
      </w:pPr>
    </w:lvl>
  </w:abstractNum>
  <w:abstractNum w:abstractNumId="21" w15:restartNumberingAfterBreak="0">
    <w:nsid w:val="04892203"/>
    <w:multiLevelType w:val="hybridMultilevel"/>
    <w:tmpl w:val="F89C457E"/>
    <w:lvl w:ilvl="0" w:tplc="7B18B590">
      <w:start w:val="1"/>
      <w:numFmt w:val="lowerRoman"/>
      <w:lvlText w:val="(%1)"/>
      <w:lvlJc w:val="right"/>
      <w:pPr>
        <w:ind w:left="1296" w:hanging="360"/>
      </w:pPr>
      <w:rPr>
        <w:rFonts w:hint="default"/>
        <w:b w:val="0"/>
        <w:sz w:val="22"/>
        <w:szCs w:val="22"/>
      </w:rPr>
    </w:lvl>
    <w:lvl w:ilvl="1" w:tplc="EA22A72C">
      <w:start w:val="1"/>
      <w:numFmt w:val="lowerLetter"/>
      <w:lvlText w:val="%2."/>
      <w:lvlJc w:val="left"/>
      <w:pPr>
        <w:ind w:left="2016" w:hanging="360"/>
      </w:pPr>
    </w:lvl>
    <w:lvl w:ilvl="2" w:tplc="E7ECC772" w:tentative="1">
      <w:start w:val="1"/>
      <w:numFmt w:val="lowerRoman"/>
      <w:lvlText w:val="%3."/>
      <w:lvlJc w:val="right"/>
      <w:pPr>
        <w:ind w:left="2736" w:hanging="180"/>
      </w:pPr>
    </w:lvl>
    <w:lvl w:ilvl="3" w:tplc="D2A6ABFC" w:tentative="1">
      <w:start w:val="1"/>
      <w:numFmt w:val="decimal"/>
      <w:lvlText w:val="%4."/>
      <w:lvlJc w:val="left"/>
      <w:pPr>
        <w:ind w:left="3456" w:hanging="360"/>
      </w:pPr>
    </w:lvl>
    <w:lvl w:ilvl="4" w:tplc="5FBC4DBA" w:tentative="1">
      <w:start w:val="1"/>
      <w:numFmt w:val="lowerLetter"/>
      <w:lvlText w:val="%5."/>
      <w:lvlJc w:val="left"/>
      <w:pPr>
        <w:ind w:left="4176" w:hanging="360"/>
      </w:pPr>
    </w:lvl>
    <w:lvl w:ilvl="5" w:tplc="698A561E" w:tentative="1">
      <w:start w:val="1"/>
      <w:numFmt w:val="lowerRoman"/>
      <w:lvlText w:val="%6."/>
      <w:lvlJc w:val="right"/>
      <w:pPr>
        <w:ind w:left="4896" w:hanging="180"/>
      </w:pPr>
    </w:lvl>
    <w:lvl w:ilvl="6" w:tplc="592A1CEA" w:tentative="1">
      <w:start w:val="1"/>
      <w:numFmt w:val="decimal"/>
      <w:lvlText w:val="%7."/>
      <w:lvlJc w:val="left"/>
      <w:pPr>
        <w:ind w:left="5616" w:hanging="360"/>
      </w:pPr>
    </w:lvl>
    <w:lvl w:ilvl="7" w:tplc="94785768" w:tentative="1">
      <w:start w:val="1"/>
      <w:numFmt w:val="lowerLetter"/>
      <w:lvlText w:val="%8."/>
      <w:lvlJc w:val="left"/>
      <w:pPr>
        <w:ind w:left="6336" w:hanging="360"/>
      </w:pPr>
    </w:lvl>
    <w:lvl w:ilvl="8" w:tplc="86B203BE" w:tentative="1">
      <w:start w:val="1"/>
      <w:numFmt w:val="lowerRoman"/>
      <w:lvlText w:val="%9."/>
      <w:lvlJc w:val="right"/>
      <w:pPr>
        <w:ind w:left="7056" w:hanging="180"/>
      </w:pPr>
    </w:lvl>
  </w:abstractNum>
  <w:abstractNum w:abstractNumId="22" w15:restartNumberingAfterBreak="0">
    <w:nsid w:val="048C1C0B"/>
    <w:multiLevelType w:val="hybridMultilevel"/>
    <w:tmpl w:val="8068AC2E"/>
    <w:lvl w:ilvl="0" w:tplc="943E9FE8">
      <w:start w:val="1"/>
      <w:numFmt w:val="lowerRoman"/>
      <w:lvlText w:val="(%1)"/>
      <w:lvlJc w:val="center"/>
      <w:pPr>
        <w:ind w:left="928" w:hanging="360"/>
      </w:pPr>
      <w:rPr>
        <w:rFonts w:hint="default"/>
      </w:rPr>
    </w:lvl>
    <w:lvl w:ilvl="1" w:tplc="F09ADE42">
      <w:start w:val="1"/>
      <w:numFmt w:val="decimal"/>
      <w:lvlText w:val="(%2)"/>
      <w:lvlJc w:val="left"/>
      <w:pPr>
        <w:ind w:left="1858" w:hanging="570"/>
      </w:pPr>
      <w:rPr>
        <w:rFonts w:hint="default"/>
      </w:rPr>
    </w:lvl>
    <w:lvl w:ilvl="2" w:tplc="1EB0909C" w:tentative="1">
      <w:start w:val="1"/>
      <w:numFmt w:val="lowerRoman"/>
      <w:lvlText w:val="%3."/>
      <w:lvlJc w:val="right"/>
      <w:pPr>
        <w:ind w:left="2368" w:hanging="180"/>
      </w:pPr>
    </w:lvl>
    <w:lvl w:ilvl="3" w:tplc="4E1C1D98" w:tentative="1">
      <w:start w:val="1"/>
      <w:numFmt w:val="decimal"/>
      <w:lvlText w:val="%4."/>
      <w:lvlJc w:val="left"/>
      <w:pPr>
        <w:ind w:left="3088" w:hanging="360"/>
      </w:pPr>
    </w:lvl>
    <w:lvl w:ilvl="4" w:tplc="C7CA3B2E" w:tentative="1">
      <w:start w:val="1"/>
      <w:numFmt w:val="lowerLetter"/>
      <w:lvlText w:val="%5."/>
      <w:lvlJc w:val="left"/>
      <w:pPr>
        <w:ind w:left="3808" w:hanging="360"/>
      </w:pPr>
    </w:lvl>
    <w:lvl w:ilvl="5" w:tplc="D834F820" w:tentative="1">
      <w:start w:val="1"/>
      <w:numFmt w:val="lowerRoman"/>
      <w:lvlText w:val="%6."/>
      <w:lvlJc w:val="right"/>
      <w:pPr>
        <w:ind w:left="4528" w:hanging="180"/>
      </w:pPr>
    </w:lvl>
    <w:lvl w:ilvl="6" w:tplc="9F46D56E" w:tentative="1">
      <w:start w:val="1"/>
      <w:numFmt w:val="decimal"/>
      <w:lvlText w:val="%7."/>
      <w:lvlJc w:val="left"/>
      <w:pPr>
        <w:ind w:left="5248" w:hanging="360"/>
      </w:pPr>
    </w:lvl>
    <w:lvl w:ilvl="7" w:tplc="8B12B434" w:tentative="1">
      <w:start w:val="1"/>
      <w:numFmt w:val="lowerLetter"/>
      <w:lvlText w:val="%8."/>
      <w:lvlJc w:val="left"/>
      <w:pPr>
        <w:ind w:left="5968" w:hanging="360"/>
      </w:pPr>
    </w:lvl>
    <w:lvl w:ilvl="8" w:tplc="C4FED65C" w:tentative="1">
      <w:start w:val="1"/>
      <w:numFmt w:val="lowerRoman"/>
      <w:lvlText w:val="%9."/>
      <w:lvlJc w:val="right"/>
      <w:pPr>
        <w:ind w:left="6688" w:hanging="180"/>
      </w:pPr>
    </w:lvl>
  </w:abstractNum>
  <w:abstractNum w:abstractNumId="23" w15:restartNumberingAfterBreak="0">
    <w:nsid w:val="05D86FBC"/>
    <w:multiLevelType w:val="hybridMultilevel"/>
    <w:tmpl w:val="ED708C26"/>
    <w:lvl w:ilvl="0" w:tplc="B1F6E196">
      <w:start w:val="1"/>
      <w:numFmt w:val="lowerRoman"/>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5FF47AA"/>
    <w:multiLevelType w:val="hybridMultilevel"/>
    <w:tmpl w:val="154EA72A"/>
    <w:lvl w:ilvl="0" w:tplc="2BC0D778">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6D83C8C"/>
    <w:multiLevelType w:val="hybridMultilevel"/>
    <w:tmpl w:val="8068AC2E"/>
    <w:lvl w:ilvl="0" w:tplc="99027860">
      <w:start w:val="1"/>
      <w:numFmt w:val="lowerRoman"/>
      <w:lvlText w:val="(%1)"/>
      <w:lvlJc w:val="center"/>
      <w:pPr>
        <w:ind w:left="928" w:hanging="360"/>
      </w:pPr>
      <w:rPr>
        <w:rFonts w:hint="default"/>
      </w:rPr>
    </w:lvl>
    <w:lvl w:ilvl="1" w:tplc="5E484C1E">
      <w:start w:val="1"/>
      <w:numFmt w:val="decimal"/>
      <w:lvlText w:val="(%2)"/>
      <w:lvlJc w:val="left"/>
      <w:pPr>
        <w:ind w:left="1858" w:hanging="570"/>
      </w:pPr>
      <w:rPr>
        <w:rFonts w:hint="default"/>
      </w:rPr>
    </w:lvl>
    <w:lvl w:ilvl="2" w:tplc="A490AFB4" w:tentative="1">
      <w:start w:val="1"/>
      <w:numFmt w:val="lowerRoman"/>
      <w:lvlText w:val="%3."/>
      <w:lvlJc w:val="right"/>
      <w:pPr>
        <w:ind w:left="2368" w:hanging="180"/>
      </w:pPr>
    </w:lvl>
    <w:lvl w:ilvl="3" w:tplc="4216C9AA" w:tentative="1">
      <w:start w:val="1"/>
      <w:numFmt w:val="decimal"/>
      <w:lvlText w:val="%4."/>
      <w:lvlJc w:val="left"/>
      <w:pPr>
        <w:ind w:left="3088" w:hanging="360"/>
      </w:pPr>
    </w:lvl>
    <w:lvl w:ilvl="4" w:tplc="3DF8DF30" w:tentative="1">
      <w:start w:val="1"/>
      <w:numFmt w:val="lowerLetter"/>
      <w:lvlText w:val="%5."/>
      <w:lvlJc w:val="left"/>
      <w:pPr>
        <w:ind w:left="3808" w:hanging="360"/>
      </w:pPr>
    </w:lvl>
    <w:lvl w:ilvl="5" w:tplc="BDD07A98" w:tentative="1">
      <w:start w:val="1"/>
      <w:numFmt w:val="lowerRoman"/>
      <w:lvlText w:val="%6."/>
      <w:lvlJc w:val="right"/>
      <w:pPr>
        <w:ind w:left="4528" w:hanging="180"/>
      </w:pPr>
    </w:lvl>
    <w:lvl w:ilvl="6" w:tplc="A29E02DC" w:tentative="1">
      <w:start w:val="1"/>
      <w:numFmt w:val="decimal"/>
      <w:lvlText w:val="%7."/>
      <w:lvlJc w:val="left"/>
      <w:pPr>
        <w:ind w:left="5248" w:hanging="360"/>
      </w:pPr>
    </w:lvl>
    <w:lvl w:ilvl="7" w:tplc="173EFB64" w:tentative="1">
      <w:start w:val="1"/>
      <w:numFmt w:val="lowerLetter"/>
      <w:lvlText w:val="%8."/>
      <w:lvlJc w:val="left"/>
      <w:pPr>
        <w:ind w:left="5968" w:hanging="360"/>
      </w:pPr>
    </w:lvl>
    <w:lvl w:ilvl="8" w:tplc="EFECDE26" w:tentative="1">
      <w:start w:val="1"/>
      <w:numFmt w:val="lowerRoman"/>
      <w:lvlText w:val="%9."/>
      <w:lvlJc w:val="right"/>
      <w:pPr>
        <w:ind w:left="6688" w:hanging="180"/>
      </w:pPr>
    </w:lvl>
  </w:abstractNum>
  <w:abstractNum w:abstractNumId="26" w15:restartNumberingAfterBreak="0">
    <w:nsid w:val="06E2363A"/>
    <w:multiLevelType w:val="hybridMultilevel"/>
    <w:tmpl w:val="8068AC2E"/>
    <w:lvl w:ilvl="0" w:tplc="C150C992">
      <w:start w:val="1"/>
      <w:numFmt w:val="lowerRoman"/>
      <w:lvlText w:val="(%1)"/>
      <w:lvlJc w:val="center"/>
      <w:pPr>
        <w:ind w:left="928" w:hanging="360"/>
      </w:pPr>
      <w:rPr>
        <w:rFonts w:hint="default"/>
      </w:rPr>
    </w:lvl>
    <w:lvl w:ilvl="1" w:tplc="62860654">
      <w:start w:val="1"/>
      <w:numFmt w:val="decimal"/>
      <w:lvlText w:val="(%2)"/>
      <w:lvlJc w:val="left"/>
      <w:pPr>
        <w:ind w:left="1858" w:hanging="570"/>
      </w:pPr>
      <w:rPr>
        <w:rFonts w:hint="default"/>
      </w:rPr>
    </w:lvl>
    <w:lvl w:ilvl="2" w:tplc="3D149D2E" w:tentative="1">
      <w:start w:val="1"/>
      <w:numFmt w:val="lowerRoman"/>
      <w:lvlText w:val="%3."/>
      <w:lvlJc w:val="right"/>
      <w:pPr>
        <w:ind w:left="2368" w:hanging="180"/>
      </w:pPr>
    </w:lvl>
    <w:lvl w:ilvl="3" w:tplc="8FCC1324" w:tentative="1">
      <w:start w:val="1"/>
      <w:numFmt w:val="decimal"/>
      <w:lvlText w:val="%4."/>
      <w:lvlJc w:val="left"/>
      <w:pPr>
        <w:ind w:left="3088" w:hanging="360"/>
      </w:pPr>
    </w:lvl>
    <w:lvl w:ilvl="4" w:tplc="AC90AC9A" w:tentative="1">
      <w:start w:val="1"/>
      <w:numFmt w:val="lowerLetter"/>
      <w:lvlText w:val="%5."/>
      <w:lvlJc w:val="left"/>
      <w:pPr>
        <w:ind w:left="3808" w:hanging="360"/>
      </w:pPr>
    </w:lvl>
    <w:lvl w:ilvl="5" w:tplc="1F602F2E" w:tentative="1">
      <w:start w:val="1"/>
      <w:numFmt w:val="lowerRoman"/>
      <w:lvlText w:val="%6."/>
      <w:lvlJc w:val="right"/>
      <w:pPr>
        <w:ind w:left="4528" w:hanging="180"/>
      </w:pPr>
    </w:lvl>
    <w:lvl w:ilvl="6" w:tplc="6DEC589A" w:tentative="1">
      <w:start w:val="1"/>
      <w:numFmt w:val="decimal"/>
      <w:lvlText w:val="%7."/>
      <w:lvlJc w:val="left"/>
      <w:pPr>
        <w:ind w:left="5248" w:hanging="360"/>
      </w:pPr>
    </w:lvl>
    <w:lvl w:ilvl="7" w:tplc="8DAA2CD4" w:tentative="1">
      <w:start w:val="1"/>
      <w:numFmt w:val="lowerLetter"/>
      <w:lvlText w:val="%8."/>
      <w:lvlJc w:val="left"/>
      <w:pPr>
        <w:ind w:left="5968" w:hanging="360"/>
      </w:pPr>
    </w:lvl>
    <w:lvl w:ilvl="8" w:tplc="348087B6" w:tentative="1">
      <w:start w:val="1"/>
      <w:numFmt w:val="lowerRoman"/>
      <w:lvlText w:val="%9."/>
      <w:lvlJc w:val="right"/>
      <w:pPr>
        <w:ind w:left="6688" w:hanging="180"/>
      </w:pPr>
    </w:lvl>
  </w:abstractNum>
  <w:abstractNum w:abstractNumId="27" w15:restartNumberingAfterBreak="0">
    <w:nsid w:val="086F3162"/>
    <w:multiLevelType w:val="hybridMultilevel"/>
    <w:tmpl w:val="96DA9E80"/>
    <w:lvl w:ilvl="0" w:tplc="36302F84">
      <w:numFmt w:val="bullet"/>
      <w:lvlText w:val="•"/>
      <w:lvlJc w:val="left"/>
      <w:pPr>
        <w:ind w:left="579" w:hanging="355"/>
      </w:pPr>
      <w:rPr>
        <w:rFonts w:ascii="Arial" w:eastAsia="Arial" w:hAnsi="Arial" w:cs="Arial" w:hint="default"/>
        <w:b w:val="0"/>
        <w:bCs w:val="0"/>
        <w:i w:val="0"/>
        <w:iCs w:val="0"/>
        <w:color w:val="111111"/>
        <w:w w:val="103"/>
        <w:sz w:val="18"/>
        <w:szCs w:val="18"/>
        <w:lang w:val="en-US" w:eastAsia="en-US" w:bidi="ar-SA"/>
      </w:rPr>
    </w:lvl>
    <w:lvl w:ilvl="1" w:tplc="25F0B118">
      <w:numFmt w:val="bullet"/>
      <w:lvlText w:val="•"/>
      <w:lvlJc w:val="left"/>
      <w:pPr>
        <w:ind w:left="941" w:hanging="355"/>
      </w:pPr>
      <w:rPr>
        <w:rFonts w:hint="default"/>
        <w:lang w:val="en-US" w:eastAsia="en-US" w:bidi="ar-SA"/>
      </w:rPr>
    </w:lvl>
    <w:lvl w:ilvl="2" w:tplc="96E42B88">
      <w:numFmt w:val="bullet"/>
      <w:lvlText w:val="•"/>
      <w:lvlJc w:val="left"/>
      <w:pPr>
        <w:ind w:left="1303" w:hanging="355"/>
      </w:pPr>
      <w:rPr>
        <w:rFonts w:hint="default"/>
        <w:lang w:val="en-US" w:eastAsia="en-US" w:bidi="ar-SA"/>
      </w:rPr>
    </w:lvl>
    <w:lvl w:ilvl="3" w:tplc="85F0BCF4">
      <w:numFmt w:val="bullet"/>
      <w:lvlText w:val="•"/>
      <w:lvlJc w:val="left"/>
      <w:pPr>
        <w:ind w:left="1665" w:hanging="355"/>
      </w:pPr>
      <w:rPr>
        <w:rFonts w:hint="default"/>
        <w:lang w:val="en-US" w:eastAsia="en-US" w:bidi="ar-SA"/>
      </w:rPr>
    </w:lvl>
    <w:lvl w:ilvl="4" w:tplc="867CC028">
      <w:numFmt w:val="bullet"/>
      <w:lvlText w:val="•"/>
      <w:lvlJc w:val="left"/>
      <w:pPr>
        <w:ind w:left="2026" w:hanging="355"/>
      </w:pPr>
      <w:rPr>
        <w:rFonts w:hint="default"/>
        <w:lang w:val="en-US" w:eastAsia="en-US" w:bidi="ar-SA"/>
      </w:rPr>
    </w:lvl>
    <w:lvl w:ilvl="5" w:tplc="72D01E5C">
      <w:numFmt w:val="bullet"/>
      <w:lvlText w:val="•"/>
      <w:lvlJc w:val="left"/>
      <w:pPr>
        <w:ind w:left="2388" w:hanging="355"/>
      </w:pPr>
      <w:rPr>
        <w:rFonts w:hint="default"/>
        <w:lang w:val="en-US" w:eastAsia="en-US" w:bidi="ar-SA"/>
      </w:rPr>
    </w:lvl>
    <w:lvl w:ilvl="6" w:tplc="F508C840">
      <w:numFmt w:val="bullet"/>
      <w:lvlText w:val="•"/>
      <w:lvlJc w:val="left"/>
      <w:pPr>
        <w:ind w:left="2750" w:hanging="355"/>
      </w:pPr>
      <w:rPr>
        <w:rFonts w:hint="default"/>
        <w:lang w:val="en-US" w:eastAsia="en-US" w:bidi="ar-SA"/>
      </w:rPr>
    </w:lvl>
    <w:lvl w:ilvl="7" w:tplc="CCF695EA">
      <w:numFmt w:val="bullet"/>
      <w:lvlText w:val="•"/>
      <w:lvlJc w:val="left"/>
      <w:pPr>
        <w:ind w:left="3111" w:hanging="355"/>
      </w:pPr>
      <w:rPr>
        <w:rFonts w:hint="default"/>
        <w:lang w:val="en-US" w:eastAsia="en-US" w:bidi="ar-SA"/>
      </w:rPr>
    </w:lvl>
    <w:lvl w:ilvl="8" w:tplc="DAEE6CF4">
      <w:numFmt w:val="bullet"/>
      <w:lvlText w:val="•"/>
      <w:lvlJc w:val="left"/>
      <w:pPr>
        <w:ind w:left="3473" w:hanging="355"/>
      </w:pPr>
      <w:rPr>
        <w:rFonts w:hint="default"/>
        <w:lang w:val="en-US" w:eastAsia="en-US" w:bidi="ar-SA"/>
      </w:rPr>
    </w:lvl>
  </w:abstractNum>
  <w:abstractNum w:abstractNumId="28" w15:restartNumberingAfterBreak="0">
    <w:nsid w:val="088513E9"/>
    <w:multiLevelType w:val="hybridMultilevel"/>
    <w:tmpl w:val="4C4A07C6"/>
    <w:lvl w:ilvl="0" w:tplc="40CAEDFC">
      <w:start w:val="1"/>
      <w:numFmt w:val="lowerLetter"/>
      <w:lvlText w:val="(%1)"/>
      <w:lvlJc w:val="right"/>
      <w:pPr>
        <w:ind w:left="720" w:hanging="360"/>
      </w:pPr>
      <w:rPr>
        <w:rFonts w:hint="default"/>
      </w:rPr>
    </w:lvl>
    <w:lvl w:ilvl="1" w:tplc="856CE23A" w:tentative="1">
      <w:start w:val="1"/>
      <w:numFmt w:val="lowerLetter"/>
      <w:lvlText w:val="%2."/>
      <w:lvlJc w:val="left"/>
      <w:pPr>
        <w:ind w:left="1440" w:hanging="360"/>
      </w:pPr>
    </w:lvl>
    <w:lvl w:ilvl="2" w:tplc="766EF658" w:tentative="1">
      <w:start w:val="1"/>
      <w:numFmt w:val="lowerRoman"/>
      <w:lvlText w:val="%3."/>
      <w:lvlJc w:val="right"/>
      <w:pPr>
        <w:ind w:left="2160" w:hanging="180"/>
      </w:pPr>
    </w:lvl>
    <w:lvl w:ilvl="3" w:tplc="3522CFCA" w:tentative="1">
      <w:start w:val="1"/>
      <w:numFmt w:val="decimal"/>
      <w:lvlText w:val="%4."/>
      <w:lvlJc w:val="left"/>
      <w:pPr>
        <w:ind w:left="2880" w:hanging="360"/>
      </w:pPr>
    </w:lvl>
    <w:lvl w:ilvl="4" w:tplc="2FE4CAA4" w:tentative="1">
      <w:start w:val="1"/>
      <w:numFmt w:val="lowerLetter"/>
      <w:lvlText w:val="%5."/>
      <w:lvlJc w:val="left"/>
      <w:pPr>
        <w:ind w:left="3600" w:hanging="360"/>
      </w:pPr>
    </w:lvl>
    <w:lvl w:ilvl="5" w:tplc="70C82A6C" w:tentative="1">
      <w:start w:val="1"/>
      <w:numFmt w:val="lowerRoman"/>
      <w:lvlText w:val="%6."/>
      <w:lvlJc w:val="right"/>
      <w:pPr>
        <w:ind w:left="4320" w:hanging="180"/>
      </w:pPr>
    </w:lvl>
    <w:lvl w:ilvl="6" w:tplc="E916901E" w:tentative="1">
      <w:start w:val="1"/>
      <w:numFmt w:val="decimal"/>
      <w:lvlText w:val="%7."/>
      <w:lvlJc w:val="left"/>
      <w:pPr>
        <w:ind w:left="5040" w:hanging="360"/>
      </w:pPr>
    </w:lvl>
    <w:lvl w:ilvl="7" w:tplc="704C8E52" w:tentative="1">
      <w:start w:val="1"/>
      <w:numFmt w:val="lowerLetter"/>
      <w:lvlText w:val="%8."/>
      <w:lvlJc w:val="left"/>
      <w:pPr>
        <w:ind w:left="5760" w:hanging="360"/>
      </w:pPr>
    </w:lvl>
    <w:lvl w:ilvl="8" w:tplc="62967672" w:tentative="1">
      <w:start w:val="1"/>
      <w:numFmt w:val="lowerRoman"/>
      <w:lvlText w:val="%9."/>
      <w:lvlJc w:val="right"/>
      <w:pPr>
        <w:ind w:left="6480" w:hanging="180"/>
      </w:pPr>
    </w:lvl>
  </w:abstractNum>
  <w:abstractNum w:abstractNumId="29" w15:restartNumberingAfterBreak="0">
    <w:nsid w:val="09535E59"/>
    <w:multiLevelType w:val="hybridMultilevel"/>
    <w:tmpl w:val="4C4A07C6"/>
    <w:lvl w:ilvl="0" w:tplc="A4CEEDDC">
      <w:start w:val="1"/>
      <w:numFmt w:val="lowerLetter"/>
      <w:lvlText w:val="(%1)"/>
      <w:lvlJc w:val="right"/>
      <w:pPr>
        <w:ind w:left="720" w:hanging="360"/>
      </w:pPr>
      <w:rPr>
        <w:rFonts w:hint="default"/>
      </w:rPr>
    </w:lvl>
    <w:lvl w:ilvl="1" w:tplc="AC1AF628" w:tentative="1">
      <w:start w:val="1"/>
      <w:numFmt w:val="lowerLetter"/>
      <w:lvlText w:val="%2."/>
      <w:lvlJc w:val="left"/>
      <w:pPr>
        <w:ind w:left="1440" w:hanging="360"/>
      </w:pPr>
    </w:lvl>
    <w:lvl w:ilvl="2" w:tplc="F6EC7C30" w:tentative="1">
      <w:start w:val="1"/>
      <w:numFmt w:val="lowerRoman"/>
      <w:lvlText w:val="%3."/>
      <w:lvlJc w:val="right"/>
      <w:pPr>
        <w:ind w:left="2160" w:hanging="180"/>
      </w:pPr>
    </w:lvl>
    <w:lvl w:ilvl="3" w:tplc="AEE2C704" w:tentative="1">
      <w:start w:val="1"/>
      <w:numFmt w:val="decimal"/>
      <w:lvlText w:val="%4."/>
      <w:lvlJc w:val="left"/>
      <w:pPr>
        <w:ind w:left="2880" w:hanging="360"/>
      </w:pPr>
    </w:lvl>
    <w:lvl w:ilvl="4" w:tplc="98B86C3A" w:tentative="1">
      <w:start w:val="1"/>
      <w:numFmt w:val="lowerLetter"/>
      <w:lvlText w:val="%5."/>
      <w:lvlJc w:val="left"/>
      <w:pPr>
        <w:ind w:left="3600" w:hanging="360"/>
      </w:pPr>
    </w:lvl>
    <w:lvl w:ilvl="5" w:tplc="8AD20CE2" w:tentative="1">
      <w:start w:val="1"/>
      <w:numFmt w:val="lowerRoman"/>
      <w:lvlText w:val="%6."/>
      <w:lvlJc w:val="right"/>
      <w:pPr>
        <w:ind w:left="4320" w:hanging="180"/>
      </w:pPr>
    </w:lvl>
    <w:lvl w:ilvl="6" w:tplc="946C7938" w:tentative="1">
      <w:start w:val="1"/>
      <w:numFmt w:val="decimal"/>
      <w:lvlText w:val="%7."/>
      <w:lvlJc w:val="left"/>
      <w:pPr>
        <w:ind w:left="5040" w:hanging="360"/>
      </w:pPr>
    </w:lvl>
    <w:lvl w:ilvl="7" w:tplc="D0C4829C" w:tentative="1">
      <w:start w:val="1"/>
      <w:numFmt w:val="lowerLetter"/>
      <w:lvlText w:val="%8."/>
      <w:lvlJc w:val="left"/>
      <w:pPr>
        <w:ind w:left="5760" w:hanging="360"/>
      </w:pPr>
    </w:lvl>
    <w:lvl w:ilvl="8" w:tplc="1AF6AC5A" w:tentative="1">
      <w:start w:val="1"/>
      <w:numFmt w:val="lowerRoman"/>
      <w:lvlText w:val="%9."/>
      <w:lvlJc w:val="right"/>
      <w:pPr>
        <w:ind w:left="6480" w:hanging="180"/>
      </w:pPr>
    </w:lvl>
  </w:abstractNum>
  <w:abstractNum w:abstractNumId="30" w15:restartNumberingAfterBreak="0">
    <w:nsid w:val="095A6799"/>
    <w:multiLevelType w:val="hybridMultilevel"/>
    <w:tmpl w:val="B53AF324"/>
    <w:lvl w:ilvl="0" w:tplc="40103548">
      <w:start w:val="1"/>
      <w:numFmt w:val="decimal"/>
      <w:lvlText w:val="(%1)"/>
      <w:lvlJc w:val="right"/>
      <w:pPr>
        <w:ind w:left="1778" w:hanging="360"/>
      </w:pPr>
      <w:rPr>
        <w:rFonts w:hint="default"/>
      </w:rPr>
    </w:lvl>
    <w:lvl w:ilvl="1" w:tplc="8120230E" w:tentative="1">
      <w:start w:val="1"/>
      <w:numFmt w:val="lowerLetter"/>
      <w:lvlText w:val="%2."/>
      <w:lvlJc w:val="left"/>
      <w:pPr>
        <w:ind w:left="2498" w:hanging="360"/>
      </w:pPr>
    </w:lvl>
    <w:lvl w:ilvl="2" w:tplc="3176C206" w:tentative="1">
      <w:start w:val="1"/>
      <w:numFmt w:val="lowerRoman"/>
      <w:lvlText w:val="%3."/>
      <w:lvlJc w:val="right"/>
      <w:pPr>
        <w:ind w:left="3218" w:hanging="180"/>
      </w:pPr>
    </w:lvl>
    <w:lvl w:ilvl="3" w:tplc="F36050FE" w:tentative="1">
      <w:start w:val="1"/>
      <w:numFmt w:val="decimal"/>
      <w:lvlText w:val="%4."/>
      <w:lvlJc w:val="left"/>
      <w:pPr>
        <w:ind w:left="3938" w:hanging="360"/>
      </w:pPr>
    </w:lvl>
    <w:lvl w:ilvl="4" w:tplc="AB8CA25C" w:tentative="1">
      <w:start w:val="1"/>
      <w:numFmt w:val="lowerLetter"/>
      <w:lvlText w:val="%5."/>
      <w:lvlJc w:val="left"/>
      <w:pPr>
        <w:ind w:left="4658" w:hanging="360"/>
      </w:pPr>
    </w:lvl>
    <w:lvl w:ilvl="5" w:tplc="49640F8E" w:tentative="1">
      <w:start w:val="1"/>
      <w:numFmt w:val="lowerRoman"/>
      <w:lvlText w:val="%6."/>
      <w:lvlJc w:val="right"/>
      <w:pPr>
        <w:ind w:left="5378" w:hanging="180"/>
      </w:pPr>
    </w:lvl>
    <w:lvl w:ilvl="6" w:tplc="0BCE45DA" w:tentative="1">
      <w:start w:val="1"/>
      <w:numFmt w:val="decimal"/>
      <w:lvlText w:val="%7."/>
      <w:lvlJc w:val="left"/>
      <w:pPr>
        <w:ind w:left="6098" w:hanging="360"/>
      </w:pPr>
    </w:lvl>
    <w:lvl w:ilvl="7" w:tplc="1D468092" w:tentative="1">
      <w:start w:val="1"/>
      <w:numFmt w:val="lowerLetter"/>
      <w:lvlText w:val="%8."/>
      <w:lvlJc w:val="left"/>
      <w:pPr>
        <w:ind w:left="6818" w:hanging="360"/>
      </w:pPr>
    </w:lvl>
    <w:lvl w:ilvl="8" w:tplc="EDFA2CD0" w:tentative="1">
      <w:start w:val="1"/>
      <w:numFmt w:val="lowerRoman"/>
      <w:lvlText w:val="%9."/>
      <w:lvlJc w:val="right"/>
      <w:pPr>
        <w:ind w:left="7538" w:hanging="180"/>
      </w:pPr>
    </w:lvl>
  </w:abstractNum>
  <w:abstractNum w:abstractNumId="31" w15:restartNumberingAfterBreak="0">
    <w:nsid w:val="0980275F"/>
    <w:multiLevelType w:val="hybridMultilevel"/>
    <w:tmpl w:val="546E7A56"/>
    <w:lvl w:ilvl="0" w:tplc="BE8C956C">
      <w:start w:val="1"/>
      <w:numFmt w:val="lowerRoman"/>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9AB1166"/>
    <w:multiLevelType w:val="hybridMultilevel"/>
    <w:tmpl w:val="8068AC2E"/>
    <w:lvl w:ilvl="0" w:tplc="6FFCA9A4">
      <w:start w:val="1"/>
      <w:numFmt w:val="lowerRoman"/>
      <w:lvlText w:val="(%1)"/>
      <w:lvlJc w:val="center"/>
      <w:pPr>
        <w:ind w:left="928" w:hanging="360"/>
      </w:pPr>
      <w:rPr>
        <w:rFonts w:hint="default"/>
      </w:rPr>
    </w:lvl>
    <w:lvl w:ilvl="1" w:tplc="67082FE8">
      <w:start w:val="1"/>
      <w:numFmt w:val="decimal"/>
      <w:lvlText w:val="(%2)"/>
      <w:lvlJc w:val="left"/>
      <w:pPr>
        <w:ind w:left="1858" w:hanging="570"/>
      </w:pPr>
      <w:rPr>
        <w:rFonts w:hint="default"/>
      </w:rPr>
    </w:lvl>
    <w:lvl w:ilvl="2" w:tplc="2F3C9AC6" w:tentative="1">
      <w:start w:val="1"/>
      <w:numFmt w:val="lowerRoman"/>
      <w:lvlText w:val="%3."/>
      <w:lvlJc w:val="right"/>
      <w:pPr>
        <w:ind w:left="2368" w:hanging="180"/>
      </w:pPr>
    </w:lvl>
    <w:lvl w:ilvl="3" w:tplc="3306F4FE" w:tentative="1">
      <w:start w:val="1"/>
      <w:numFmt w:val="decimal"/>
      <w:lvlText w:val="%4."/>
      <w:lvlJc w:val="left"/>
      <w:pPr>
        <w:ind w:left="3088" w:hanging="360"/>
      </w:pPr>
    </w:lvl>
    <w:lvl w:ilvl="4" w:tplc="55980F7C" w:tentative="1">
      <w:start w:val="1"/>
      <w:numFmt w:val="lowerLetter"/>
      <w:lvlText w:val="%5."/>
      <w:lvlJc w:val="left"/>
      <w:pPr>
        <w:ind w:left="3808" w:hanging="360"/>
      </w:pPr>
    </w:lvl>
    <w:lvl w:ilvl="5" w:tplc="73A627E2" w:tentative="1">
      <w:start w:val="1"/>
      <w:numFmt w:val="lowerRoman"/>
      <w:lvlText w:val="%6."/>
      <w:lvlJc w:val="right"/>
      <w:pPr>
        <w:ind w:left="4528" w:hanging="180"/>
      </w:pPr>
    </w:lvl>
    <w:lvl w:ilvl="6" w:tplc="4E4871E6" w:tentative="1">
      <w:start w:val="1"/>
      <w:numFmt w:val="decimal"/>
      <w:lvlText w:val="%7."/>
      <w:lvlJc w:val="left"/>
      <w:pPr>
        <w:ind w:left="5248" w:hanging="360"/>
      </w:pPr>
    </w:lvl>
    <w:lvl w:ilvl="7" w:tplc="DCCC02B8" w:tentative="1">
      <w:start w:val="1"/>
      <w:numFmt w:val="lowerLetter"/>
      <w:lvlText w:val="%8."/>
      <w:lvlJc w:val="left"/>
      <w:pPr>
        <w:ind w:left="5968" w:hanging="360"/>
      </w:pPr>
    </w:lvl>
    <w:lvl w:ilvl="8" w:tplc="B2AC1A9E" w:tentative="1">
      <w:start w:val="1"/>
      <w:numFmt w:val="lowerRoman"/>
      <w:lvlText w:val="%9."/>
      <w:lvlJc w:val="right"/>
      <w:pPr>
        <w:ind w:left="6688" w:hanging="180"/>
      </w:pPr>
    </w:lvl>
  </w:abstractNum>
  <w:abstractNum w:abstractNumId="33" w15:restartNumberingAfterBreak="0">
    <w:nsid w:val="0A5E612F"/>
    <w:multiLevelType w:val="hybridMultilevel"/>
    <w:tmpl w:val="07C4261E"/>
    <w:lvl w:ilvl="0" w:tplc="B81ED034">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0B5C084D"/>
    <w:multiLevelType w:val="hybridMultilevel"/>
    <w:tmpl w:val="4C4A07C6"/>
    <w:lvl w:ilvl="0" w:tplc="4DA2A412">
      <w:start w:val="1"/>
      <w:numFmt w:val="lowerLetter"/>
      <w:lvlText w:val="(%1)"/>
      <w:lvlJc w:val="right"/>
      <w:pPr>
        <w:ind w:left="720" w:hanging="360"/>
      </w:pPr>
      <w:rPr>
        <w:rFonts w:hint="default"/>
      </w:rPr>
    </w:lvl>
    <w:lvl w:ilvl="1" w:tplc="B8400310">
      <w:start w:val="1"/>
      <w:numFmt w:val="lowerLetter"/>
      <w:lvlText w:val="%2."/>
      <w:lvlJc w:val="left"/>
      <w:pPr>
        <w:ind w:left="1440" w:hanging="360"/>
      </w:pPr>
    </w:lvl>
    <w:lvl w:ilvl="2" w:tplc="C8D05AB4" w:tentative="1">
      <w:start w:val="1"/>
      <w:numFmt w:val="lowerRoman"/>
      <w:lvlText w:val="%3."/>
      <w:lvlJc w:val="right"/>
      <w:pPr>
        <w:ind w:left="2160" w:hanging="180"/>
      </w:pPr>
    </w:lvl>
    <w:lvl w:ilvl="3" w:tplc="1730F842" w:tentative="1">
      <w:start w:val="1"/>
      <w:numFmt w:val="decimal"/>
      <w:lvlText w:val="%4."/>
      <w:lvlJc w:val="left"/>
      <w:pPr>
        <w:ind w:left="2880" w:hanging="360"/>
      </w:pPr>
    </w:lvl>
    <w:lvl w:ilvl="4" w:tplc="896C69F2" w:tentative="1">
      <w:start w:val="1"/>
      <w:numFmt w:val="lowerLetter"/>
      <w:lvlText w:val="%5."/>
      <w:lvlJc w:val="left"/>
      <w:pPr>
        <w:ind w:left="3600" w:hanging="360"/>
      </w:pPr>
    </w:lvl>
    <w:lvl w:ilvl="5" w:tplc="DCBC9504" w:tentative="1">
      <w:start w:val="1"/>
      <w:numFmt w:val="lowerRoman"/>
      <w:lvlText w:val="%6."/>
      <w:lvlJc w:val="right"/>
      <w:pPr>
        <w:ind w:left="4320" w:hanging="180"/>
      </w:pPr>
    </w:lvl>
    <w:lvl w:ilvl="6" w:tplc="400C9342" w:tentative="1">
      <w:start w:val="1"/>
      <w:numFmt w:val="decimal"/>
      <w:lvlText w:val="%7."/>
      <w:lvlJc w:val="left"/>
      <w:pPr>
        <w:ind w:left="5040" w:hanging="360"/>
      </w:pPr>
    </w:lvl>
    <w:lvl w:ilvl="7" w:tplc="BDE6D364" w:tentative="1">
      <w:start w:val="1"/>
      <w:numFmt w:val="lowerLetter"/>
      <w:lvlText w:val="%8."/>
      <w:lvlJc w:val="left"/>
      <w:pPr>
        <w:ind w:left="5760" w:hanging="360"/>
      </w:pPr>
    </w:lvl>
    <w:lvl w:ilvl="8" w:tplc="5A90BCFA" w:tentative="1">
      <w:start w:val="1"/>
      <w:numFmt w:val="lowerRoman"/>
      <w:lvlText w:val="%9."/>
      <w:lvlJc w:val="right"/>
      <w:pPr>
        <w:ind w:left="6480" w:hanging="180"/>
      </w:pPr>
    </w:lvl>
  </w:abstractNum>
  <w:abstractNum w:abstractNumId="35" w15:restartNumberingAfterBreak="0">
    <w:nsid w:val="0BA147A3"/>
    <w:multiLevelType w:val="hybridMultilevel"/>
    <w:tmpl w:val="8068AC2E"/>
    <w:lvl w:ilvl="0" w:tplc="F57AD726">
      <w:start w:val="1"/>
      <w:numFmt w:val="lowerRoman"/>
      <w:lvlText w:val="(%1)"/>
      <w:lvlJc w:val="center"/>
      <w:pPr>
        <w:ind w:left="5039" w:hanging="360"/>
      </w:pPr>
      <w:rPr>
        <w:rFonts w:hint="default"/>
      </w:rPr>
    </w:lvl>
    <w:lvl w:ilvl="1" w:tplc="8E525AFE">
      <w:start w:val="1"/>
      <w:numFmt w:val="decimal"/>
      <w:lvlText w:val="(%2)"/>
      <w:lvlJc w:val="left"/>
      <w:pPr>
        <w:ind w:left="5969" w:hanging="570"/>
      </w:pPr>
      <w:rPr>
        <w:rFonts w:hint="default"/>
      </w:rPr>
    </w:lvl>
    <w:lvl w:ilvl="2" w:tplc="524CBCCE" w:tentative="1">
      <w:start w:val="1"/>
      <w:numFmt w:val="lowerRoman"/>
      <w:lvlText w:val="%3."/>
      <w:lvlJc w:val="right"/>
      <w:pPr>
        <w:ind w:left="6479" w:hanging="180"/>
      </w:pPr>
    </w:lvl>
    <w:lvl w:ilvl="3" w:tplc="AFC2424E" w:tentative="1">
      <w:start w:val="1"/>
      <w:numFmt w:val="decimal"/>
      <w:lvlText w:val="%4."/>
      <w:lvlJc w:val="left"/>
      <w:pPr>
        <w:ind w:left="7199" w:hanging="360"/>
      </w:pPr>
    </w:lvl>
    <w:lvl w:ilvl="4" w:tplc="359ADE3E" w:tentative="1">
      <w:start w:val="1"/>
      <w:numFmt w:val="lowerLetter"/>
      <w:lvlText w:val="%5."/>
      <w:lvlJc w:val="left"/>
      <w:pPr>
        <w:ind w:left="7919" w:hanging="360"/>
      </w:pPr>
    </w:lvl>
    <w:lvl w:ilvl="5" w:tplc="B00A241E" w:tentative="1">
      <w:start w:val="1"/>
      <w:numFmt w:val="lowerRoman"/>
      <w:lvlText w:val="%6."/>
      <w:lvlJc w:val="right"/>
      <w:pPr>
        <w:ind w:left="8639" w:hanging="180"/>
      </w:pPr>
    </w:lvl>
    <w:lvl w:ilvl="6" w:tplc="1E667986" w:tentative="1">
      <w:start w:val="1"/>
      <w:numFmt w:val="decimal"/>
      <w:lvlText w:val="%7."/>
      <w:lvlJc w:val="left"/>
      <w:pPr>
        <w:ind w:left="9359" w:hanging="360"/>
      </w:pPr>
    </w:lvl>
    <w:lvl w:ilvl="7" w:tplc="86BA17D6" w:tentative="1">
      <w:start w:val="1"/>
      <w:numFmt w:val="lowerLetter"/>
      <w:lvlText w:val="%8."/>
      <w:lvlJc w:val="left"/>
      <w:pPr>
        <w:ind w:left="10079" w:hanging="360"/>
      </w:pPr>
    </w:lvl>
    <w:lvl w:ilvl="8" w:tplc="BC3CEAD6" w:tentative="1">
      <w:start w:val="1"/>
      <w:numFmt w:val="lowerRoman"/>
      <w:lvlText w:val="%9."/>
      <w:lvlJc w:val="right"/>
      <w:pPr>
        <w:ind w:left="10799" w:hanging="180"/>
      </w:pPr>
    </w:lvl>
  </w:abstractNum>
  <w:abstractNum w:abstractNumId="36" w15:restartNumberingAfterBreak="0">
    <w:nsid w:val="0BBC4E80"/>
    <w:multiLevelType w:val="hybridMultilevel"/>
    <w:tmpl w:val="A20E7E4E"/>
    <w:lvl w:ilvl="0" w:tplc="E55A73C8">
      <w:start w:val="1"/>
      <w:numFmt w:val="lowerLetter"/>
      <w:lvlText w:val="(%1)"/>
      <w:lvlJc w:val="left"/>
      <w:pPr>
        <w:ind w:left="1287" w:hanging="360"/>
      </w:pPr>
      <w:rPr>
        <w:rFonts w:hint="default"/>
      </w:rPr>
    </w:lvl>
    <w:lvl w:ilvl="1" w:tplc="5A361D40" w:tentative="1">
      <w:start w:val="1"/>
      <w:numFmt w:val="lowerLetter"/>
      <w:lvlText w:val="%2."/>
      <w:lvlJc w:val="left"/>
      <w:pPr>
        <w:ind w:left="2007" w:hanging="360"/>
      </w:pPr>
    </w:lvl>
    <w:lvl w:ilvl="2" w:tplc="AACA9008" w:tentative="1">
      <w:start w:val="1"/>
      <w:numFmt w:val="lowerRoman"/>
      <w:lvlText w:val="%3."/>
      <w:lvlJc w:val="right"/>
      <w:pPr>
        <w:ind w:left="2727" w:hanging="180"/>
      </w:pPr>
    </w:lvl>
    <w:lvl w:ilvl="3" w:tplc="01C66430" w:tentative="1">
      <w:start w:val="1"/>
      <w:numFmt w:val="decimal"/>
      <w:lvlText w:val="%4."/>
      <w:lvlJc w:val="left"/>
      <w:pPr>
        <w:ind w:left="3447" w:hanging="360"/>
      </w:pPr>
    </w:lvl>
    <w:lvl w:ilvl="4" w:tplc="239C78F6" w:tentative="1">
      <w:start w:val="1"/>
      <w:numFmt w:val="lowerLetter"/>
      <w:lvlText w:val="%5."/>
      <w:lvlJc w:val="left"/>
      <w:pPr>
        <w:ind w:left="4167" w:hanging="360"/>
      </w:pPr>
    </w:lvl>
    <w:lvl w:ilvl="5" w:tplc="F48A1680" w:tentative="1">
      <w:start w:val="1"/>
      <w:numFmt w:val="lowerRoman"/>
      <w:lvlText w:val="%6."/>
      <w:lvlJc w:val="right"/>
      <w:pPr>
        <w:ind w:left="4887" w:hanging="180"/>
      </w:pPr>
    </w:lvl>
    <w:lvl w:ilvl="6" w:tplc="75163896" w:tentative="1">
      <w:start w:val="1"/>
      <w:numFmt w:val="decimal"/>
      <w:lvlText w:val="%7."/>
      <w:lvlJc w:val="left"/>
      <w:pPr>
        <w:ind w:left="5607" w:hanging="360"/>
      </w:pPr>
    </w:lvl>
    <w:lvl w:ilvl="7" w:tplc="3EA4A686" w:tentative="1">
      <w:start w:val="1"/>
      <w:numFmt w:val="lowerLetter"/>
      <w:lvlText w:val="%8."/>
      <w:lvlJc w:val="left"/>
      <w:pPr>
        <w:ind w:left="6327" w:hanging="360"/>
      </w:pPr>
    </w:lvl>
    <w:lvl w:ilvl="8" w:tplc="E3780070" w:tentative="1">
      <w:start w:val="1"/>
      <w:numFmt w:val="lowerRoman"/>
      <w:lvlText w:val="%9."/>
      <w:lvlJc w:val="right"/>
      <w:pPr>
        <w:ind w:left="7047" w:hanging="180"/>
      </w:pPr>
    </w:lvl>
  </w:abstractNum>
  <w:abstractNum w:abstractNumId="37" w15:restartNumberingAfterBreak="0">
    <w:nsid w:val="0C39284A"/>
    <w:multiLevelType w:val="hybridMultilevel"/>
    <w:tmpl w:val="4C4A07C6"/>
    <w:lvl w:ilvl="0" w:tplc="D3C277D2">
      <w:start w:val="1"/>
      <w:numFmt w:val="lowerLetter"/>
      <w:lvlText w:val="(%1)"/>
      <w:lvlJc w:val="right"/>
      <w:pPr>
        <w:ind w:left="1920" w:hanging="360"/>
      </w:pPr>
      <w:rPr>
        <w:rFonts w:hint="default"/>
      </w:rPr>
    </w:lvl>
    <w:lvl w:ilvl="1" w:tplc="53461BA2" w:tentative="1">
      <w:start w:val="1"/>
      <w:numFmt w:val="lowerLetter"/>
      <w:lvlText w:val="%2."/>
      <w:lvlJc w:val="left"/>
      <w:pPr>
        <w:ind w:left="2640" w:hanging="360"/>
      </w:pPr>
    </w:lvl>
    <w:lvl w:ilvl="2" w:tplc="7AA8F5D0" w:tentative="1">
      <w:start w:val="1"/>
      <w:numFmt w:val="lowerRoman"/>
      <w:lvlText w:val="%3."/>
      <w:lvlJc w:val="right"/>
      <w:pPr>
        <w:ind w:left="3360" w:hanging="180"/>
      </w:pPr>
    </w:lvl>
    <w:lvl w:ilvl="3" w:tplc="EB6C4C36" w:tentative="1">
      <w:start w:val="1"/>
      <w:numFmt w:val="decimal"/>
      <w:lvlText w:val="%4."/>
      <w:lvlJc w:val="left"/>
      <w:pPr>
        <w:ind w:left="4080" w:hanging="360"/>
      </w:pPr>
    </w:lvl>
    <w:lvl w:ilvl="4" w:tplc="071E8834" w:tentative="1">
      <w:start w:val="1"/>
      <w:numFmt w:val="lowerLetter"/>
      <w:lvlText w:val="%5."/>
      <w:lvlJc w:val="left"/>
      <w:pPr>
        <w:ind w:left="4800" w:hanging="360"/>
      </w:pPr>
    </w:lvl>
    <w:lvl w:ilvl="5" w:tplc="BAF0F87E" w:tentative="1">
      <w:start w:val="1"/>
      <w:numFmt w:val="lowerRoman"/>
      <w:lvlText w:val="%6."/>
      <w:lvlJc w:val="right"/>
      <w:pPr>
        <w:ind w:left="5520" w:hanging="180"/>
      </w:pPr>
    </w:lvl>
    <w:lvl w:ilvl="6" w:tplc="851C1F84" w:tentative="1">
      <w:start w:val="1"/>
      <w:numFmt w:val="decimal"/>
      <w:lvlText w:val="%7."/>
      <w:lvlJc w:val="left"/>
      <w:pPr>
        <w:ind w:left="6240" w:hanging="360"/>
      </w:pPr>
    </w:lvl>
    <w:lvl w:ilvl="7" w:tplc="50B831EA" w:tentative="1">
      <w:start w:val="1"/>
      <w:numFmt w:val="lowerLetter"/>
      <w:lvlText w:val="%8."/>
      <w:lvlJc w:val="left"/>
      <w:pPr>
        <w:ind w:left="6960" w:hanging="360"/>
      </w:pPr>
    </w:lvl>
    <w:lvl w:ilvl="8" w:tplc="435A3CD8" w:tentative="1">
      <w:start w:val="1"/>
      <w:numFmt w:val="lowerRoman"/>
      <w:lvlText w:val="%9."/>
      <w:lvlJc w:val="right"/>
      <w:pPr>
        <w:ind w:left="7680" w:hanging="180"/>
      </w:pPr>
    </w:lvl>
  </w:abstractNum>
  <w:abstractNum w:abstractNumId="38" w15:restartNumberingAfterBreak="0">
    <w:nsid w:val="0C861031"/>
    <w:multiLevelType w:val="hybridMultilevel"/>
    <w:tmpl w:val="8068AC2E"/>
    <w:lvl w:ilvl="0" w:tplc="CBBA24EC">
      <w:start w:val="1"/>
      <w:numFmt w:val="lowerRoman"/>
      <w:lvlText w:val="(%1)"/>
      <w:lvlJc w:val="center"/>
      <w:pPr>
        <w:ind w:left="928" w:hanging="360"/>
      </w:pPr>
      <w:rPr>
        <w:rFonts w:hint="default"/>
      </w:rPr>
    </w:lvl>
    <w:lvl w:ilvl="1" w:tplc="BD785D48">
      <w:start w:val="1"/>
      <w:numFmt w:val="decimal"/>
      <w:lvlText w:val="(%2)"/>
      <w:lvlJc w:val="left"/>
      <w:pPr>
        <w:ind w:left="1858" w:hanging="570"/>
      </w:pPr>
      <w:rPr>
        <w:rFonts w:hint="default"/>
      </w:rPr>
    </w:lvl>
    <w:lvl w:ilvl="2" w:tplc="1772D3F2" w:tentative="1">
      <w:start w:val="1"/>
      <w:numFmt w:val="lowerRoman"/>
      <w:lvlText w:val="%3."/>
      <w:lvlJc w:val="right"/>
      <w:pPr>
        <w:ind w:left="2368" w:hanging="180"/>
      </w:pPr>
    </w:lvl>
    <w:lvl w:ilvl="3" w:tplc="7D6E8440" w:tentative="1">
      <w:start w:val="1"/>
      <w:numFmt w:val="decimal"/>
      <w:lvlText w:val="%4."/>
      <w:lvlJc w:val="left"/>
      <w:pPr>
        <w:ind w:left="3088" w:hanging="360"/>
      </w:pPr>
    </w:lvl>
    <w:lvl w:ilvl="4" w:tplc="ED4E51C2" w:tentative="1">
      <w:start w:val="1"/>
      <w:numFmt w:val="lowerLetter"/>
      <w:lvlText w:val="%5."/>
      <w:lvlJc w:val="left"/>
      <w:pPr>
        <w:ind w:left="3808" w:hanging="360"/>
      </w:pPr>
    </w:lvl>
    <w:lvl w:ilvl="5" w:tplc="1096BA5E" w:tentative="1">
      <w:start w:val="1"/>
      <w:numFmt w:val="lowerRoman"/>
      <w:lvlText w:val="%6."/>
      <w:lvlJc w:val="right"/>
      <w:pPr>
        <w:ind w:left="4528" w:hanging="180"/>
      </w:pPr>
    </w:lvl>
    <w:lvl w:ilvl="6" w:tplc="602E4DA2" w:tentative="1">
      <w:start w:val="1"/>
      <w:numFmt w:val="decimal"/>
      <w:lvlText w:val="%7."/>
      <w:lvlJc w:val="left"/>
      <w:pPr>
        <w:ind w:left="5248" w:hanging="360"/>
      </w:pPr>
    </w:lvl>
    <w:lvl w:ilvl="7" w:tplc="C07C00E4" w:tentative="1">
      <w:start w:val="1"/>
      <w:numFmt w:val="lowerLetter"/>
      <w:lvlText w:val="%8."/>
      <w:lvlJc w:val="left"/>
      <w:pPr>
        <w:ind w:left="5968" w:hanging="360"/>
      </w:pPr>
    </w:lvl>
    <w:lvl w:ilvl="8" w:tplc="AB404002" w:tentative="1">
      <w:start w:val="1"/>
      <w:numFmt w:val="lowerRoman"/>
      <w:lvlText w:val="%9."/>
      <w:lvlJc w:val="right"/>
      <w:pPr>
        <w:ind w:left="6688" w:hanging="180"/>
      </w:pPr>
    </w:lvl>
  </w:abstractNum>
  <w:abstractNum w:abstractNumId="39" w15:restartNumberingAfterBreak="0">
    <w:nsid w:val="0C9B3655"/>
    <w:multiLevelType w:val="hybridMultilevel"/>
    <w:tmpl w:val="4C4A07C6"/>
    <w:lvl w:ilvl="0" w:tplc="CABC3742">
      <w:start w:val="1"/>
      <w:numFmt w:val="lowerLetter"/>
      <w:lvlText w:val="(%1)"/>
      <w:lvlJc w:val="right"/>
      <w:pPr>
        <w:ind w:left="720" w:hanging="360"/>
      </w:pPr>
      <w:rPr>
        <w:rFonts w:hint="default"/>
      </w:rPr>
    </w:lvl>
    <w:lvl w:ilvl="1" w:tplc="54745DC2" w:tentative="1">
      <w:start w:val="1"/>
      <w:numFmt w:val="lowerLetter"/>
      <w:lvlText w:val="%2."/>
      <w:lvlJc w:val="left"/>
      <w:pPr>
        <w:ind w:left="1440" w:hanging="360"/>
      </w:pPr>
    </w:lvl>
    <w:lvl w:ilvl="2" w:tplc="4A589F74" w:tentative="1">
      <w:start w:val="1"/>
      <w:numFmt w:val="lowerRoman"/>
      <w:lvlText w:val="%3."/>
      <w:lvlJc w:val="right"/>
      <w:pPr>
        <w:ind w:left="2160" w:hanging="180"/>
      </w:pPr>
    </w:lvl>
    <w:lvl w:ilvl="3" w:tplc="B68A52E4" w:tentative="1">
      <w:start w:val="1"/>
      <w:numFmt w:val="decimal"/>
      <w:lvlText w:val="%4."/>
      <w:lvlJc w:val="left"/>
      <w:pPr>
        <w:ind w:left="2880" w:hanging="360"/>
      </w:pPr>
    </w:lvl>
    <w:lvl w:ilvl="4" w:tplc="8662D732" w:tentative="1">
      <w:start w:val="1"/>
      <w:numFmt w:val="lowerLetter"/>
      <w:lvlText w:val="%5."/>
      <w:lvlJc w:val="left"/>
      <w:pPr>
        <w:ind w:left="3600" w:hanging="360"/>
      </w:pPr>
    </w:lvl>
    <w:lvl w:ilvl="5" w:tplc="5316F7A4" w:tentative="1">
      <w:start w:val="1"/>
      <w:numFmt w:val="lowerRoman"/>
      <w:lvlText w:val="%6."/>
      <w:lvlJc w:val="right"/>
      <w:pPr>
        <w:ind w:left="4320" w:hanging="180"/>
      </w:pPr>
    </w:lvl>
    <w:lvl w:ilvl="6" w:tplc="D1880900" w:tentative="1">
      <w:start w:val="1"/>
      <w:numFmt w:val="decimal"/>
      <w:lvlText w:val="%7."/>
      <w:lvlJc w:val="left"/>
      <w:pPr>
        <w:ind w:left="5040" w:hanging="360"/>
      </w:pPr>
    </w:lvl>
    <w:lvl w:ilvl="7" w:tplc="AC5A7008" w:tentative="1">
      <w:start w:val="1"/>
      <w:numFmt w:val="lowerLetter"/>
      <w:lvlText w:val="%8."/>
      <w:lvlJc w:val="left"/>
      <w:pPr>
        <w:ind w:left="5760" w:hanging="360"/>
      </w:pPr>
    </w:lvl>
    <w:lvl w:ilvl="8" w:tplc="46B8724A" w:tentative="1">
      <w:start w:val="1"/>
      <w:numFmt w:val="lowerRoman"/>
      <w:lvlText w:val="%9."/>
      <w:lvlJc w:val="right"/>
      <w:pPr>
        <w:ind w:left="6480" w:hanging="180"/>
      </w:pPr>
    </w:lvl>
  </w:abstractNum>
  <w:abstractNum w:abstractNumId="40" w15:restartNumberingAfterBreak="0">
    <w:nsid w:val="0CC80EBC"/>
    <w:multiLevelType w:val="hybridMultilevel"/>
    <w:tmpl w:val="8068AC2E"/>
    <w:lvl w:ilvl="0" w:tplc="799AA79A">
      <w:start w:val="1"/>
      <w:numFmt w:val="lowerRoman"/>
      <w:lvlText w:val="(%1)"/>
      <w:lvlJc w:val="center"/>
      <w:pPr>
        <w:ind w:left="928" w:hanging="360"/>
      </w:pPr>
      <w:rPr>
        <w:rFonts w:hint="default"/>
      </w:rPr>
    </w:lvl>
    <w:lvl w:ilvl="1" w:tplc="2B92FA7C">
      <w:start w:val="1"/>
      <w:numFmt w:val="decimal"/>
      <w:lvlText w:val="(%2)"/>
      <w:lvlJc w:val="left"/>
      <w:pPr>
        <w:ind w:left="1858" w:hanging="570"/>
      </w:pPr>
      <w:rPr>
        <w:rFonts w:hint="default"/>
      </w:rPr>
    </w:lvl>
    <w:lvl w:ilvl="2" w:tplc="0E9E10C4" w:tentative="1">
      <w:start w:val="1"/>
      <w:numFmt w:val="lowerRoman"/>
      <w:lvlText w:val="%3."/>
      <w:lvlJc w:val="right"/>
      <w:pPr>
        <w:ind w:left="2368" w:hanging="180"/>
      </w:pPr>
    </w:lvl>
    <w:lvl w:ilvl="3" w:tplc="93FA8ABC" w:tentative="1">
      <w:start w:val="1"/>
      <w:numFmt w:val="decimal"/>
      <w:lvlText w:val="%4."/>
      <w:lvlJc w:val="left"/>
      <w:pPr>
        <w:ind w:left="3088" w:hanging="360"/>
      </w:pPr>
    </w:lvl>
    <w:lvl w:ilvl="4" w:tplc="F516142A" w:tentative="1">
      <w:start w:val="1"/>
      <w:numFmt w:val="lowerLetter"/>
      <w:lvlText w:val="%5."/>
      <w:lvlJc w:val="left"/>
      <w:pPr>
        <w:ind w:left="3808" w:hanging="360"/>
      </w:pPr>
    </w:lvl>
    <w:lvl w:ilvl="5" w:tplc="0F9E77EA" w:tentative="1">
      <w:start w:val="1"/>
      <w:numFmt w:val="lowerRoman"/>
      <w:lvlText w:val="%6."/>
      <w:lvlJc w:val="right"/>
      <w:pPr>
        <w:ind w:left="4528" w:hanging="180"/>
      </w:pPr>
    </w:lvl>
    <w:lvl w:ilvl="6" w:tplc="E3F8206A" w:tentative="1">
      <w:start w:val="1"/>
      <w:numFmt w:val="decimal"/>
      <w:lvlText w:val="%7."/>
      <w:lvlJc w:val="left"/>
      <w:pPr>
        <w:ind w:left="5248" w:hanging="360"/>
      </w:pPr>
    </w:lvl>
    <w:lvl w:ilvl="7" w:tplc="FD869FE8" w:tentative="1">
      <w:start w:val="1"/>
      <w:numFmt w:val="lowerLetter"/>
      <w:lvlText w:val="%8."/>
      <w:lvlJc w:val="left"/>
      <w:pPr>
        <w:ind w:left="5968" w:hanging="360"/>
      </w:pPr>
    </w:lvl>
    <w:lvl w:ilvl="8" w:tplc="F138B14E" w:tentative="1">
      <w:start w:val="1"/>
      <w:numFmt w:val="lowerRoman"/>
      <w:lvlText w:val="%9."/>
      <w:lvlJc w:val="right"/>
      <w:pPr>
        <w:ind w:left="6688" w:hanging="180"/>
      </w:pPr>
    </w:lvl>
  </w:abstractNum>
  <w:abstractNum w:abstractNumId="41" w15:restartNumberingAfterBreak="0">
    <w:nsid w:val="0CE3041B"/>
    <w:multiLevelType w:val="hybridMultilevel"/>
    <w:tmpl w:val="8068AC2E"/>
    <w:lvl w:ilvl="0" w:tplc="141E1144">
      <w:start w:val="1"/>
      <w:numFmt w:val="lowerRoman"/>
      <w:lvlText w:val="(%1)"/>
      <w:lvlJc w:val="center"/>
      <w:pPr>
        <w:ind w:left="928" w:hanging="360"/>
      </w:pPr>
      <w:rPr>
        <w:rFonts w:hint="default"/>
      </w:rPr>
    </w:lvl>
    <w:lvl w:ilvl="1" w:tplc="D570B1DC">
      <w:start w:val="1"/>
      <w:numFmt w:val="decimal"/>
      <w:lvlText w:val="(%2)"/>
      <w:lvlJc w:val="left"/>
      <w:pPr>
        <w:ind w:left="1858" w:hanging="570"/>
      </w:pPr>
      <w:rPr>
        <w:rFonts w:hint="default"/>
      </w:rPr>
    </w:lvl>
    <w:lvl w:ilvl="2" w:tplc="FBE416CC" w:tentative="1">
      <w:start w:val="1"/>
      <w:numFmt w:val="lowerRoman"/>
      <w:lvlText w:val="%3."/>
      <w:lvlJc w:val="right"/>
      <w:pPr>
        <w:ind w:left="2368" w:hanging="180"/>
      </w:pPr>
    </w:lvl>
    <w:lvl w:ilvl="3" w:tplc="15B4EAC2" w:tentative="1">
      <w:start w:val="1"/>
      <w:numFmt w:val="decimal"/>
      <w:lvlText w:val="%4."/>
      <w:lvlJc w:val="left"/>
      <w:pPr>
        <w:ind w:left="3088" w:hanging="360"/>
      </w:pPr>
    </w:lvl>
    <w:lvl w:ilvl="4" w:tplc="BF26B01C" w:tentative="1">
      <w:start w:val="1"/>
      <w:numFmt w:val="lowerLetter"/>
      <w:lvlText w:val="%5."/>
      <w:lvlJc w:val="left"/>
      <w:pPr>
        <w:ind w:left="3808" w:hanging="360"/>
      </w:pPr>
    </w:lvl>
    <w:lvl w:ilvl="5" w:tplc="A5C8724C" w:tentative="1">
      <w:start w:val="1"/>
      <w:numFmt w:val="lowerRoman"/>
      <w:lvlText w:val="%6."/>
      <w:lvlJc w:val="right"/>
      <w:pPr>
        <w:ind w:left="4528" w:hanging="180"/>
      </w:pPr>
    </w:lvl>
    <w:lvl w:ilvl="6" w:tplc="2C7C1816" w:tentative="1">
      <w:start w:val="1"/>
      <w:numFmt w:val="decimal"/>
      <w:lvlText w:val="%7."/>
      <w:lvlJc w:val="left"/>
      <w:pPr>
        <w:ind w:left="5248" w:hanging="360"/>
      </w:pPr>
    </w:lvl>
    <w:lvl w:ilvl="7" w:tplc="82C8AF0A" w:tentative="1">
      <w:start w:val="1"/>
      <w:numFmt w:val="lowerLetter"/>
      <w:lvlText w:val="%8."/>
      <w:lvlJc w:val="left"/>
      <w:pPr>
        <w:ind w:left="5968" w:hanging="360"/>
      </w:pPr>
    </w:lvl>
    <w:lvl w:ilvl="8" w:tplc="A858DA18" w:tentative="1">
      <w:start w:val="1"/>
      <w:numFmt w:val="lowerRoman"/>
      <w:lvlText w:val="%9."/>
      <w:lvlJc w:val="right"/>
      <w:pPr>
        <w:ind w:left="6688" w:hanging="180"/>
      </w:pPr>
    </w:lvl>
  </w:abstractNum>
  <w:abstractNum w:abstractNumId="42" w15:restartNumberingAfterBreak="0">
    <w:nsid w:val="0CF25ADB"/>
    <w:multiLevelType w:val="hybridMultilevel"/>
    <w:tmpl w:val="2A1A9DAC"/>
    <w:lvl w:ilvl="0" w:tplc="676C38E4">
      <w:start w:val="1"/>
      <w:numFmt w:val="decimal"/>
      <w:lvlText w:val="(%1)"/>
      <w:lvlJc w:val="center"/>
      <w:pPr>
        <w:ind w:left="1637" w:hanging="360"/>
      </w:pPr>
      <w:rPr>
        <w:rFonts w:hint="default"/>
      </w:rPr>
    </w:lvl>
    <w:lvl w:ilvl="1" w:tplc="69A2E380">
      <w:start w:val="1"/>
      <w:numFmt w:val="decimal"/>
      <w:lvlText w:val="(%2)"/>
      <w:lvlJc w:val="left"/>
      <w:pPr>
        <w:ind w:left="2567" w:hanging="570"/>
      </w:pPr>
      <w:rPr>
        <w:rFonts w:hint="default"/>
      </w:rPr>
    </w:lvl>
    <w:lvl w:ilvl="2" w:tplc="272E841A" w:tentative="1">
      <w:start w:val="1"/>
      <w:numFmt w:val="lowerRoman"/>
      <w:lvlText w:val="%3."/>
      <w:lvlJc w:val="right"/>
      <w:pPr>
        <w:ind w:left="3077" w:hanging="180"/>
      </w:pPr>
    </w:lvl>
    <w:lvl w:ilvl="3" w:tplc="3A6480E8" w:tentative="1">
      <w:start w:val="1"/>
      <w:numFmt w:val="decimal"/>
      <w:lvlText w:val="%4."/>
      <w:lvlJc w:val="left"/>
      <w:pPr>
        <w:ind w:left="3797" w:hanging="360"/>
      </w:pPr>
    </w:lvl>
    <w:lvl w:ilvl="4" w:tplc="C88E7FCA" w:tentative="1">
      <w:start w:val="1"/>
      <w:numFmt w:val="lowerLetter"/>
      <w:lvlText w:val="%5."/>
      <w:lvlJc w:val="left"/>
      <w:pPr>
        <w:ind w:left="4517" w:hanging="360"/>
      </w:pPr>
    </w:lvl>
    <w:lvl w:ilvl="5" w:tplc="F6D629E4" w:tentative="1">
      <w:start w:val="1"/>
      <w:numFmt w:val="lowerRoman"/>
      <w:lvlText w:val="%6."/>
      <w:lvlJc w:val="right"/>
      <w:pPr>
        <w:ind w:left="5237" w:hanging="180"/>
      </w:pPr>
    </w:lvl>
    <w:lvl w:ilvl="6" w:tplc="9198EE74" w:tentative="1">
      <w:start w:val="1"/>
      <w:numFmt w:val="decimal"/>
      <w:lvlText w:val="%7."/>
      <w:lvlJc w:val="left"/>
      <w:pPr>
        <w:ind w:left="5957" w:hanging="360"/>
      </w:pPr>
    </w:lvl>
    <w:lvl w:ilvl="7" w:tplc="5FFA8F5A" w:tentative="1">
      <w:start w:val="1"/>
      <w:numFmt w:val="lowerLetter"/>
      <w:lvlText w:val="%8."/>
      <w:lvlJc w:val="left"/>
      <w:pPr>
        <w:ind w:left="6677" w:hanging="360"/>
      </w:pPr>
    </w:lvl>
    <w:lvl w:ilvl="8" w:tplc="FA702B02" w:tentative="1">
      <w:start w:val="1"/>
      <w:numFmt w:val="lowerRoman"/>
      <w:lvlText w:val="%9."/>
      <w:lvlJc w:val="right"/>
      <w:pPr>
        <w:ind w:left="7397" w:hanging="180"/>
      </w:pPr>
    </w:lvl>
  </w:abstractNum>
  <w:abstractNum w:abstractNumId="43" w15:restartNumberingAfterBreak="0">
    <w:nsid w:val="0D192D43"/>
    <w:multiLevelType w:val="hybridMultilevel"/>
    <w:tmpl w:val="4C4A07C6"/>
    <w:lvl w:ilvl="0" w:tplc="6A92DDE8">
      <w:start w:val="1"/>
      <w:numFmt w:val="lowerLetter"/>
      <w:lvlText w:val="(%1)"/>
      <w:lvlJc w:val="right"/>
      <w:pPr>
        <w:ind w:left="720" w:hanging="360"/>
      </w:pPr>
      <w:rPr>
        <w:rFonts w:hint="default"/>
      </w:rPr>
    </w:lvl>
    <w:lvl w:ilvl="1" w:tplc="86B091C0" w:tentative="1">
      <w:start w:val="1"/>
      <w:numFmt w:val="lowerLetter"/>
      <w:lvlText w:val="%2."/>
      <w:lvlJc w:val="left"/>
      <w:pPr>
        <w:ind w:left="1440" w:hanging="360"/>
      </w:pPr>
    </w:lvl>
    <w:lvl w:ilvl="2" w:tplc="DBE228A4" w:tentative="1">
      <w:start w:val="1"/>
      <w:numFmt w:val="lowerRoman"/>
      <w:lvlText w:val="%3."/>
      <w:lvlJc w:val="right"/>
      <w:pPr>
        <w:ind w:left="2160" w:hanging="180"/>
      </w:pPr>
    </w:lvl>
    <w:lvl w:ilvl="3" w:tplc="8DE03AB4" w:tentative="1">
      <w:start w:val="1"/>
      <w:numFmt w:val="decimal"/>
      <w:lvlText w:val="%4."/>
      <w:lvlJc w:val="left"/>
      <w:pPr>
        <w:ind w:left="2880" w:hanging="360"/>
      </w:pPr>
    </w:lvl>
    <w:lvl w:ilvl="4" w:tplc="688C2090" w:tentative="1">
      <w:start w:val="1"/>
      <w:numFmt w:val="lowerLetter"/>
      <w:lvlText w:val="%5."/>
      <w:lvlJc w:val="left"/>
      <w:pPr>
        <w:ind w:left="3600" w:hanging="360"/>
      </w:pPr>
    </w:lvl>
    <w:lvl w:ilvl="5" w:tplc="7B66573C" w:tentative="1">
      <w:start w:val="1"/>
      <w:numFmt w:val="lowerRoman"/>
      <w:lvlText w:val="%6."/>
      <w:lvlJc w:val="right"/>
      <w:pPr>
        <w:ind w:left="4320" w:hanging="180"/>
      </w:pPr>
    </w:lvl>
    <w:lvl w:ilvl="6" w:tplc="1204A204" w:tentative="1">
      <w:start w:val="1"/>
      <w:numFmt w:val="decimal"/>
      <w:lvlText w:val="%7."/>
      <w:lvlJc w:val="left"/>
      <w:pPr>
        <w:ind w:left="5040" w:hanging="360"/>
      </w:pPr>
    </w:lvl>
    <w:lvl w:ilvl="7" w:tplc="06265326" w:tentative="1">
      <w:start w:val="1"/>
      <w:numFmt w:val="lowerLetter"/>
      <w:lvlText w:val="%8."/>
      <w:lvlJc w:val="left"/>
      <w:pPr>
        <w:ind w:left="5760" w:hanging="360"/>
      </w:pPr>
    </w:lvl>
    <w:lvl w:ilvl="8" w:tplc="4792261A" w:tentative="1">
      <w:start w:val="1"/>
      <w:numFmt w:val="lowerRoman"/>
      <w:lvlText w:val="%9."/>
      <w:lvlJc w:val="right"/>
      <w:pPr>
        <w:ind w:left="6480" w:hanging="180"/>
      </w:pPr>
    </w:lvl>
  </w:abstractNum>
  <w:abstractNum w:abstractNumId="44" w15:restartNumberingAfterBreak="0">
    <w:nsid w:val="0D64567B"/>
    <w:multiLevelType w:val="hybridMultilevel"/>
    <w:tmpl w:val="F6F2566E"/>
    <w:lvl w:ilvl="0" w:tplc="3E221402">
      <w:start w:val="1"/>
      <w:numFmt w:val="lowerLetter"/>
      <w:lvlText w:val="(%1)"/>
      <w:lvlJc w:val="left"/>
      <w:pPr>
        <w:ind w:left="247" w:hanging="105"/>
      </w:pPr>
      <w:rPr>
        <w:rFonts w:hint="default"/>
      </w:rPr>
    </w:lvl>
    <w:lvl w:ilvl="1" w:tplc="EF6A6692" w:tentative="1">
      <w:start w:val="1"/>
      <w:numFmt w:val="lowerLetter"/>
      <w:lvlText w:val="%2."/>
      <w:lvlJc w:val="left"/>
      <w:pPr>
        <w:ind w:left="-398" w:hanging="360"/>
      </w:pPr>
    </w:lvl>
    <w:lvl w:ilvl="2" w:tplc="88F45926" w:tentative="1">
      <w:start w:val="1"/>
      <w:numFmt w:val="lowerRoman"/>
      <w:lvlText w:val="%3."/>
      <w:lvlJc w:val="right"/>
      <w:pPr>
        <w:ind w:left="322" w:hanging="180"/>
      </w:pPr>
    </w:lvl>
    <w:lvl w:ilvl="3" w:tplc="7D8E1342" w:tentative="1">
      <w:start w:val="1"/>
      <w:numFmt w:val="decimal"/>
      <w:lvlText w:val="%4."/>
      <w:lvlJc w:val="left"/>
      <w:pPr>
        <w:ind w:left="1042" w:hanging="360"/>
      </w:pPr>
    </w:lvl>
    <w:lvl w:ilvl="4" w:tplc="142E725C" w:tentative="1">
      <w:start w:val="1"/>
      <w:numFmt w:val="lowerLetter"/>
      <w:lvlText w:val="%5."/>
      <w:lvlJc w:val="left"/>
      <w:pPr>
        <w:ind w:left="1762" w:hanging="360"/>
      </w:pPr>
    </w:lvl>
    <w:lvl w:ilvl="5" w:tplc="BF06C256" w:tentative="1">
      <w:start w:val="1"/>
      <w:numFmt w:val="lowerRoman"/>
      <w:lvlText w:val="%6."/>
      <w:lvlJc w:val="right"/>
      <w:pPr>
        <w:ind w:left="2482" w:hanging="180"/>
      </w:pPr>
    </w:lvl>
    <w:lvl w:ilvl="6" w:tplc="0B26ECA6" w:tentative="1">
      <w:start w:val="1"/>
      <w:numFmt w:val="decimal"/>
      <w:lvlText w:val="%7."/>
      <w:lvlJc w:val="left"/>
      <w:pPr>
        <w:ind w:left="3202" w:hanging="360"/>
      </w:pPr>
    </w:lvl>
    <w:lvl w:ilvl="7" w:tplc="5FFA7888" w:tentative="1">
      <w:start w:val="1"/>
      <w:numFmt w:val="lowerLetter"/>
      <w:lvlText w:val="%8."/>
      <w:lvlJc w:val="left"/>
      <w:pPr>
        <w:ind w:left="3922" w:hanging="360"/>
      </w:pPr>
    </w:lvl>
    <w:lvl w:ilvl="8" w:tplc="A02A0EEA" w:tentative="1">
      <w:start w:val="1"/>
      <w:numFmt w:val="lowerRoman"/>
      <w:lvlText w:val="%9."/>
      <w:lvlJc w:val="right"/>
      <w:pPr>
        <w:ind w:left="4642" w:hanging="180"/>
      </w:pPr>
    </w:lvl>
  </w:abstractNum>
  <w:abstractNum w:abstractNumId="45" w15:restartNumberingAfterBreak="0">
    <w:nsid w:val="0E0A36F7"/>
    <w:multiLevelType w:val="hybridMultilevel"/>
    <w:tmpl w:val="8068AC2E"/>
    <w:lvl w:ilvl="0" w:tplc="65107CDA">
      <w:start w:val="1"/>
      <w:numFmt w:val="lowerRoman"/>
      <w:lvlText w:val="(%1)"/>
      <w:lvlJc w:val="center"/>
      <w:pPr>
        <w:ind w:left="5039" w:hanging="360"/>
      </w:pPr>
      <w:rPr>
        <w:rFonts w:hint="default"/>
      </w:rPr>
    </w:lvl>
    <w:lvl w:ilvl="1" w:tplc="5E181110">
      <w:start w:val="1"/>
      <w:numFmt w:val="decimal"/>
      <w:lvlText w:val="(%2)"/>
      <w:lvlJc w:val="left"/>
      <w:pPr>
        <w:ind w:left="5969" w:hanging="570"/>
      </w:pPr>
      <w:rPr>
        <w:rFonts w:hint="default"/>
      </w:rPr>
    </w:lvl>
    <w:lvl w:ilvl="2" w:tplc="FD3CA04A" w:tentative="1">
      <w:start w:val="1"/>
      <w:numFmt w:val="lowerRoman"/>
      <w:lvlText w:val="%3."/>
      <w:lvlJc w:val="right"/>
      <w:pPr>
        <w:ind w:left="6479" w:hanging="180"/>
      </w:pPr>
    </w:lvl>
    <w:lvl w:ilvl="3" w:tplc="BCE08898" w:tentative="1">
      <w:start w:val="1"/>
      <w:numFmt w:val="decimal"/>
      <w:lvlText w:val="%4."/>
      <w:lvlJc w:val="left"/>
      <w:pPr>
        <w:ind w:left="7199" w:hanging="360"/>
      </w:pPr>
    </w:lvl>
    <w:lvl w:ilvl="4" w:tplc="AE34933C" w:tentative="1">
      <w:start w:val="1"/>
      <w:numFmt w:val="lowerLetter"/>
      <w:lvlText w:val="%5."/>
      <w:lvlJc w:val="left"/>
      <w:pPr>
        <w:ind w:left="7919" w:hanging="360"/>
      </w:pPr>
    </w:lvl>
    <w:lvl w:ilvl="5" w:tplc="0C3E0B88" w:tentative="1">
      <w:start w:val="1"/>
      <w:numFmt w:val="lowerRoman"/>
      <w:lvlText w:val="%6."/>
      <w:lvlJc w:val="right"/>
      <w:pPr>
        <w:ind w:left="8639" w:hanging="180"/>
      </w:pPr>
    </w:lvl>
    <w:lvl w:ilvl="6" w:tplc="AEDE158C" w:tentative="1">
      <w:start w:val="1"/>
      <w:numFmt w:val="decimal"/>
      <w:lvlText w:val="%7."/>
      <w:lvlJc w:val="left"/>
      <w:pPr>
        <w:ind w:left="9359" w:hanging="360"/>
      </w:pPr>
    </w:lvl>
    <w:lvl w:ilvl="7" w:tplc="1A385E96" w:tentative="1">
      <w:start w:val="1"/>
      <w:numFmt w:val="lowerLetter"/>
      <w:lvlText w:val="%8."/>
      <w:lvlJc w:val="left"/>
      <w:pPr>
        <w:ind w:left="10079" w:hanging="360"/>
      </w:pPr>
    </w:lvl>
    <w:lvl w:ilvl="8" w:tplc="25F204F2" w:tentative="1">
      <w:start w:val="1"/>
      <w:numFmt w:val="lowerRoman"/>
      <w:lvlText w:val="%9."/>
      <w:lvlJc w:val="right"/>
      <w:pPr>
        <w:ind w:left="10799" w:hanging="180"/>
      </w:pPr>
    </w:lvl>
  </w:abstractNum>
  <w:abstractNum w:abstractNumId="46" w15:restartNumberingAfterBreak="0">
    <w:nsid w:val="0EEE0188"/>
    <w:multiLevelType w:val="hybridMultilevel"/>
    <w:tmpl w:val="4C4A07C6"/>
    <w:lvl w:ilvl="0" w:tplc="0AF826CC">
      <w:start w:val="1"/>
      <w:numFmt w:val="lowerLetter"/>
      <w:lvlText w:val="(%1)"/>
      <w:lvlJc w:val="right"/>
      <w:pPr>
        <w:ind w:left="720" w:hanging="360"/>
      </w:pPr>
      <w:rPr>
        <w:rFonts w:hint="default"/>
      </w:rPr>
    </w:lvl>
    <w:lvl w:ilvl="1" w:tplc="CC0EC09C" w:tentative="1">
      <w:start w:val="1"/>
      <w:numFmt w:val="lowerLetter"/>
      <w:lvlText w:val="%2."/>
      <w:lvlJc w:val="left"/>
      <w:pPr>
        <w:ind w:left="1440" w:hanging="360"/>
      </w:pPr>
    </w:lvl>
    <w:lvl w:ilvl="2" w:tplc="90CEB388" w:tentative="1">
      <w:start w:val="1"/>
      <w:numFmt w:val="lowerRoman"/>
      <w:lvlText w:val="%3."/>
      <w:lvlJc w:val="right"/>
      <w:pPr>
        <w:ind w:left="2160" w:hanging="180"/>
      </w:pPr>
    </w:lvl>
    <w:lvl w:ilvl="3" w:tplc="139E1492" w:tentative="1">
      <w:start w:val="1"/>
      <w:numFmt w:val="decimal"/>
      <w:lvlText w:val="%4."/>
      <w:lvlJc w:val="left"/>
      <w:pPr>
        <w:ind w:left="2880" w:hanging="360"/>
      </w:pPr>
    </w:lvl>
    <w:lvl w:ilvl="4" w:tplc="79F655CA" w:tentative="1">
      <w:start w:val="1"/>
      <w:numFmt w:val="lowerLetter"/>
      <w:lvlText w:val="%5."/>
      <w:lvlJc w:val="left"/>
      <w:pPr>
        <w:ind w:left="3600" w:hanging="360"/>
      </w:pPr>
    </w:lvl>
    <w:lvl w:ilvl="5" w:tplc="91F285B8" w:tentative="1">
      <w:start w:val="1"/>
      <w:numFmt w:val="lowerRoman"/>
      <w:lvlText w:val="%6."/>
      <w:lvlJc w:val="right"/>
      <w:pPr>
        <w:ind w:left="4320" w:hanging="180"/>
      </w:pPr>
    </w:lvl>
    <w:lvl w:ilvl="6" w:tplc="6FFA45E8" w:tentative="1">
      <w:start w:val="1"/>
      <w:numFmt w:val="decimal"/>
      <w:lvlText w:val="%7."/>
      <w:lvlJc w:val="left"/>
      <w:pPr>
        <w:ind w:left="5040" w:hanging="360"/>
      </w:pPr>
    </w:lvl>
    <w:lvl w:ilvl="7" w:tplc="45286044" w:tentative="1">
      <w:start w:val="1"/>
      <w:numFmt w:val="lowerLetter"/>
      <w:lvlText w:val="%8."/>
      <w:lvlJc w:val="left"/>
      <w:pPr>
        <w:ind w:left="5760" w:hanging="360"/>
      </w:pPr>
    </w:lvl>
    <w:lvl w:ilvl="8" w:tplc="65BEBFEC" w:tentative="1">
      <w:start w:val="1"/>
      <w:numFmt w:val="lowerRoman"/>
      <w:lvlText w:val="%9."/>
      <w:lvlJc w:val="right"/>
      <w:pPr>
        <w:ind w:left="6480" w:hanging="180"/>
      </w:pPr>
    </w:lvl>
  </w:abstractNum>
  <w:abstractNum w:abstractNumId="47" w15:restartNumberingAfterBreak="0">
    <w:nsid w:val="0F166FA9"/>
    <w:multiLevelType w:val="hybridMultilevel"/>
    <w:tmpl w:val="442E1A1C"/>
    <w:lvl w:ilvl="0" w:tplc="B4024B7C">
      <w:start w:val="1"/>
      <w:numFmt w:val="decimal"/>
      <w:lvlText w:val="(%1)"/>
      <w:lvlJc w:val="right"/>
      <w:pPr>
        <w:ind w:left="1598" w:hanging="180"/>
      </w:pPr>
      <w:rPr>
        <w:rFonts w:hint="default"/>
      </w:rPr>
    </w:lvl>
    <w:lvl w:ilvl="1" w:tplc="525C0432" w:tentative="1">
      <w:start w:val="1"/>
      <w:numFmt w:val="lowerLetter"/>
      <w:lvlText w:val="%2."/>
      <w:lvlJc w:val="left"/>
      <w:pPr>
        <w:ind w:left="1298" w:hanging="360"/>
      </w:pPr>
    </w:lvl>
    <w:lvl w:ilvl="2" w:tplc="2B967ACE" w:tentative="1">
      <w:start w:val="1"/>
      <w:numFmt w:val="lowerRoman"/>
      <w:lvlText w:val="%3."/>
      <w:lvlJc w:val="right"/>
      <w:pPr>
        <w:ind w:left="2018" w:hanging="180"/>
      </w:pPr>
    </w:lvl>
    <w:lvl w:ilvl="3" w:tplc="B12C9232" w:tentative="1">
      <w:start w:val="1"/>
      <w:numFmt w:val="decimal"/>
      <w:lvlText w:val="%4."/>
      <w:lvlJc w:val="left"/>
      <w:pPr>
        <w:ind w:left="2738" w:hanging="360"/>
      </w:pPr>
    </w:lvl>
    <w:lvl w:ilvl="4" w:tplc="F9C82060" w:tentative="1">
      <w:start w:val="1"/>
      <w:numFmt w:val="lowerLetter"/>
      <w:lvlText w:val="%5."/>
      <w:lvlJc w:val="left"/>
      <w:pPr>
        <w:ind w:left="3458" w:hanging="360"/>
      </w:pPr>
    </w:lvl>
    <w:lvl w:ilvl="5" w:tplc="4692B1BC" w:tentative="1">
      <w:start w:val="1"/>
      <w:numFmt w:val="lowerRoman"/>
      <w:lvlText w:val="%6."/>
      <w:lvlJc w:val="right"/>
      <w:pPr>
        <w:ind w:left="4178" w:hanging="180"/>
      </w:pPr>
    </w:lvl>
    <w:lvl w:ilvl="6" w:tplc="F2BCABA8" w:tentative="1">
      <w:start w:val="1"/>
      <w:numFmt w:val="decimal"/>
      <w:lvlText w:val="%7."/>
      <w:lvlJc w:val="left"/>
      <w:pPr>
        <w:ind w:left="4898" w:hanging="360"/>
      </w:pPr>
    </w:lvl>
    <w:lvl w:ilvl="7" w:tplc="EAF2CE08" w:tentative="1">
      <w:start w:val="1"/>
      <w:numFmt w:val="lowerLetter"/>
      <w:lvlText w:val="%8."/>
      <w:lvlJc w:val="left"/>
      <w:pPr>
        <w:ind w:left="5618" w:hanging="360"/>
      </w:pPr>
    </w:lvl>
    <w:lvl w:ilvl="8" w:tplc="7D8033EC" w:tentative="1">
      <w:start w:val="1"/>
      <w:numFmt w:val="lowerRoman"/>
      <w:lvlText w:val="%9."/>
      <w:lvlJc w:val="right"/>
      <w:pPr>
        <w:ind w:left="6338" w:hanging="180"/>
      </w:pPr>
    </w:lvl>
  </w:abstractNum>
  <w:abstractNum w:abstractNumId="48" w15:restartNumberingAfterBreak="0">
    <w:nsid w:val="0F5F6690"/>
    <w:multiLevelType w:val="hybridMultilevel"/>
    <w:tmpl w:val="4C4A07C6"/>
    <w:lvl w:ilvl="0" w:tplc="36DE5F0A">
      <w:start w:val="1"/>
      <w:numFmt w:val="lowerLetter"/>
      <w:lvlText w:val="(%1)"/>
      <w:lvlJc w:val="right"/>
      <w:pPr>
        <w:ind w:left="720" w:hanging="360"/>
      </w:pPr>
      <w:rPr>
        <w:rFonts w:hint="default"/>
      </w:rPr>
    </w:lvl>
    <w:lvl w:ilvl="1" w:tplc="9DF8C3C4" w:tentative="1">
      <w:start w:val="1"/>
      <w:numFmt w:val="lowerLetter"/>
      <w:lvlText w:val="%2."/>
      <w:lvlJc w:val="left"/>
      <w:pPr>
        <w:ind w:left="1440" w:hanging="360"/>
      </w:pPr>
    </w:lvl>
    <w:lvl w:ilvl="2" w:tplc="AFAA9040" w:tentative="1">
      <w:start w:val="1"/>
      <w:numFmt w:val="lowerRoman"/>
      <w:lvlText w:val="%3."/>
      <w:lvlJc w:val="right"/>
      <w:pPr>
        <w:ind w:left="2160" w:hanging="180"/>
      </w:pPr>
    </w:lvl>
    <w:lvl w:ilvl="3" w:tplc="5DD05704" w:tentative="1">
      <w:start w:val="1"/>
      <w:numFmt w:val="decimal"/>
      <w:lvlText w:val="%4."/>
      <w:lvlJc w:val="left"/>
      <w:pPr>
        <w:ind w:left="2880" w:hanging="360"/>
      </w:pPr>
    </w:lvl>
    <w:lvl w:ilvl="4" w:tplc="9E8CD79C" w:tentative="1">
      <w:start w:val="1"/>
      <w:numFmt w:val="lowerLetter"/>
      <w:lvlText w:val="%5."/>
      <w:lvlJc w:val="left"/>
      <w:pPr>
        <w:ind w:left="3600" w:hanging="360"/>
      </w:pPr>
    </w:lvl>
    <w:lvl w:ilvl="5" w:tplc="3118D64E" w:tentative="1">
      <w:start w:val="1"/>
      <w:numFmt w:val="lowerRoman"/>
      <w:lvlText w:val="%6."/>
      <w:lvlJc w:val="right"/>
      <w:pPr>
        <w:ind w:left="4320" w:hanging="180"/>
      </w:pPr>
    </w:lvl>
    <w:lvl w:ilvl="6" w:tplc="17A69578" w:tentative="1">
      <w:start w:val="1"/>
      <w:numFmt w:val="decimal"/>
      <w:lvlText w:val="%7."/>
      <w:lvlJc w:val="left"/>
      <w:pPr>
        <w:ind w:left="5040" w:hanging="360"/>
      </w:pPr>
    </w:lvl>
    <w:lvl w:ilvl="7" w:tplc="BFE8A728" w:tentative="1">
      <w:start w:val="1"/>
      <w:numFmt w:val="lowerLetter"/>
      <w:lvlText w:val="%8."/>
      <w:lvlJc w:val="left"/>
      <w:pPr>
        <w:ind w:left="5760" w:hanging="360"/>
      </w:pPr>
    </w:lvl>
    <w:lvl w:ilvl="8" w:tplc="23E42B62" w:tentative="1">
      <w:start w:val="1"/>
      <w:numFmt w:val="lowerRoman"/>
      <w:lvlText w:val="%9."/>
      <w:lvlJc w:val="right"/>
      <w:pPr>
        <w:ind w:left="6480" w:hanging="180"/>
      </w:pPr>
    </w:lvl>
  </w:abstractNum>
  <w:abstractNum w:abstractNumId="49" w15:restartNumberingAfterBreak="0">
    <w:nsid w:val="0F6B31D5"/>
    <w:multiLevelType w:val="hybridMultilevel"/>
    <w:tmpl w:val="4C4A07C6"/>
    <w:lvl w:ilvl="0" w:tplc="2AD47CC8">
      <w:start w:val="1"/>
      <w:numFmt w:val="lowerLetter"/>
      <w:lvlText w:val="(%1)"/>
      <w:lvlJc w:val="right"/>
      <w:pPr>
        <w:ind w:left="720" w:hanging="360"/>
      </w:pPr>
      <w:rPr>
        <w:rFonts w:hint="default"/>
      </w:rPr>
    </w:lvl>
    <w:lvl w:ilvl="1" w:tplc="A82057B8" w:tentative="1">
      <w:start w:val="1"/>
      <w:numFmt w:val="lowerLetter"/>
      <w:lvlText w:val="%2."/>
      <w:lvlJc w:val="left"/>
      <w:pPr>
        <w:ind w:left="1440" w:hanging="360"/>
      </w:pPr>
    </w:lvl>
    <w:lvl w:ilvl="2" w:tplc="C5BEB726" w:tentative="1">
      <w:start w:val="1"/>
      <w:numFmt w:val="lowerRoman"/>
      <w:lvlText w:val="%3."/>
      <w:lvlJc w:val="right"/>
      <w:pPr>
        <w:ind w:left="2160" w:hanging="180"/>
      </w:pPr>
    </w:lvl>
    <w:lvl w:ilvl="3" w:tplc="C6B48376" w:tentative="1">
      <w:start w:val="1"/>
      <w:numFmt w:val="decimal"/>
      <w:lvlText w:val="%4."/>
      <w:lvlJc w:val="left"/>
      <w:pPr>
        <w:ind w:left="2880" w:hanging="360"/>
      </w:pPr>
    </w:lvl>
    <w:lvl w:ilvl="4" w:tplc="A872AD60" w:tentative="1">
      <w:start w:val="1"/>
      <w:numFmt w:val="lowerLetter"/>
      <w:lvlText w:val="%5."/>
      <w:lvlJc w:val="left"/>
      <w:pPr>
        <w:ind w:left="3600" w:hanging="360"/>
      </w:pPr>
    </w:lvl>
    <w:lvl w:ilvl="5" w:tplc="DB74B48A" w:tentative="1">
      <w:start w:val="1"/>
      <w:numFmt w:val="lowerRoman"/>
      <w:lvlText w:val="%6."/>
      <w:lvlJc w:val="right"/>
      <w:pPr>
        <w:ind w:left="4320" w:hanging="180"/>
      </w:pPr>
    </w:lvl>
    <w:lvl w:ilvl="6" w:tplc="B35C816A" w:tentative="1">
      <w:start w:val="1"/>
      <w:numFmt w:val="decimal"/>
      <w:lvlText w:val="%7."/>
      <w:lvlJc w:val="left"/>
      <w:pPr>
        <w:ind w:left="5040" w:hanging="360"/>
      </w:pPr>
    </w:lvl>
    <w:lvl w:ilvl="7" w:tplc="558C3270" w:tentative="1">
      <w:start w:val="1"/>
      <w:numFmt w:val="lowerLetter"/>
      <w:lvlText w:val="%8."/>
      <w:lvlJc w:val="left"/>
      <w:pPr>
        <w:ind w:left="5760" w:hanging="360"/>
      </w:pPr>
    </w:lvl>
    <w:lvl w:ilvl="8" w:tplc="5B66E55C" w:tentative="1">
      <w:start w:val="1"/>
      <w:numFmt w:val="lowerRoman"/>
      <w:lvlText w:val="%9."/>
      <w:lvlJc w:val="right"/>
      <w:pPr>
        <w:ind w:left="6480" w:hanging="180"/>
      </w:pPr>
    </w:lvl>
  </w:abstractNum>
  <w:abstractNum w:abstractNumId="50" w15:restartNumberingAfterBreak="0">
    <w:nsid w:val="0F987FEE"/>
    <w:multiLevelType w:val="hybridMultilevel"/>
    <w:tmpl w:val="8068AC2E"/>
    <w:lvl w:ilvl="0" w:tplc="171045C6">
      <w:start w:val="1"/>
      <w:numFmt w:val="lowerRoman"/>
      <w:lvlText w:val="(%1)"/>
      <w:lvlJc w:val="center"/>
      <w:pPr>
        <w:ind w:left="928" w:hanging="360"/>
      </w:pPr>
      <w:rPr>
        <w:rFonts w:hint="default"/>
      </w:rPr>
    </w:lvl>
    <w:lvl w:ilvl="1" w:tplc="1DFC91FA">
      <w:start w:val="1"/>
      <w:numFmt w:val="decimal"/>
      <w:lvlText w:val="(%2)"/>
      <w:lvlJc w:val="left"/>
      <w:pPr>
        <w:ind w:left="1858" w:hanging="570"/>
      </w:pPr>
      <w:rPr>
        <w:rFonts w:hint="default"/>
      </w:rPr>
    </w:lvl>
    <w:lvl w:ilvl="2" w:tplc="AFE67C2E" w:tentative="1">
      <w:start w:val="1"/>
      <w:numFmt w:val="lowerRoman"/>
      <w:lvlText w:val="%3."/>
      <w:lvlJc w:val="right"/>
      <w:pPr>
        <w:ind w:left="2368" w:hanging="180"/>
      </w:pPr>
    </w:lvl>
    <w:lvl w:ilvl="3" w:tplc="65BEB3A8" w:tentative="1">
      <w:start w:val="1"/>
      <w:numFmt w:val="decimal"/>
      <w:lvlText w:val="%4."/>
      <w:lvlJc w:val="left"/>
      <w:pPr>
        <w:ind w:left="3088" w:hanging="360"/>
      </w:pPr>
    </w:lvl>
    <w:lvl w:ilvl="4" w:tplc="A1189B2E" w:tentative="1">
      <w:start w:val="1"/>
      <w:numFmt w:val="lowerLetter"/>
      <w:lvlText w:val="%5."/>
      <w:lvlJc w:val="left"/>
      <w:pPr>
        <w:ind w:left="3808" w:hanging="360"/>
      </w:pPr>
    </w:lvl>
    <w:lvl w:ilvl="5" w:tplc="BC520CD2" w:tentative="1">
      <w:start w:val="1"/>
      <w:numFmt w:val="lowerRoman"/>
      <w:lvlText w:val="%6."/>
      <w:lvlJc w:val="right"/>
      <w:pPr>
        <w:ind w:left="4528" w:hanging="180"/>
      </w:pPr>
    </w:lvl>
    <w:lvl w:ilvl="6" w:tplc="20B07854" w:tentative="1">
      <w:start w:val="1"/>
      <w:numFmt w:val="decimal"/>
      <w:lvlText w:val="%7."/>
      <w:lvlJc w:val="left"/>
      <w:pPr>
        <w:ind w:left="5248" w:hanging="360"/>
      </w:pPr>
    </w:lvl>
    <w:lvl w:ilvl="7" w:tplc="C4F6C424" w:tentative="1">
      <w:start w:val="1"/>
      <w:numFmt w:val="lowerLetter"/>
      <w:lvlText w:val="%8."/>
      <w:lvlJc w:val="left"/>
      <w:pPr>
        <w:ind w:left="5968" w:hanging="360"/>
      </w:pPr>
    </w:lvl>
    <w:lvl w:ilvl="8" w:tplc="524828A6" w:tentative="1">
      <w:start w:val="1"/>
      <w:numFmt w:val="lowerRoman"/>
      <w:lvlText w:val="%9."/>
      <w:lvlJc w:val="right"/>
      <w:pPr>
        <w:ind w:left="6688" w:hanging="180"/>
      </w:pPr>
    </w:lvl>
  </w:abstractNum>
  <w:abstractNum w:abstractNumId="51" w15:restartNumberingAfterBreak="0">
    <w:nsid w:val="0FBC42A8"/>
    <w:multiLevelType w:val="hybridMultilevel"/>
    <w:tmpl w:val="4C4A07C6"/>
    <w:lvl w:ilvl="0" w:tplc="98E05974">
      <w:start w:val="1"/>
      <w:numFmt w:val="lowerLetter"/>
      <w:lvlText w:val="(%1)"/>
      <w:lvlJc w:val="right"/>
      <w:pPr>
        <w:ind w:left="720" w:hanging="360"/>
      </w:pPr>
      <w:rPr>
        <w:rFonts w:hint="default"/>
      </w:rPr>
    </w:lvl>
    <w:lvl w:ilvl="1" w:tplc="2D6E3B74" w:tentative="1">
      <w:start w:val="1"/>
      <w:numFmt w:val="lowerLetter"/>
      <w:lvlText w:val="%2."/>
      <w:lvlJc w:val="left"/>
      <w:pPr>
        <w:ind w:left="1440" w:hanging="360"/>
      </w:pPr>
    </w:lvl>
    <w:lvl w:ilvl="2" w:tplc="5D4A7E7A" w:tentative="1">
      <w:start w:val="1"/>
      <w:numFmt w:val="lowerRoman"/>
      <w:lvlText w:val="%3."/>
      <w:lvlJc w:val="right"/>
      <w:pPr>
        <w:ind w:left="2160" w:hanging="180"/>
      </w:pPr>
    </w:lvl>
    <w:lvl w:ilvl="3" w:tplc="A6360CEC" w:tentative="1">
      <w:start w:val="1"/>
      <w:numFmt w:val="decimal"/>
      <w:lvlText w:val="%4."/>
      <w:lvlJc w:val="left"/>
      <w:pPr>
        <w:ind w:left="2880" w:hanging="360"/>
      </w:pPr>
    </w:lvl>
    <w:lvl w:ilvl="4" w:tplc="224E7E38" w:tentative="1">
      <w:start w:val="1"/>
      <w:numFmt w:val="lowerLetter"/>
      <w:lvlText w:val="%5."/>
      <w:lvlJc w:val="left"/>
      <w:pPr>
        <w:ind w:left="3600" w:hanging="360"/>
      </w:pPr>
    </w:lvl>
    <w:lvl w:ilvl="5" w:tplc="A6E2DD80" w:tentative="1">
      <w:start w:val="1"/>
      <w:numFmt w:val="lowerRoman"/>
      <w:lvlText w:val="%6."/>
      <w:lvlJc w:val="right"/>
      <w:pPr>
        <w:ind w:left="4320" w:hanging="180"/>
      </w:pPr>
    </w:lvl>
    <w:lvl w:ilvl="6" w:tplc="2B721A60" w:tentative="1">
      <w:start w:val="1"/>
      <w:numFmt w:val="decimal"/>
      <w:lvlText w:val="%7."/>
      <w:lvlJc w:val="left"/>
      <w:pPr>
        <w:ind w:left="5040" w:hanging="360"/>
      </w:pPr>
    </w:lvl>
    <w:lvl w:ilvl="7" w:tplc="243C75B8" w:tentative="1">
      <w:start w:val="1"/>
      <w:numFmt w:val="lowerLetter"/>
      <w:lvlText w:val="%8."/>
      <w:lvlJc w:val="left"/>
      <w:pPr>
        <w:ind w:left="5760" w:hanging="360"/>
      </w:pPr>
    </w:lvl>
    <w:lvl w:ilvl="8" w:tplc="9B942AD8" w:tentative="1">
      <w:start w:val="1"/>
      <w:numFmt w:val="lowerRoman"/>
      <w:lvlText w:val="%9."/>
      <w:lvlJc w:val="right"/>
      <w:pPr>
        <w:ind w:left="6480" w:hanging="180"/>
      </w:pPr>
    </w:lvl>
  </w:abstractNum>
  <w:abstractNum w:abstractNumId="52" w15:restartNumberingAfterBreak="0">
    <w:nsid w:val="103C11CE"/>
    <w:multiLevelType w:val="hybridMultilevel"/>
    <w:tmpl w:val="8068AC2E"/>
    <w:lvl w:ilvl="0" w:tplc="EFCAB114">
      <w:start w:val="1"/>
      <w:numFmt w:val="lowerRoman"/>
      <w:lvlText w:val="(%1)"/>
      <w:lvlJc w:val="center"/>
      <w:pPr>
        <w:ind w:left="928" w:hanging="360"/>
      </w:pPr>
      <w:rPr>
        <w:rFonts w:hint="default"/>
      </w:rPr>
    </w:lvl>
    <w:lvl w:ilvl="1" w:tplc="CD140DFA">
      <w:start w:val="1"/>
      <w:numFmt w:val="decimal"/>
      <w:lvlText w:val="(%2)"/>
      <w:lvlJc w:val="left"/>
      <w:pPr>
        <w:ind w:left="1858" w:hanging="570"/>
      </w:pPr>
      <w:rPr>
        <w:rFonts w:hint="default"/>
      </w:rPr>
    </w:lvl>
    <w:lvl w:ilvl="2" w:tplc="7A8CACA0" w:tentative="1">
      <w:start w:val="1"/>
      <w:numFmt w:val="lowerRoman"/>
      <w:lvlText w:val="%3."/>
      <w:lvlJc w:val="right"/>
      <w:pPr>
        <w:ind w:left="2368" w:hanging="180"/>
      </w:pPr>
    </w:lvl>
    <w:lvl w:ilvl="3" w:tplc="0FCC62B6" w:tentative="1">
      <w:start w:val="1"/>
      <w:numFmt w:val="decimal"/>
      <w:lvlText w:val="%4."/>
      <w:lvlJc w:val="left"/>
      <w:pPr>
        <w:ind w:left="3088" w:hanging="360"/>
      </w:pPr>
    </w:lvl>
    <w:lvl w:ilvl="4" w:tplc="5C548780" w:tentative="1">
      <w:start w:val="1"/>
      <w:numFmt w:val="lowerLetter"/>
      <w:lvlText w:val="%5."/>
      <w:lvlJc w:val="left"/>
      <w:pPr>
        <w:ind w:left="3808" w:hanging="360"/>
      </w:pPr>
    </w:lvl>
    <w:lvl w:ilvl="5" w:tplc="E328F964" w:tentative="1">
      <w:start w:val="1"/>
      <w:numFmt w:val="lowerRoman"/>
      <w:lvlText w:val="%6."/>
      <w:lvlJc w:val="right"/>
      <w:pPr>
        <w:ind w:left="4528" w:hanging="180"/>
      </w:pPr>
    </w:lvl>
    <w:lvl w:ilvl="6" w:tplc="00F2BE8A" w:tentative="1">
      <w:start w:val="1"/>
      <w:numFmt w:val="decimal"/>
      <w:lvlText w:val="%7."/>
      <w:lvlJc w:val="left"/>
      <w:pPr>
        <w:ind w:left="5248" w:hanging="360"/>
      </w:pPr>
    </w:lvl>
    <w:lvl w:ilvl="7" w:tplc="664E23C4" w:tentative="1">
      <w:start w:val="1"/>
      <w:numFmt w:val="lowerLetter"/>
      <w:lvlText w:val="%8."/>
      <w:lvlJc w:val="left"/>
      <w:pPr>
        <w:ind w:left="5968" w:hanging="360"/>
      </w:pPr>
    </w:lvl>
    <w:lvl w:ilvl="8" w:tplc="5A9815DE" w:tentative="1">
      <w:start w:val="1"/>
      <w:numFmt w:val="lowerRoman"/>
      <w:lvlText w:val="%9."/>
      <w:lvlJc w:val="right"/>
      <w:pPr>
        <w:ind w:left="6688" w:hanging="180"/>
      </w:pPr>
    </w:lvl>
  </w:abstractNum>
  <w:abstractNum w:abstractNumId="53" w15:restartNumberingAfterBreak="0">
    <w:nsid w:val="106E0476"/>
    <w:multiLevelType w:val="hybridMultilevel"/>
    <w:tmpl w:val="4C4A07C6"/>
    <w:lvl w:ilvl="0" w:tplc="508C8508">
      <w:start w:val="1"/>
      <w:numFmt w:val="lowerLetter"/>
      <w:lvlText w:val="(%1)"/>
      <w:lvlJc w:val="right"/>
      <w:pPr>
        <w:ind w:left="720" w:hanging="360"/>
      </w:pPr>
      <w:rPr>
        <w:rFonts w:hint="default"/>
      </w:rPr>
    </w:lvl>
    <w:lvl w:ilvl="1" w:tplc="FE48D48A" w:tentative="1">
      <w:start w:val="1"/>
      <w:numFmt w:val="lowerLetter"/>
      <w:lvlText w:val="%2."/>
      <w:lvlJc w:val="left"/>
      <w:pPr>
        <w:ind w:left="1440" w:hanging="360"/>
      </w:pPr>
    </w:lvl>
    <w:lvl w:ilvl="2" w:tplc="56A2DBCC" w:tentative="1">
      <w:start w:val="1"/>
      <w:numFmt w:val="lowerRoman"/>
      <w:lvlText w:val="%3."/>
      <w:lvlJc w:val="right"/>
      <w:pPr>
        <w:ind w:left="2160" w:hanging="180"/>
      </w:pPr>
    </w:lvl>
    <w:lvl w:ilvl="3" w:tplc="E3EA09EE" w:tentative="1">
      <w:start w:val="1"/>
      <w:numFmt w:val="decimal"/>
      <w:lvlText w:val="%4."/>
      <w:lvlJc w:val="left"/>
      <w:pPr>
        <w:ind w:left="2880" w:hanging="360"/>
      </w:pPr>
    </w:lvl>
    <w:lvl w:ilvl="4" w:tplc="4A868C72" w:tentative="1">
      <w:start w:val="1"/>
      <w:numFmt w:val="lowerLetter"/>
      <w:lvlText w:val="%5."/>
      <w:lvlJc w:val="left"/>
      <w:pPr>
        <w:ind w:left="3600" w:hanging="360"/>
      </w:pPr>
    </w:lvl>
    <w:lvl w:ilvl="5" w:tplc="9CA63890" w:tentative="1">
      <w:start w:val="1"/>
      <w:numFmt w:val="lowerRoman"/>
      <w:lvlText w:val="%6."/>
      <w:lvlJc w:val="right"/>
      <w:pPr>
        <w:ind w:left="4320" w:hanging="180"/>
      </w:pPr>
    </w:lvl>
    <w:lvl w:ilvl="6" w:tplc="50FC4230" w:tentative="1">
      <w:start w:val="1"/>
      <w:numFmt w:val="decimal"/>
      <w:lvlText w:val="%7."/>
      <w:lvlJc w:val="left"/>
      <w:pPr>
        <w:ind w:left="5040" w:hanging="360"/>
      </w:pPr>
    </w:lvl>
    <w:lvl w:ilvl="7" w:tplc="A91AC1BE" w:tentative="1">
      <w:start w:val="1"/>
      <w:numFmt w:val="lowerLetter"/>
      <w:lvlText w:val="%8."/>
      <w:lvlJc w:val="left"/>
      <w:pPr>
        <w:ind w:left="5760" w:hanging="360"/>
      </w:pPr>
    </w:lvl>
    <w:lvl w:ilvl="8" w:tplc="1B1206BC" w:tentative="1">
      <w:start w:val="1"/>
      <w:numFmt w:val="lowerRoman"/>
      <w:lvlText w:val="%9."/>
      <w:lvlJc w:val="right"/>
      <w:pPr>
        <w:ind w:left="6480" w:hanging="180"/>
      </w:pPr>
    </w:lvl>
  </w:abstractNum>
  <w:abstractNum w:abstractNumId="54" w15:restartNumberingAfterBreak="0">
    <w:nsid w:val="109306BF"/>
    <w:multiLevelType w:val="hybridMultilevel"/>
    <w:tmpl w:val="D418513E"/>
    <w:lvl w:ilvl="0" w:tplc="C6DA3FE2">
      <w:start w:val="1"/>
      <w:numFmt w:val="lowerLetter"/>
      <w:lvlText w:val="(%1)"/>
      <w:lvlJc w:val="left"/>
      <w:pPr>
        <w:ind w:left="644" w:hanging="360"/>
      </w:pPr>
      <w:rPr>
        <w:rFonts w:hint="default"/>
      </w:rPr>
    </w:lvl>
    <w:lvl w:ilvl="1" w:tplc="478674B6" w:tentative="1">
      <w:start w:val="1"/>
      <w:numFmt w:val="lowerLetter"/>
      <w:lvlText w:val="%2."/>
      <w:lvlJc w:val="left"/>
      <w:pPr>
        <w:ind w:left="1364" w:hanging="360"/>
      </w:pPr>
    </w:lvl>
    <w:lvl w:ilvl="2" w:tplc="E4D66892" w:tentative="1">
      <w:start w:val="1"/>
      <w:numFmt w:val="lowerRoman"/>
      <w:lvlText w:val="%3."/>
      <w:lvlJc w:val="right"/>
      <w:pPr>
        <w:ind w:left="2084" w:hanging="180"/>
      </w:pPr>
    </w:lvl>
    <w:lvl w:ilvl="3" w:tplc="0CC8CAEA" w:tentative="1">
      <w:start w:val="1"/>
      <w:numFmt w:val="decimal"/>
      <w:lvlText w:val="%4."/>
      <w:lvlJc w:val="left"/>
      <w:pPr>
        <w:ind w:left="2804" w:hanging="360"/>
      </w:pPr>
    </w:lvl>
    <w:lvl w:ilvl="4" w:tplc="28128472" w:tentative="1">
      <w:start w:val="1"/>
      <w:numFmt w:val="lowerLetter"/>
      <w:lvlText w:val="%5."/>
      <w:lvlJc w:val="left"/>
      <w:pPr>
        <w:ind w:left="3524" w:hanging="360"/>
      </w:pPr>
    </w:lvl>
    <w:lvl w:ilvl="5" w:tplc="B3ECD226" w:tentative="1">
      <w:start w:val="1"/>
      <w:numFmt w:val="lowerRoman"/>
      <w:lvlText w:val="%6."/>
      <w:lvlJc w:val="right"/>
      <w:pPr>
        <w:ind w:left="4244" w:hanging="180"/>
      </w:pPr>
    </w:lvl>
    <w:lvl w:ilvl="6" w:tplc="94BC83D2" w:tentative="1">
      <w:start w:val="1"/>
      <w:numFmt w:val="decimal"/>
      <w:lvlText w:val="%7."/>
      <w:lvlJc w:val="left"/>
      <w:pPr>
        <w:ind w:left="4964" w:hanging="360"/>
      </w:pPr>
    </w:lvl>
    <w:lvl w:ilvl="7" w:tplc="78D4C358" w:tentative="1">
      <w:start w:val="1"/>
      <w:numFmt w:val="lowerLetter"/>
      <w:lvlText w:val="%8."/>
      <w:lvlJc w:val="left"/>
      <w:pPr>
        <w:ind w:left="5684" w:hanging="360"/>
      </w:pPr>
    </w:lvl>
    <w:lvl w:ilvl="8" w:tplc="A2B213A8" w:tentative="1">
      <w:start w:val="1"/>
      <w:numFmt w:val="lowerRoman"/>
      <w:lvlText w:val="%9."/>
      <w:lvlJc w:val="right"/>
      <w:pPr>
        <w:ind w:left="6404" w:hanging="180"/>
      </w:pPr>
    </w:lvl>
  </w:abstractNum>
  <w:abstractNum w:abstractNumId="55" w15:restartNumberingAfterBreak="0">
    <w:nsid w:val="10AF3A08"/>
    <w:multiLevelType w:val="hybridMultilevel"/>
    <w:tmpl w:val="2D045B34"/>
    <w:lvl w:ilvl="0" w:tplc="303CBE92">
      <w:start w:val="1"/>
      <w:numFmt w:val="upperLetter"/>
      <w:lvlText w:val="(%1)"/>
      <w:lvlJc w:val="left"/>
      <w:pPr>
        <w:ind w:left="720" w:hanging="360"/>
      </w:pPr>
      <w:rPr>
        <w:rFonts w:hint="default"/>
      </w:rPr>
    </w:lvl>
    <w:lvl w:ilvl="1" w:tplc="5A4EFD3A">
      <w:start w:val="1"/>
      <w:numFmt w:val="decimal"/>
      <w:lvlText w:val="(%2)"/>
      <w:lvlJc w:val="right"/>
      <w:pPr>
        <w:ind w:left="1778" w:hanging="360"/>
      </w:pPr>
      <w:rPr>
        <w:rFonts w:hint="default"/>
      </w:rPr>
    </w:lvl>
    <w:lvl w:ilvl="2" w:tplc="323A4822">
      <w:start w:val="1"/>
      <w:numFmt w:val="lowerLetter"/>
      <w:lvlText w:val="(%3)"/>
      <w:lvlJc w:val="left"/>
      <w:pPr>
        <w:ind w:left="1980" w:firstLine="0"/>
      </w:pPr>
      <w:rPr>
        <w:rFonts w:hint="default"/>
      </w:rPr>
    </w:lvl>
    <w:lvl w:ilvl="3" w:tplc="BC386646" w:tentative="1">
      <w:start w:val="1"/>
      <w:numFmt w:val="decimal"/>
      <w:lvlText w:val="%4."/>
      <w:lvlJc w:val="left"/>
      <w:pPr>
        <w:ind w:left="2880" w:hanging="360"/>
      </w:pPr>
    </w:lvl>
    <w:lvl w:ilvl="4" w:tplc="1F70694C" w:tentative="1">
      <w:start w:val="1"/>
      <w:numFmt w:val="lowerLetter"/>
      <w:lvlText w:val="%5."/>
      <w:lvlJc w:val="left"/>
      <w:pPr>
        <w:ind w:left="3600" w:hanging="360"/>
      </w:pPr>
    </w:lvl>
    <w:lvl w:ilvl="5" w:tplc="EF729DB8" w:tentative="1">
      <w:start w:val="1"/>
      <w:numFmt w:val="lowerRoman"/>
      <w:lvlText w:val="%6."/>
      <w:lvlJc w:val="right"/>
      <w:pPr>
        <w:ind w:left="4320" w:hanging="180"/>
      </w:pPr>
    </w:lvl>
    <w:lvl w:ilvl="6" w:tplc="27AE89B2" w:tentative="1">
      <w:start w:val="1"/>
      <w:numFmt w:val="decimal"/>
      <w:lvlText w:val="%7."/>
      <w:lvlJc w:val="left"/>
      <w:pPr>
        <w:ind w:left="5040" w:hanging="360"/>
      </w:pPr>
    </w:lvl>
    <w:lvl w:ilvl="7" w:tplc="E5D6EF28" w:tentative="1">
      <w:start w:val="1"/>
      <w:numFmt w:val="lowerLetter"/>
      <w:lvlText w:val="%8."/>
      <w:lvlJc w:val="left"/>
      <w:pPr>
        <w:ind w:left="5760" w:hanging="360"/>
      </w:pPr>
    </w:lvl>
    <w:lvl w:ilvl="8" w:tplc="7474FAF0" w:tentative="1">
      <w:start w:val="1"/>
      <w:numFmt w:val="lowerRoman"/>
      <w:lvlText w:val="%9."/>
      <w:lvlJc w:val="right"/>
      <w:pPr>
        <w:ind w:left="6480" w:hanging="180"/>
      </w:pPr>
    </w:lvl>
  </w:abstractNum>
  <w:abstractNum w:abstractNumId="56" w15:restartNumberingAfterBreak="0">
    <w:nsid w:val="116B79F8"/>
    <w:multiLevelType w:val="hybridMultilevel"/>
    <w:tmpl w:val="4C4A07C6"/>
    <w:lvl w:ilvl="0" w:tplc="48184696">
      <w:start w:val="1"/>
      <w:numFmt w:val="lowerLetter"/>
      <w:lvlText w:val="(%1)"/>
      <w:lvlJc w:val="right"/>
      <w:pPr>
        <w:ind w:left="720" w:hanging="360"/>
      </w:pPr>
      <w:rPr>
        <w:rFonts w:hint="default"/>
      </w:rPr>
    </w:lvl>
    <w:lvl w:ilvl="1" w:tplc="4462EE20" w:tentative="1">
      <w:start w:val="1"/>
      <w:numFmt w:val="lowerLetter"/>
      <w:lvlText w:val="%2."/>
      <w:lvlJc w:val="left"/>
      <w:pPr>
        <w:ind w:left="1440" w:hanging="360"/>
      </w:pPr>
    </w:lvl>
    <w:lvl w:ilvl="2" w:tplc="E6E8FBF0" w:tentative="1">
      <w:start w:val="1"/>
      <w:numFmt w:val="lowerRoman"/>
      <w:lvlText w:val="%3."/>
      <w:lvlJc w:val="right"/>
      <w:pPr>
        <w:ind w:left="2160" w:hanging="180"/>
      </w:pPr>
    </w:lvl>
    <w:lvl w:ilvl="3" w:tplc="CF543F2E" w:tentative="1">
      <w:start w:val="1"/>
      <w:numFmt w:val="decimal"/>
      <w:lvlText w:val="%4."/>
      <w:lvlJc w:val="left"/>
      <w:pPr>
        <w:ind w:left="2880" w:hanging="360"/>
      </w:pPr>
    </w:lvl>
    <w:lvl w:ilvl="4" w:tplc="1CAC3984" w:tentative="1">
      <w:start w:val="1"/>
      <w:numFmt w:val="lowerLetter"/>
      <w:lvlText w:val="%5."/>
      <w:lvlJc w:val="left"/>
      <w:pPr>
        <w:ind w:left="3600" w:hanging="360"/>
      </w:pPr>
    </w:lvl>
    <w:lvl w:ilvl="5" w:tplc="0D3CF4BE" w:tentative="1">
      <w:start w:val="1"/>
      <w:numFmt w:val="lowerRoman"/>
      <w:lvlText w:val="%6."/>
      <w:lvlJc w:val="right"/>
      <w:pPr>
        <w:ind w:left="4320" w:hanging="180"/>
      </w:pPr>
    </w:lvl>
    <w:lvl w:ilvl="6" w:tplc="D180BABE" w:tentative="1">
      <w:start w:val="1"/>
      <w:numFmt w:val="decimal"/>
      <w:lvlText w:val="%7."/>
      <w:lvlJc w:val="left"/>
      <w:pPr>
        <w:ind w:left="5040" w:hanging="360"/>
      </w:pPr>
    </w:lvl>
    <w:lvl w:ilvl="7" w:tplc="C176643A" w:tentative="1">
      <w:start w:val="1"/>
      <w:numFmt w:val="lowerLetter"/>
      <w:lvlText w:val="%8."/>
      <w:lvlJc w:val="left"/>
      <w:pPr>
        <w:ind w:left="5760" w:hanging="360"/>
      </w:pPr>
    </w:lvl>
    <w:lvl w:ilvl="8" w:tplc="8FBED17A" w:tentative="1">
      <w:start w:val="1"/>
      <w:numFmt w:val="lowerRoman"/>
      <w:lvlText w:val="%9."/>
      <w:lvlJc w:val="right"/>
      <w:pPr>
        <w:ind w:left="6480" w:hanging="180"/>
      </w:pPr>
    </w:lvl>
  </w:abstractNum>
  <w:abstractNum w:abstractNumId="57" w15:restartNumberingAfterBreak="0">
    <w:nsid w:val="11A46B0E"/>
    <w:multiLevelType w:val="hybridMultilevel"/>
    <w:tmpl w:val="4C4A07C6"/>
    <w:lvl w:ilvl="0" w:tplc="FC3E9628">
      <w:start w:val="1"/>
      <w:numFmt w:val="lowerLetter"/>
      <w:lvlText w:val="(%1)"/>
      <w:lvlJc w:val="right"/>
      <w:pPr>
        <w:ind w:left="720" w:hanging="360"/>
      </w:pPr>
      <w:rPr>
        <w:rFonts w:hint="default"/>
      </w:rPr>
    </w:lvl>
    <w:lvl w:ilvl="1" w:tplc="157CB664" w:tentative="1">
      <w:start w:val="1"/>
      <w:numFmt w:val="lowerLetter"/>
      <w:lvlText w:val="%2."/>
      <w:lvlJc w:val="left"/>
      <w:pPr>
        <w:ind w:left="1440" w:hanging="360"/>
      </w:pPr>
    </w:lvl>
    <w:lvl w:ilvl="2" w:tplc="BDAAB0DA" w:tentative="1">
      <w:start w:val="1"/>
      <w:numFmt w:val="lowerRoman"/>
      <w:lvlText w:val="%3."/>
      <w:lvlJc w:val="right"/>
      <w:pPr>
        <w:ind w:left="2160" w:hanging="180"/>
      </w:pPr>
    </w:lvl>
    <w:lvl w:ilvl="3" w:tplc="1F4E6A78" w:tentative="1">
      <w:start w:val="1"/>
      <w:numFmt w:val="decimal"/>
      <w:lvlText w:val="%4."/>
      <w:lvlJc w:val="left"/>
      <w:pPr>
        <w:ind w:left="2880" w:hanging="360"/>
      </w:pPr>
    </w:lvl>
    <w:lvl w:ilvl="4" w:tplc="07103486" w:tentative="1">
      <w:start w:val="1"/>
      <w:numFmt w:val="lowerLetter"/>
      <w:lvlText w:val="%5."/>
      <w:lvlJc w:val="left"/>
      <w:pPr>
        <w:ind w:left="3600" w:hanging="360"/>
      </w:pPr>
    </w:lvl>
    <w:lvl w:ilvl="5" w:tplc="787A47FE" w:tentative="1">
      <w:start w:val="1"/>
      <w:numFmt w:val="lowerRoman"/>
      <w:lvlText w:val="%6."/>
      <w:lvlJc w:val="right"/>
      <w:pPr>
        <w:ind w:left="4320" w:hanging="180"/>
      </w:pPr>
    </w:lvl>
    <w:lvl w:ilvl="6" w:tplc="45D6AE90" w:tentative="1">
      <w:start w:val="1"/>
      <w:numFmt w:val="decimal"/>
      <w:lvlText w:val="%7."/>
      <w:lvlJc w:val="left"/>
      <w:pPr>
        <w:ind w:left="5040" w:hanging="360"/>
      </w:pPr>
    </w:lvl>
    <w:lvl w:ilvl="7" w:tplc="439E55C4" w:tentative="1">
      <w:start w:val="1"/>
      <w:numFmt w:val="lowerLetter"/>
      <w:lvlText w:val="%8."/>
      <w:lvlJc w:val="left"/>
      <w:pPr>
        <w:ind w:left="5760" w:hanging="360"/>
      </w:pPr>
    </w:lvl>
    <w:lvl w:ilvl="8" w:tplc="C214ED78" w:tentative="1">
      <w:start w:val="1"/>
      <w:numFmt w:val="lowerRoman"/>
      <w:lvlText w:val="%9."/>
      <w:lvlJc w:val="right"/>
      <w:pPr>
        <w:ind w:left="6480" w:hanging="180"/>
      </w:pPr>
    </w:lvl>
  </w:abstractNum>
  <w:abstractNum w:abstractNumId="58" w15:restartNumberingAfterBreak="0">
    <w:nsid w:val="11B052B5"/>
    <w:multiLevelType w:val="hybridMultilevel"/>
    <w:tmpl w:val="8068AC2E"/>
    <w:lvl w:ilvl="0" w:tplc="206EA38E">
      <w:start w:val="1"/>
      <w:numFmt w:val="lowerRoman"/>
      <w:lvlText w:val="(%1)"/>
      <w:lvlJc w:val="center"/>
      <w:pPr>
        <w:ind w:left="5039" w:hanging="360"/>
      </w:pPr>
      <w:rPr>
        <w:rFonts w:hint="default"/>
      </w:rPr>
    </w:lvl>
    <w:lvl w:ilvl="1" w:tplc="171A8CEE">
      <w:start w:val="1"/>
      <w:numFmt w:val="decimal"/>
      <w:lvlText w:val="(%2)"/>
      <w:lvlJc w:val="left"/>
      <w:pPr>
        <w:ind w:left="5969" w:hanging="570"/>
      </w:pPr>
      <w:rPr>
        <w:rFonts w:hint="default"/>
      </w:rPr>
    </w:lvl>
    <w:lvl w:ilvl="2" w:tplc="12964A06" w:tentative="1">
      <w:start w:val="1"/>
      <w:numFmt w:val="lowerRoman"/>
      <w:lvlText w:val="%3."/>
      <w:lvlJc w:val="right"/>
      <w:pPr>
        <w:ind w:left="6479" w:hanging="180"/>
      </w:pPr>
    </w:lvl>
    <w:lvl w:ilvl="3" w:tplc="214A5BFA" w:tentative="1">
      <w:start w:val="1"/>
      <w:numFmt w:val="decimal"/>
      <w:lvlText w:val="%4."/>
      <w:lvlJc w:val="left"/>
      <w:pPr>
        <w:ind w:left="7199" w:hanging="360"/>
      </w:pPr>
    </w:lvl>
    <w:lvl w:ilvl="4" w:tplc="00D2B5BA" w:tentative="1">
      <w:start w:val="1"/>
      <w:numFmt w:val="lowerLetter"/>
      <w:lvlText w:val="%5."/>
      <w:lvlJc w:val="left"/>
      <w:pPr>
        <w:ind w:left="7919" w:hanging="360"/>
      </w:pPr>
    </w:lvl>
    <w:lvl w:ilvl="5" w:tplc="4B488E46" w:tentative="1">
      <w:start w:val="1"/>
      <w:numFmt w:val="lowerRoman"/>
      <w:lvlText w:val="%6."/>
      <w:lvlJc w:val="right"/>
      <w:pPr>
        <w:ind w:left="8639" w:hanging="180"/>
      </w:pPr>
    </w:lvl>
    <w:lvl w:ilvl="6" w:tplc="9AE031A2" w:tentative="1">
      <w:start w:val="1"/>
      <w:numFmt w:val="decimal"/>
      <w:lvlText w:val="%7."/>
      <w:lvlJc w:val="left"/>
      <w:pPr>
        <w:ind w:left="9359" w:hanging="360"/>
      </w:pPr>
    </w:lvl>
    <w:lvl w:ilvl="7" w:tplc="947CF8E0" w:tentative="1">
      <w:start w:val="1"/>
      <w:numFmt w:val="lowerLetter"/>
      <w:lvlText w:val="%8."/>
      <w:lvlJc w:val="left"/>
      <w:pPr>
        <w:ind w:left="10079" w:hanging="360"/>
      </w:pPr>
    </w:lvl>
    <w:lvl w:ilvl="8" w:tplc="34F29B0A" w:tentative="1">
      <w:start w:val="1"/>
      <w:numFmt w:val="lowerRoman"/>
      <w:lvlText w:val="%9."/>
      <w:lvlJc w:val="right"/>
      <w:pPr>
        <w:ind w:left="10799" w:hanging="180"/>
      </w:pPr>
    </w:lvl>
  </w:abstractNum>
  <w:abstractNum w:abstractNumId="59" w15:restartNumberingAfterBreak="0">
    <w:nsid w:val="11BE4ED3"/>
    <w:multiLevelType w:val="hybridMultilevel"/>
    <w:tmpl w:val="4C4A07C6"/>
    <w:lvl w:ilvl="0" w:tplc="4B08090A">
      <w:start w:val="1"/>
      <w:numFmt w:val="lowerLetter"/>
      <w:lvlText w:val="(%1)"/>
      <w:lvlJc w:val="right"/>
      <w:pPr>
        <w:ind w:left="720" w:hanging="360"/>
      </w:pPr>
      <w:rPr>
        <w:rFonts w:hint="default"/>
      </w:rPr>
    </w:lvl>
    <w:lvl w:ilvl="1" w:tplc="09846328" w:tentative="1">
      <w:start w:val="1"/>
      <w:numFmt w:val="lowerLetter"/>
      <w:lvlText w:val="%2."/>
      <w:lvlJc w:val="left"/>
      <w:pPr>
        <w:ind w:left="1440" w:hanging="360"/>
      </w:pPr>
    </w:lvl>
    <w:lvl w:ilvl="2" w:tplc="732CC616" w:tentative="1">
      <w:start w:val="1"/>
      <w:numFmt w:val="lowerRoman"/>
      <w:lvlText w:val="%3."/>
      <w:lvlJc w:val="right"/>
      <w:pPr>
        <w:ind w:left="2160" w:hanging="180"/>
      </w:pPr>
    </w:lvl>
    <w:lvl w:ilvl="3" w:tplc="B8B20A52" w:tentative="1">
      <w:start w:val="1"/>
      <w:numFmt w:val="decimal"/>
      <w:lvlText w:val="%4."/>
      <w:lvlJc w:val="left"/>
      <w:pPr>
        <w:ind w:left="2880" w:hanging="360"/>
      </w:pPr>
    </w:lvl>
    <w:lvl w:ilvl="4" w:tplc="36E42B6E" w:tentative="1">
      <w:start w:val="1"/>
      <w:numFmt w:val="lowerLetter"/>
      <w:lvlText w:val="%5."/>
      <w:lvlJc w:val="left"/>
      <w:pPr>
        <w:ind w:left="3600" w:hanging="360"/>
      </w:pPr>
    </w:lvl>
    <w:lvl w:ilvl="5" w:tplc="9EA4AA4A" w:tentative="1">
      <w:start w:val="1"/>
      <w:numFmt w:val="lowerRoman"/>
      <w:lvlText w:val="%6."/>
      <w:lvlJc w:val="right"/>
      <w:pPr>
        <w:ind w:left="4320" w:hanging="180"/>
      </w:pPr>
    </w:lvl>
    <w:lvl w:ilvl="6" w:tplc="76400CBA" w:tentative="1">
      <w:start w:val="1"/>
      <w:numFmt w:val="decimal"/>
      <w:lvlText w:val="%7."/>
      <w:lvlJc w:val="left"/>
      <w:pPr>
        <w:ind w:left="5040" w:hanging="360"/>
      </w:pPr>
    </w:lvl>
    <w:lvl w:ilvl="7" w:tplc="9F064202" w:tentative="1">
      <w:start w:val="1"/>
      <w:numFmt w:val="lowerLetter"/>
      <w:lvlText w:val="%8."/>
      <w:lvlJc w:val="left"/>
      <w:pPr>
        <w:ind w:left="5760" w:hanging="360"/>
      </w:pPr>
    </w:lvl>
    <w:lvl w:ilvl="8" w:tplc="D24A0CF0" w:tentative="1">
      <w:start w:val="1"/>
      <w:numFmt w:val="lowerRoman"/>
      <w:lvlText w:val="%9."/>
      <w:lvlJc w:val="right"/>
      <w:pPr>
        <w:ind w:left="6480" w:hanging="180"/>
      </w:pPr>
    </w:lvl>
  </w:abstractNum>
  <w:abstractNum w:abstractNumId="60" w15:restartNumberingAfterBreak="0">
    <w:nsid w:val="11D9535D"/>
    <w:multiLevelType w:val="hybridMultilevel"/>
    <w:tmpl w:val="B2E6B980"/>
    <w:lvl w:ilvl="0" w:tplc="3E06D232">
      <w:start w:val="1"/>
      <w:numFmt w:val="lowerLetter"/>
      <w:lvlText w:val="(%1)"/>
      <w:lvlJc w:val="left"/>
      <w:pPr>
        <w:ind w:left="720" w:hanging="360"/>
      </w:pPr>
      <w:rPr>
        <w:rFonts w:hint="default"/>
      </w:rPr>
    </w:lvl>
    <w:lvl w:ilvl="1" w:tplc="4AB8ED32" w:tentative="1">
      <w:start w:val="1"/>
      <w:numFmt w:val="lowerLetter"/>
      <w:lvlText w:val="%2."/>
      <w:lvlJc w:val="left"/>
      <w:pPr>
        <w:ind w:left="1440" w:hanging="360"/>
      </w:pPr>
    </w:lvl>
    <w:lvl w:ilvl="2" w:tplc="4C689308" w:tentative="1">
      <w:start w:val="1"/>
      <w:numFmt w:val="lowerRoman"/>
      <w:lvlText w:val="%3."/>
      <w:lvlJc w:val="right"/>
      <w:pPr>
        <w:ind w:left="2160" w:hanging="180"/>
      </w:pPr>
    </w:lvl>
    <w:lvl w:ilvl="3" w:tplc="035C52C8" w:tentative="1">
      <w:start w:val="1"/>
      <w:numFmt w:val="decimal"/>
      <w:lvlText w:val="%4."/>
      <w:lvlJc w:val="left"/>
      <w:pPr>
        <w:ind w:left="2880" w:hanging="360"/>
      </w:pPr>
    </w:lvl>
    <w:lvl w:ilvl="4" w:tplc="3EF4A768" w:tentative="1">
      <w:start w:val="1"/>
      <w:numFmt w:val="lowerLetter"/>
      <w:lvlText w:val="%5."/>
      <w:lvlJc w:val="left"/>
      <w:pPr>
        <w:ind w:left="3600" w:hanging="360"/>
      </w:pPr>
    </w:lvl>
    <w:lvl w:ilvl="5" w:tplc="C1509446" w:tentative="1">
      <w:start w:val="1"/>
      <w:numFmt w:val="lowerRoman"/>
      <w:lvlText w:val="%6."/>
      <w:lvlJc w:val="right"/>
      <w:pPr>
        <w:ind w:left="4320" w:hanging="180"/>
      </w:pPr>
    </w:lvl>
    <w:lvl w:ilvl="6" w:tplc="B2DAD258" w:tentative="1">
      <w:start w:val="1"/>
      <w:numFmt w:val="decimal"/>
      <w:lvlText w:val="%7."/>
      <w:lvlJc w:val="left"/>
      <w:pPr>
        <w:ind w:left="5040" w:hanging="360"/>
      </w:pPr>
    </w:lvl>
    <w:lvl w:ilvl="7" w:tplc="259C25DE" w:tentative="1">
      <w:start w:val="1"/>
      <w:numFmt w:val="lowerLetter"/>
      <w:lvlText w:val="%8."/>
      <w:lvlJc w:val="left"/>
      <w:pPr>
        <w:ind w:left="5760" w:hanging="360"/>
      </w:pPr>
    </w:lvl>
    <w:lvl w:ilvl="8" w:tplc="3F169186" w:tentative="1">
      <w:start w:val="1"/>
      <w:numFmt w:val="lowerRoman"/>
      <w:lvlText w:val="%9."/>
      <w:lvlJc w:val="right"/>
      <w:pPr>
        <w:ind w:left="6480" w:hanging="180"/>
      </w:pPr>
    </w:lvl>
  </w:abstractNum>
  <w:abstractNum w:abstractNumId="61" w15:restartNumberingAfterBreak="0">
    <w:nsid w:val="12BD1210"/>
    <w:multiLevelType w:val="hybridMultilevel"/>
    <w:tmpl w:val="8068AC2E"/>
    <w:lvl w:ilvl="0" w:tplc="0AF81DA4">
      <w:start w:val="1"/>
      <w:numFmt w:val="lowerRoman"/>
      <w:lvlText w:val="(%1)"/>
      <w:lvlJc w:val="center"/>
      <w:pPr>
        <w:ind w:left="928" w:hanging="360"/>
      </w:pPr>
      <w:rPr>
        <w:rFonts w:hint="default"/>
      </w:rPr>
    </w:lvl>
    <w:lvl w:ilvl="1" w:tplc="8FF2DB54">
      <w:start w:val="1"/>
      <w:numFmt w:val="decimal"/>
      <w:lvlText w:val="(%2)"/>
      <w:lvlJc w:val="left"/>
      <w:pPr>
        <w:ind w:left="1858" w:hanging="570"/>
      </w:pPr>
      <w:rPr>
        <w:rFonts w:hint="default"/>
      </w:rPr>
    </w:lvl>
    <w:lvl w:ilvl="2" w:tplc="D85A8154" w:tentative="1">
      <w:start w:val="1"/>
      <w:numFmt w:val="lowerRoman"/>
      <w:lvlText w:val="%3."/>
      <w:lvlJc w:val="right"/>
      <w:pPr>
        <w:ind w:left="2368" w:hanging="180"/>
      </w:pPr>
    </w:lvl>
    <w:lvl w:ilvl="3" w:tplc="F098BE7C" w:tentative="1">
      <w:start w:val="1"/>
      <w:numFmt w:val="decimal"/>
      <w:lvlText w:val="%4."/>
      <w:lvlJc w:val="left"/>
      <w:pPr>
        <w:ind w:left="3088" w:hanging="360"/>
      </w:pPr>
    </w:lvl>
    <w:lvl w:ilvl="4" w:tplc="2BA84D92" w:tentative="1">
      <w:start w:val="1"/>
      <w:numFmt w:val="lowerLetter"/>
      <w:lvlText w:val="%5."/>
      <w:lvlJc w:val="left"/>
      <w:pPr>
        <w:ind w:left="3808" w:hanging="360"/>
      </w:pPr>
    </w:lvl>
    <w:lvl w:ilvl="5" w:tplc="70CE0658" w:tentative="1">
      <w:start w:val="1"/>
      <w:numFmt w:val="lowerRoman"/>
      <w:lvlText w:val="%6."/>
      <w:lvlJc w:val="right"/>
      <w:pPr>
        <w:ind w:left="4528" w:hanging="180"/>
      </w:pPr>
    </w:lvl>
    <w:lvl w:ilvl="6" w:tplc="9FB08E40" w:tentative="1">
      <w:start w:val="1"/>
      <w:numFmt w:val="decimal"/>
      <w:lvlText w:val="%7."/>
      <w:lvlJc w:val="left"/>
      <w:pPr>
        <w:ind w:left="5248" w:hanging="360"/>
      </w:pPr>
    </w:lvl>
    <w:lvl w:ilvl="7" w:tplc="CBBCA5C2" w:tentative="1">
      <w:start w:val="1"/>
      <w:numFmt w:val="lowerLetter"/>
      <w:lvlText w:val="%8."/>
      <w:lvlJc w:val="left"/>
      <w:pPr>
        <w:ind w:left="5968" w:hanging="360"/>
      </w:pPr>
    </w:lvl>
    <w:lvl w:ilvl="8" w:tplc="ABA4475E" w:tentative="1">
      <w:start w:val="1"/>
      <w:numFmt w:val="lowerRoman"/>
      <w:lvlText w:val="%9."/>
      <w:lvlJc w:val="right"/>
      <w:pPr>
        <w:ind w:left="6688" w:hanging="180"/>
      </w:pPr>
    </w:lvl>
  </w:abstractNum>
  <w:abstractNum w:abstractNumId="62" w15:restartNumberingAfterBreak="0">
    <w:nsid w:val="1354323B"/>
    <w:multiLevelType w:val="hybridMultilevel"/>
    <w:tmpl w:val="8068AC2E"/>
    <w:lvl w:ilvl="0" w:tplc="CCF092E6">
      <w:start w:val="1"/>
      <w:numFmt w:val="lowerRoman"/>
      <w:lvlText w:val="(%1)"/>
      <w:lvlJc w:val="center"/>
      <w:pPr>
        <w:ind w:left="5039" w:hanging="360"/>
      </w:pPr>
      <w:rPr>
        <w:rFonts w:hint="default"/>
      </w:rPr>
    </w:lvl>
    <w:lvl w:ilvl="1" w:tplc="E4BEFEAC">
      <w:start w:val="1"/>
      <w:numFmt w:val="decimal"/>
      <w:lvlText w:val="(%2)"/>
      <w:lvlJc w:val="left"/>
      <w:pPr>
        <w:ind w:left="5969" w:hanging="570"/>
      </w:pPr>
      <w:rPr>
        <w:rFonts w:hint="default"/>
      </w:rPr>
    </w:lvl>
    <w:lvl w:ilvl="2" w:tplc="BE72A300" w:tentative="1">
      <w:start w:val="1"/>
      <w:numFmt w:val="lowerRoman"/>
      <w:lvlText w:val="%3."/>
      <w:lvlJc w:val="right"/>
      <w:pPr>
        <w:ind w:left="6479" w:hanging="180"/>
      </w:pPr>
    </w:lvl>
    <w:lvl w:ilvl="3" w:tplc="AE5476CA" w:tentative="1">
      <w:start w:val="1"/>
      <w:numFmt w:val="decimal"/>
      <w:lvlText w:val="%4."/>
      <w:lvlJc w:val="left"/>
      <w:pPr>
        <w:ind w:left="7199" w:hanging="360"/>
      </w:pPr>
    </w:lvl>
    <w:lvl w:ilvl="4" w:tplc="960E1610" w:tentative="1">
      <w:start w:val="1"/>
      <w:numFmt w:val="lowerLetter"/>
      <w:lvlText w:val="%5."/>
      <w:lvlJc w:val="left"/>
      <w:pPr>
        <w:ind w:left="7919" w:hanging="360"/>
      </w:pPr>
    </w:lvl>
    <w:lvl w:ilvl="5" w:tplc="A9C6A0EA" w:tentative="1">
      <w:start w:val="1"/>
      <w:numFmt w:val="lowerRoman"/>
      <w:lvlText w:val="%6."/>
      <w:lvlJc w:val="right"/>
      <w:pPr>
        <w:ind w:left="8639" w:hanging="180"/>
      </w:pPr>
    </w:lvl>
    <w:lvl w:ilvl="6" w:tplc="D5FCBDCC" w:tentative="1">
      <w:start w:val="1"/>
      <w:numFmt w:val="decimal"/>
      <w:lvlText w:val="%7."/>
      <w:lvlJc w:val="left"/>
      <w:pPr>
        <w:ind w:left="9359" w:hanging="360"/>
      </w:pPr>
    </w:lvl>
    <w:lvl w:ilvl="7" w:tplc="DF0EA1A0" w:tentative="1">
      <w:start w:val="1"/>
      <w:numFmt w:val="lowerLetter"/>
      <w:lvlText w:val="%8."/>
      <w:lvlJc w:val="left"/>
      <w:pPr>
        <w:ind w:left="10079" w:hanging="360"/>
      </w:pPr>
    </w:lvl>
    <w:lvl w:ilvl="8" w:tplc="13621AF4" w:tentative="1">
      <w:start w:val="1"/>
      <w:numFmt w:val="lowerRoman"/>
      <w:lvlText w:val="%9."/>
      <w:lvlJc w:val="right"/>
      <w:pPr>
        <w:ind w:left="10799" w:hanging="180"/>
      </w:pPr>
    </w:lvl>
  </w:abstractNum>
  <w:abstractNum w:abstractNumId="63" w15:restartNumberingAfterBreak="0">
    <w:nsid w:val="136A07D9"/>
    <w:multiLevelType w:val="hybridMultilevel"/>
    <w:tmpl w:val="8068AC2E"/>
    <w:lvl w:ilvl="0" w:tplc="B7584B90">
      <w:start w:val="1"/>
      <w:numFmt w:val="lowerRoman"/>
      <w:lvlText w:val="(%1)"/>
      <w:lvlJc w:val="center"/>
      <w:pPr>
        <w:ind w:left="928" w:hanging="360"/>
      </w:pPr>
      <w:rPr>
        <w:rFonts w:hint="default"/>
      </w:rPr>
    </w:lvl>
    <w:lvl w:ilvl="1" w:tplc="5F9A2D76">
      <w:start w:val="1"/>
      <w:numFmt w:val="decimal"/>
      <w:lvlText w:val="(%2)"/>
      <w:lvlJc w:val="left"/>
      <w:pPr>
        <w:ind w:left="1858" w:hanging="570"/>
      </w:pPr>
      <w:rPr>
        <w:rFonts w:hint="default"/>
      </w:rPr>
    </w:lvl>
    <w:lvl w:ilvl="2" w:tplc="8BBACCB4" w:tentative="1">
      <w:start w:val="1"/>
      <w:numFmt w:val="lowerRoman"/>
      <w:lvlText w:val="%3."/>
      <w:lvlJc w:val="right"/>
      <w:pPr>
        <w:ind w:left="2368" w:hanging="180"/>
      </w:pPr>
    </w:lvl>
    <w:lvl w:ilvl="3" w:tplc="99D04DEE" w:tentative="1">
      <w:start w:val="1"/>
      <w:numFmt w:val="decimal"/>
      <w:lvlText w:val="%4."/>
      <w:lvlJc w:val="left"/>
      <w:pPr>
        <w:ind w:left="3088" w:hanging="360"/>
      </w:pPr>
    </w:lvl>
    <w:lvl w:ilvl="4" w:tplc="16AE807C" w:tentative="1">
      <w:start w:val="1"/>
      <w:numFmt w:val="lowerLetter"/>
      <w:lvlText w:val="%5."/>
      <w:lvlJc w:val="left"/>
      <w:pPr>
        <w:ind w:left="3808" w:hanging="360"/>
      </w:pPr>
    </w:lvl>
    <w:lvl w:ilvl="5" w:tplc="8D881660" w:tentative="1">
      <w:start w:val="1"/>
      <w:numFmt w:val="lowerRoman"/>
      <w:lvlText w:val="%6."/>
      <w:lvlJc w:val="right"/>
      <w:pPr>
        <w:ind w:left="4528" w:hanging="180"/>
      </w:pPr>
    </w:lvl>
    <w:lvl w:ilvl="6" w:tplc="E45EA06A" w:tentative="1">
      <w:start w:val="1"/>
      <w:numFmt w:val="decimal"/>
      <w:lvlText w:val="%7."/>
      <w:lvlJc w:val="left"/>
      <w:pPr>
        <w:ind w:left="5248" w:hanging="360"/>
      </w:pPr>
    </w:lvl>
    <w:lvl w:ilvl="7" w:tplc="AD38CC96" w:tentative="1">
      <w:start w:val="1"/>
      <w:numFmt w:val="lowerLetter"/>
      <w:lvlText w:val="%8."/>
      <w:lvlJc w:val="left"/>
      <w:pPr>
        <w:ind w:left="5968" w:hanging="360"/>
      </w:pPr>
    </w:lvl>
    <w:lvl w:ilvl="8" w:tplc="381AD096" w:tentative="1">
      <w:start w:val="1"/>
      <w:numFmt w:val="lowerRoman"/>
      <w:lvlText w:val="%9."/>
      <w:lvlJc w:val="right"/>
      <w:pPr>
        <w:ind w:left="6688" w:hanging="180"/>
      </w:pPr>
    </w:lvl>
  </w:abstractNum>
  <w:abstractNum w:abstractNumId="64" w15:restartNumberingAfterBreak="0">
    <w:nsid w:val="13851883"/>
    <w:multiLevelType w:val="hybridMultilevel"/>
    <w:tmpl w:val="442E1A1C"/>
    <w:lvl w:ilvl="0" w:tplc="D71A8DD6">
      <w:start w:val="1"/>
      <w:numFmt w:val="decimal"/>
      <w:lvlText w:val="(%1)"/>
      <w:lvlJc w:val="right"/>
      <w:pPr>
        <w:ind w:left="1598" w:hanging="180"/>
      </w:pPr>
      <w:rPr>
        <w:rFonts w:hint="default"/>
      </w:rPr>
    </w:lvl>
    <w:lvl w:ilvl="1" w:tplc="CDBAEBB2" w:tentative="1">
      <w:start w:val="1"/>
      <w:numFmt w:val="lowerLetter"/>
      <w:lvlText w:val="%2."/>
      <w:lvlJc w:val="left"/>
      <w:pPr>
        <w:ind w:left="1298" w:hanging="360"/>
      </w:pPr>
    </w:lvl>
    <w:lvl w:ilvl="2" w:tplc="8E804DDE" w:tentative="1">
      <w:start w:val="1"/>
      <w:numFmt w:val="lowerRoman"/>
      <w:lvlText w:val="%3."/>
      <w:lvlJc w:val="right"/>
      <w:pPr>
        <w:ind w:left="2018" w:hanging="180"/>
      </w:pPr>
    </w:lvl>
    <w:lvl w:ilvl="3" w:tplc="AE5C7984" w:tentative="1">
      <w:start w:val="1"/>
      <w:numFmt w:val="decimal"/>
      <w:lvlText w:val="%4."/>
      <w:lvlJc w:val="left"/>
      <w:pPr>
        <w:ind w:left="2738" w:hanging="360"/>
      </w:pPr>
    </w:lvl>
    <w:lvl w:ilvl="4" w:tplc="1C98437E" w:tentative="1">
      <w:start w:val="1"/>
      <w:numFmt w:val="lowerLetter"/>
      <w:lvlText w:val="%5."/>
      <w:lvlJc w:val="left"/>
      <w:pPr>
        <w:ind w:left="3458" w:hanging="360"/>
      </w:pPr>
    </w:lvl>
    <w:lvl w:ilvl="5" w:tplc="97AE8CB0" w:tentative="1">
      <w:start w:val="1"/>
      <w:numFmt w:val="lowerRoman"/>
      <w:lvlText w:val="%6."/>
      <w:lvlJc w:val="right"/>
      <w:pPr>
        <w:ind w:left="4178" w:hanging="180"/>
      </w:pPr>
    </w:lvl>
    <w:lvl w:ilvl="6" w:tplc="ACD29CEE" w:tentative="1">
      <w:start w:val="1"/>
      <w:numFmt w:val="decimal"/>
      <w:lvlText w:val="%7."/>
      <w:lvlJc w:val="left"/>
      <w:pPr>
        <w:ind w:left="4898" w:hanging="360"/>
      </w:pPr>
    </w:lvl>
    <w:lvl w:ilvl="7" w:tplc="C7D0300C" w:tentative="1">
      <w:start w:val="1"/>
      <w:numFmt w:val="lowerLetter"/>
      <w:lvlText w:val="%8."/>
      <w:lvlJc w:val="left"/>
      <w:pPr>
        <w:ind w:left="5618" w:hanging="360"/>
      </w:pPr>
    </w:lvl>
    <w:lvl w:ilvl="8" w:tplc="9F3EB9EE" w:tentative="1">
      <w:start w:val="1"/>
      <w:numFmt w:val="lowerRoman"/>
      <w:lvlText w:val="%9."/>
      <w:lvlJc w:val="right"/>
      <w:pPr>
        <w:ind w:left="6338" w:hanging="180"/>
      </w:pPr>
    </w:lvl>
  </w:abstractNum>
  <w:abstractNum w:abstractNumId="65" w15:restartNumberingAfterBreak="0">
    <w:nsid w:val="14037222"/>
    <w:multiLevelType w:val="hybridMultilevel"/>
    <w:tmpl w:val="8640AE22"/>
    <w:lvl w:ilvl="0" w:tplc="3CD4258A">
      <w:start w:val="1"/>
      <w:numFmt w:val="lowerLetter"/>
      <w:lvlText w:val="(%1)"/>
      <w:lvlJc w:val="right"/>
      <w:pPr>
        <w:ind w:left="720" w:hanging="360"/>
      </w:pPr>
      <w:rPr>
        <w:rFonts w:hint="default"/>
      </w:rPr>
    </w:lvl>
    <w:lvl w:ilvl="1" w:tplc="A5F4247E">
      <w:start w:val="1"/>
      <w:numFmt w:val="lowerLetter"/>
      <w:lvlText w:val="%2."/>
      <w:lvlJc w:val="left"/>
      <w:pPr>
        <w:ind w:left="1440" w:hanging="360"/>
      </w:pPr>
    </w:lvl>
    <w:lvl w:ilvl="2" w:tplc="69D80F08" w:tentative="1">
      <w:start w:val="1"/>
      <w:numFmt w:val="lowerRoman"/>
      <w:lvlText w:val="%3."/>
      <w:lvlJc w:val="right"/>
      <w:pPr>
        <w:ind w:left="2160" w:hanging="180"/>
      </w:pPr>
    </w:lvl>
    <w:lvl w:ilvl="3" w:tplc="001A4C80" w:tentative="1">
      <w:start w:val="1"/>
      <w:numFmt w:val="decimal"/>
      <w:lvlText w:val="%4."/>
      <w:lvlJc w:val="left"/>
      <w:pPr>
        <w:ind w:left="2880" w:hanging="360"/>
      </w:pPr>
    </w:lvl>
    <w:lvl w:ilvl="4" w:tplc="29E486EE" w:tentative="1">
      <w:start w:val="1"/>
      <w:numFmt w:val="lowerLetter"/>
      <w:lvlText w:val="%5."/>
      <w:lvlJc w:val="left"/>
      <w:pPr>
        <w:ind w:left="3600" w:hanging="360"/>
      </w:pPr>
    </w:lvl>
    <w:lvl w:ilvl="5" w:tplc="EA20787C" w:tentative="1">
      <w:start w:val="1"/>
      <w:numFmt w:val="lowerRoman"/>
      <w:lvlText w:val="%6."/>
      <w:lvlJc w:val="right"/>
      <w:pPr>
        <w:ind w:left="4320" w:hanging="180"/>
      </w:pPr>
    </w:lvl>
    <w:lvl w:ilvl="6" w:tplc="BEE87736" w:tentative="1">
      <w:start w:val="1"/>
      <w:numFmt w:val="decimal"/>
      <w:lvlText w:val="%7."/>
      <w:lvlJc w:val="left"/>
      <w:pPr>
        <w:ind w:left="5040" w:hanging="360"/>
      </w:pPr>
    </w:lvl>
    <w:lvl w:ilvl="7" w:tplc="B8A40330" w:tentative="1">
      <w:start w:val="1"/>
      <w:numFmt w:val="lowerLetter"/>
      <w:lvlText w:val="%8."/>
      <w:lvlJc w:val="left"/>
      <w:pPr>
        <w:ind w:left="5760" w:hanging="360"/>
      </w:pPr>
    </w:lvl>
    <w:lvl w:ilvl="8" w:tplc="9E4E7C70" w:tentative="1">
      <w:start w:val="1"/>
      <w:numFmt w:val="lowerRoman"/>
      <w:lvlText w:val="%9."/>
      <w:lvlJc w:val="right"/>
      <w:pPr>
        <w:ind w:left="6480" w:hanging="180"/>
      </w:pPr>
    </w:lvl>
  </w:abstractNum>
  <w:abstractNum w:abstractNumId="66" w15:restartNumberingAfterBreak="0">
    <w:nsid w:val="15186797"/>
    <w:multiLevelType w:val="hybridMultilevel"/>
    <w:tmpl w:val="4C4A07C6"/>
    <w:lvl w:ilvl="0" w:tplc="51BCE892">
      <w:start w:val="1"/>
      <w:numFmt w:val="lowerLetter"/>
      <w:lvlText w:val="(%1)"/>
      <w:lvlJc w:val="right"/>
      <w:pPr>
        <w:ind w:left="720" w:hanging="360"/>
      </w:pPr>
      <w:rPr>
        <w:rFonts w:hint="default"/>
      </w:rPr>
    </w:lvl>
    <w:lvl w:ilvl="1" w:tplc="B81209F0" w:tentative="1">
      <w:start w:val="1"/>
      <w:numFmt w:val="lowerLetter"/>
      <w:lvlText w:val="%2."/>
      <w:lvlJc w:val="left"/>
      <w:pPr>
        <w:ind w:left="1440" w:hanging="360"/>
      </w:pPr>
    </w:lvl>
    <w:lvl w:ilvl="2" w:tplc="78CCBA9A" w:tentative="1">
      <w:start w:val="1"/>
      <w:numFmt w:val="lowerRoman"/>
      <w:lvlText w:val="%3."/>
      <w:lvlJc w:val="right"/>
      <w:pPr>
        <w:ind w:left="2160" w:hanging="180"/>
      </w:pPr>
    </w:lvl>
    <w:lvl w:ilvl="3" w:tplc="4B4E7960" w:tentative="1">
      <w:start w:val="1"/>
      <w:numFmt w:val="decimal"/>
      <w:lvlText w:val="%4."/>
      <w:lvlJc w:val="left"/>
      <w:pPr>
        <w:ind w:left="2880" w:hanging="360"/>
      </w:pPr>
    </w:lvl>
    <w:lvl w:ilvl="4" w:tplc="EA0E99E4" w:tentative="1">
      <w:start w:val="1"/>
      <w:numFmt w:val="lowerLetter"/>
      <w:lvlText w:val="%5."/>
      <w:lvlJc w:val="left"/>
      <w:pPr>
        <w:ind w:left="3600" w:hanging="360"/>
      </w:pPr>
    </w:lvl>
    <w:lvl w:ilvl="5" w:tplc="6AA6EEB6" w:tentative="1">
      <w:start w:val="1"/>
      <w:numFmt w:val="lowerRoman"/>
      <w:lvlText w:val="%6."/>
      <w:lvlJc w:val="right"/>
      <w:pPr>
        <w:ind w:left="4320" w:hanging="180"/>
      </w:pPr>
    </w:lvl>
    <w:lvl w:ilvl="6" w:tplc="42DEC962" w:tentative="1">
      <w:start w:val="1"/>
      <w:numFmt w:val="decimal"/>
      <w:lvlText w:val="%7."/>
      <w:lvlJc w:val="left"/>
      <w:pPr>
        <w:ind w:left="5040" w:hanging="360"/>
      </w:pPr>
    </w:lvl>
    <w:lvl w:ilvl="7" w:tplc="71B0E5B4" w:tentative="1">
      <w:start w:val="1"/>
      <w:numFmt w:val="lowerLetter"/>
      <w:lvlText w:val="%8."/>
      <w:lvlJc w:val="left"/>
      <w:pPr>
        <w:ind w:left="5760" w:hanging="360"/>
      </w:pPr>
    </w:lvl>
    <w:lvl w:ilvl="8" w:tplc="AC86FF1E" w:tentative="1">
      <w:start w:val="1"/>
      <w:numFmt w:val="lowerRoman"/>
      <w:lvlText w:val="%9."/>
      <w:lvlJc w:val="right"/>
      <w:pPr>
        <w:ind w:left="6480" w:hanging="180"/>
      </w:pPr>
    </w:lvl>
  </w:abstractNum>
  <w:abstractNum w:abstractNumId="67" w15:restartNumberingAfterBreak="0">
    <w:nsid w:val="154C3A04"/>
    <w:multiLevelType w:val="hybridMultilevel"/>
    <w:tmpl w:val="E6167ED6"/>
    <w:lvl w:ilvl="0" w:tplc="76260A7C">
      <w:start w:val="1"/>
      <w:numFmt w:val="lowerRoman"/>
      <w:lvlText w:val="(%1)"/>
      <w:lvlJc w:val="center"/>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15952ABF"/>
    <w:multiLevelType w:val="hybridMultilevel"/>
    <w:tmpl w:val="8068AC2E"/>
    <w:lvl w:ilvl="0" w:tplc="CEBECD7E">
      <w:start w:val="1"/>
      <w:numFmt w:val="lowerRoman"/>
      <w:lvlText w:val="(%1)"/>
      <w:lvlJc w:val="center"/>
      <w:pPr>
        <w:ind w:left="928" w:hanging="360"/>
      </w:pPr>
      <w:rPr>
        <w:rFonts w:hint="default"/>
      </w:rPr>
    </w:lvl>
    <w:lvl w:ilvl="1" w:tplc="0AC2224E">
      <w:start w:val="1"/>
      <w:numFmt w:val="decimal"/>
      <w:lvlText w:val="(%2)"/>
      <w:lvlJc w:val="left"/>
      <w:pPr>
        <w:ind w:left="1858" w:hanging="570"/>
      </w:pPr>
      <w:rPr>
        <w:rFonts w:hint="default"/>
      </w:rPr>
    </w:lvl>
    <w:lvl w:ilvl="2" w:tplc="655CEAA4" w:tentative="1">
      <w:start w:val="1"/>
      <w:numFmt w:val="lowerRoman"/>
      <w:lvlText w:val="%3."/>
      <w:lvlJc w:val="right"/>
      <w:pPr>
        <w:ind w:left="2368" w:hanging="180"/>
      </w:pPr>
    </w:lvl>
    <w:lvl w:ilvl="3" w:tplc="35487F40" w:tentative="1">
      <w:start w:val="1"/>
      <w:numFmt w:val="decimal"/>
      <w:lvlText w:val="%4."/>
      <w:lvlJc w:val="left"/>
      <w:pPr>
        <w:ind w:left="3088" w:hanging="360"/>
      </w:pPr>
    </w:lvl>
    <w:lvl w:ilvl="4" w:tplc="2ED86BE0" w:tentative="1">
      <w:start w:val="1"/>
      <w:numFmt w:val="lowerLetter"/>
      <w:lvlText w:val="%5."/>
      <w:lvlJc w:val="left"/>
      <w:pPr>
        <w:ind w:left="3808" w:hanging="360"/>
      </w:pPr>
    </w:lvl>
    <w:lvl w:ilvl="5" w:tplc="0688DB4A" w:tentative="1">
      <w:start w:val="1"/>
      <w:numFmt w:val="lowerRoman"/>
      <w:lvlText w:val="%6."/>
      <w:lvlJc w:val="right"/>
      <w:pPr>
        <w:ind w:left="4528" w:hanging="180"/>
      </w:pPr>
    </w:lvl>
    <w:lvl w:ilvl="6" w:tplc="46440672" w:tentative="1">
      <w:start w:val="1"/>
      <w:numFmt w:val="decimal"/>
      <w:lvlText w:val="%7."/>
      <w:lvlJc w:val="left"/>
      <w:pPr>
        <w:ind w:left="5248" w:hanging="360"/>
      </w:pPr>
    </w:lvl>
    <w:lvl w:ilvl="7" w:tplc="8E4EC314" w:tentative="1">
      <w:start w:val="1"/>
      <w:numFmt w:val="lowerLetter"/>
      <w:lvlText w:val="%8."/>
      <w:lvlJc w:val="left"/>
      <w:pPr>
        <w:ind w:left="5968" w:hanging="360"/>
      </w:pPr>
    </w:lvl>
    <w:lvl w:ilvl="8" w:tplc="815E7F40" w:tentative="1">
      <w:start w:val="1"/>
      <w:numFmt w:val="lowerRoman"/>
      <w:lvlText w:val="%9."/>
      <w:lvlJc w:val="right"/>
      <w:pPr>
        <w:ind w:left="6688" w:hanging="180"/>
      </w:pPr>
    </w:lvl>
  </w:abstractNum>
  <w:abstractNum w:abstractNumId="69" w15:restartNumberingAfterBreak="0">
    <w:nsid w:val="15E40D39"/>
    <w:multiLevelType w:val="hybridMultilevel"/>
    <w:tmpl w:val="8068AC2E"/>
    <w:lvl w:ilvl="0" w:tplc="5D6C5CD4">
      <w:start w:val="1"/>
      <w:numFmt w:val="lowerRoman"/>
      <w:lvlText w:val="(%1)"/>
      <w:lvlJc w:val="center"/>
      <w:pPr>
        <w:ind w:left="928" w:hanging="360"/>
      </w:pPr>
      <w:rPr>
        <w:rFonts w:hint="default"/>
      </w:rPr>
    </w:lvl>
    <w:lvl w:ilvl="1" w:tplc="A84C1E40">
      <w:start w:val="1"/>
      <w:numFmt w:val="decimal"/>
      <w:lvlText w:val="(%2)"/>
      <w:lvlJc w:val="left"/>
      <w:pPr>
        <w:ind w:left="1858" w:hanging="570"/>
      </w:pPr>
      <w:rPr>
        <w:rFonts w:hint="default"/>
      </w:rPr>
    </w:lvl>
    <w:lvl w:ilvl="2" w:tplc="F3327E78" w:tentative="1">
      <w:start w:val="1"/>
      <w:numFmt w:val="lowerRoman"/>
      <w:lvlText w:val="%3."/>
      <w:lvlJc w:val="right"/>
      <w:pPr>
        <w:ind w:left="2368" w:hanging="180"/>
      </w:pPr>
    </w:lvl>
    <w:lvl w:ilvl="3" w:tplc="2402C6D2" w:tentative="1">
      <w:start w:val="1"/>
      <w:numFmt w:val="decimal"/>
      <w:lvlText w:val="%4."/>
      <w:lvlJc w:val="left"/>
      <w:pPr>
        <w:ind w:left="3088" w:hanging="360"/>
      </w:pPr>
    </w:lvl>
    <w:lvl w:ilvl="4" w:tplc="F780B148" w:tentative="1">
      <w:start w:val="1"/>
      <w:numFmt w:val="lowerLetter"/>
      <w:lvlText w:val="%5."/>
      <w:lvlJc w:val="left"/>
      <w:pPr>
        <w:ind w:left="3808" w:hanging="360"/>
      </w:pPr>
    </w:lvl>
    <w:lvl w:ilvl="5" w:tplc="9C2499EC" w:tentative="1">
      <w:start w:val="1"/>
      <w:numFmt w:val="lowerRoman"/>
      <w:lvlText w:val="%6."/>
      <w:lvlJc w:val="right"/>
      <w:pPr>
        <w:ind w:left="4528" w:hanging="180"/>
      </w:pPr>
    </w:lvl>
    <w:lvl w:ilvl="6" w:tplc="9274E31A" w:tentative="1">
      <w:start w:val="1"/>
      <w:numFmt w:val="decimal"/>
      <w:lvlText w:val="%7."/>
      <w:lvlJc w:val="left"/>
      <w:pPr>
        <w:ind w:left="5248" w:hanging="360"/>
      </w:pPr>
    </w:lvl>
    <w:lvl w:ilvl="7" w:tplc="EC88D9CA" w:tentative="1">
      <w:start w:val="1"/>
      <w:numFmt w:val="lowerLetter"/>
      <w:lvlText w:val="%8."/>
      <w:lvlJc w:val="left"/>
      <w:pPr>
        <w:ind w:left="5968" w:hanging="360"/>
      </w:pPr>
    </w:lvl>
    <w:lvl w:ilvl="8" w:tplc="A3349F28" w:tentative="1">
      <w:start w:val="1"/>
      <w:numFmt w:val="lowerRoman"/>
      <w:lvlText w:val="%9."/>
      <w:lvlJc w:val="right"/>
      <w:pPr>
        <w:ind w:left="6688" w:hanging="180"/>
      </w:pPr>
    </w:lvl>
  </w:abstractNum>
  <w:abstractNum w:abstractNumId="70" w15:restartNumberingAfterBreak="0">
    <w:nsid w:val="16515558"/>
    <w:multiLevelType w:val="hybridMultilevel"/>
    <w:tmpl w:val="D95415AC"/>
    <w:lvl w:ilvl="0" w:tplc="6E3C51AC">
      <w:start w:val="1"/>
      <w:numFmt w:val="lowerLetter"/>
      <w:lvlText w:val="(%1)"/>
      <w:lvlJc w:val="left"/>
      <w:pPr>
        <w:ind w:left="465" w:hanging="105"/>
      </w:pPr>
      <w:rPr>
        <w:rFonts w:hint="default"/>
      </w:rPr>
    </w:lvl>
    <w:lvl w:ilvl="1" w:tplc="B2A87A98" w:tentative="1">
      <w:start w:val="1"/>
      <w:numFmt w:val="lowerLetter"/>
      <w:lvlText w:val="%2."/>
      <w:lvlJc w:val="left"/>
      <w:pPr>
        <w:ind w:left="1440" w:hanging="360"/>
      </w:pPr>
    </w:lvl>
    <w:lvl w:ilvl="2" w:tplc="9F32CF26" w:tentative="1">
      <w:start w:val="1"/>
      <w:numFmt w:val="lowerRoman"/>
      <w:lvlText w:val="%3."/>
      <w:lvlJc w:val="right"/>
      <w:pPr>
        <w:ind w:left="2160" w:hanging="180"/>
      </w:pPr>
    </w:lvl>
    <w:lvl w:ilvl="3" w:tplc="629C92DA" w:tentative="1">
      <w:start w:val="1"/>
      <w:numFmt w:val="decimal"/>
      <w:lvlText w:val="%4."/>
      <w:lvlJc w:val="left"/>
      <w:pPr>
        <w:ind w:left="2880" w:hanging="360"/>
      </w:pPr>
    </w:lvl>
    <w:lvl w:ilvl="4" w:tplc="2C3C69F4" w:tentative="1">
      <w:start w:val="1"/>
      <w:numFmt w:val="lowerLetter"/>
      <w:lvlText w:val="%5."/>
      <w:lvlJc w:val="left"/>
      <w:pPr>
        <w:ind w:left="3600" w:hanging="360"/>
      </w:pPr>
    </w:lvl>
    <w:lvl w:ilvl="5" w:tplc="4878B25A" w:tentative="1">
      <w:start w:val="1"/>
      <w:numFmt w:val="lowerRoman"/>
      <w:lvlText w:val="%6."/>
      <w:lvlJc w:val="right"/>
      <w:pPr>
        <w:ind w:left="4320" w:hanging="180"/>
      </w:pPr>
    </w:lvl>
    <w:lvl w:ilvl="6" w:tplc="A23AF756" w:tentative="1">
      <w:start w:val="1"/>
      <w:numFmt w:val="decimal"/>
      <w:lvlText w:val="%7."/>
      <w:lvlJc w:val="left"/>
      <w:pPr>
        <w:ind w:left="5040" w:hanging="360"/>
      </w:pPr>
    </w:lvl>
    <w:lvl w:ilvl="7" w:tplc="3BD4B3B6" w:tentative="1">
      <w:start w:val="1"/>
      <w:numFmt w:val="lowerLetter"/>
      <w:lvlText w:val="%8."/>
      <w:lvlJc w:val="left"/>
      <w:pPr>
        <w:ind w:left="5760" w:hanging="360"/>
      </w:pPr>
    </w:lvl>
    <w:lvl w:ilvl="8" w:tplc="D3AE5DC6" w:tentative="1">
      <w:start w:val="1"/>
      <w:numFmt w:val="lowerRoman"/>
      <w:lvlText w:val="%9."/>
      <w:lvlJc w:val="right"/>
      <w:pPr>
        <w:ind w:left="6480" w:hanging="180"/>
      </w:pPr>
    </w:lvl>
  </w:abstractNum>
  <w:abstractNum w:abstractNumId="71" w15:restartNumberingAfterBreak="0">
    <w:nsid w:val="16C23B90"/>
    <w:multiLevelType w:val="hybridMultilevel"/>
    <w:tmpl w:val="07046F40"/>
    <w:lvl w:ilvl="0" w:tplc="2926DA02">
      <w:start w:val="1"/>
      <w:numFmt w:val="lowerLetter"/>
      <w:lvlText w:val="(%1)"/>
      <w:lvlJc w:val="left"/>
      <w:pPr>
        <w:ind w:left="502" w:hanging="360"/>
      </w:pPr>
      <w:rPr>
        <w:rFonts w:hint="default"/>
        <w:color w:val="auto"/>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2" w15:restartNumberingAfterBreak="0">
    <w:nsid w:val="17276F70"/>
    <w:multiLevelType w:val="hybridMultilevel"/>
    <w:tmpl w:val="4C4A07C6"/>
    <w:lvl w:ilvl="0" w:tplc="1B026C16">
      <w:start w:val="1"/>
      <w:numFmt w:val="lowerLetter"/>
      <w:lvlText w:val="(%1)"/>
      <w:lvlJc w:val="right"/>
      <w:pPr>
        <w:ind w:left="720" w:hanging="360"/>
      </w:pPr>
      <w:rPr>
        <w:rFonts w:hint="default"/>
      </w:rPr>
    </w:lvl>
    <w:lvl w:ilvl="1" w:tplc="FEA49CE0">
      <w:start w:val="1"/>
      <w:numFmt w:val="lowerLetter"/>
      <w:lvlText w:val="%2."/>
      <w:lvlJc w:val="left"/>
      <w:pPr>
        <w:ind w:left="1440" w:hanging="360"/>
      </w:pPr>
    </w:lvl>
    <w:lvl w:ilvl="2" w:tplc="A470E70C" w:tentative="1">
      <w:start w:val="1"/>
      <w:numFmt w:val="lowerRoman"/>
      <w:lvlText w:val="%3."/>
      <w:lvlJc w:val="right"/>
      <w:pPr>
        <w:ind w:left="2160" w:hanging="180"/>
      </w:pPr>
    </w:lvl>
    <w:lvl w:ilvl="3" w:tplc="32DEE36C" w:tentative="1">
      <w:start w:val="1"/>
      <w:numFmt w:val="decimal"/>
      <w:lvlText w:val="%4."/>
      <w:lvlJc w:val="left"/>
      <w:pPr>
        <w:ind w:left="2880" w:hanging="360"/>
      </w:pPr>
    </w:lvl>
    <w:lvl w:ilvl="4" w:tplc="393ADC84" w:tentative="1">
      <w:start w:val="1"/>
      <w:numFmt w:val="lowerLetter"/>
      <w:lvlText w:val="%5."/>
      <w:lvlJc w:val="left"/>
      <w:pPr>
        <w:ind w:left="3600" w:hanging="360"/>
      </w:pPr>
    </w:lvl>
    <w:lvl w:ilvl="5" w:tplc="33663936" w:tentative="1">
      <w:start w:val="1"/>
      <w:numFmt w:val="lowerRoman"/>
      <w:lvlText w:val="%6."/>
      <w:lvlJc w:val="right"/>
      <w:pPr>
        <w:ind w:left="4320" w:hanging="180"/>
      </w:pPr>
    </w:lvl>
    <w:lvl w:ilvl="6" w:tplc="24ECF1C8" w:tentative="1">
      <w:start w:val="1"/>
      <w:numFmt w:val="decimal"/>
      <w:lvlText w:val="%7."/>
      <w:lvlJc w:val="left"/>
      <w:pPr>
        <w:ind w:left="5040" w:hanging="360"/>
      </w:pPr>
    </w:lvl>
    <w:lvl w:ilvl="7" w:tplc="3BA20DC0" w:tentative="1">
      <w:start w:val="1"/>
      <w:numFmt w:val="lowerLetter"/>
      <w:lvlText w:val="%8."/>
      <w:lvlJc w:val="left"/>
      <w:pPr>
        <w:ind w:left="5760" w:hanging="360"/>
      </w:pPr>
    </w:lvl>
    <w:lvl w:ilvl="8" w:tplc="E5A6D60A" w:tentative="1">
      <w:start w:val="1"/>
      <w:numFmt w:val="lowerRoman"/>
      <w:lvlText w:val="%9."/>
      <w:lvlJc w:val="right"/>
      <w:pPr>
        <w:ind w:left="6480" w:hanging="180"/>
      </w:pPr>
    </w:lvl>
  </w:abstractNum>
  <w:abstractNum w:abstractNumId="73" w15:restartNumberingAfterBreak="0">
    <w:nsid w:val="17B94EB6"/>
    <w:multiLevelType w:val="hybridMultilevel"/>
    <w:tmpl w:val="8068AC2E"/>
    <w:lvl w:ilvl="0" w:tplc="4E6ACCB6">
      <w:start w:val="1"/>
      <w:numFmt w:val="lowerRoman"/>
      <w:lvlText w:val="(%1)"/>
      <w:lvlJc w:val="center"/>
      <w:pPr>
        <w:ind w:left="928" w:hanging="360"/>
      </w:pPr>
      <w:rPr>
        <w:rFonts w:hint="default"/>
      </w:rPr>
    </w:lvl>
    <w:lvl w:ilvl="1" w:tplc="D78CBB2A">
      <w:start w:val="1"/>
      <w:numFmt w:val="decimal"/>
      <w:lvlText w:val="(%2)"/>
      <w:lvlJc w:val="left"/>
      <w:pPr>
        <w:ind w:left="1858" w:hanging="570"/>
      </w:pPr>
      <w:rPr>
        <w:rFonts w:hint="default"/>
      </w:rPr>
    </w:lvl>
    <w:lvl w:ilvl="2" w:tplc="CBE4886A" w:tentative="1">
      <w:start w:val="1"/>
      <w:numFmt w:val="lowerRoman"/>
      <w:lvlText w:val="%3."/>
      <w:lvlJc w:val="right"/>
      <w:pPr>
        <w:ind w:left="2368" w:hanging="180"/>
      </w:pPr>
    </w:lvl>
    <w:lvl w:ilvl="3" w:tplc="CD6A086A" w:tentative="1">
      <w:start w:val="1"/>
      <w:numFmt w:val="decimal"/>
      <w:lvlText w:val="%4."/>
      <w:lvlJc w:val="left"/>
      <w:pPr>
        <w:ind w:left="3088" w:hanging="360"/>
      </w:pPr>
    </w:lvl>
    <w:lvl w:ilvl="4" w:tplc="47FAAB70" w:tentative="1">
      <w:start w:val="1"/>
      <w:numFmt w:val="lowerLetter"/>
      <w:lvlText w:val="%5."/>
      <w:lvlJc w:val="left"/>
      <w:pPr>
        <w:ind w:left="3808" w:hanging="360"/>
      </w:pPr>
    </w:lvl>
    <w:lvl w:ilvl="5" w:tplc="8FD6AAC8" w:tentative="1">
      <w:start w:val="1"/>
      <w:numFmt w:val="lowerRoman"/>
      <w:lvlText w:val="%6."/>
      <w:lvlJc w:val="right"/>
      <w:pPr>
        <w:ind w:left="4528" w:hanging="180"/>
      </w:pPr>
    </w:lvl>
    <w:lvl w:ilvl="6" w:tplc="2B7465C6" w:tentative="1">
      <w:start w:val="1"/>
      <w:numFmt w:val="decimal"/>
      <w:lvlText w:val="%7."/>
      <w:lvlJc w:val="left"/>
      <w:pPr>
        <w:ind w:left="5248" w:hanging="360"/>
      </w:pPr>
    </w:lvl>
    <w:lvl w:ilvl="7" w:tplc="C5E80376" w:tentative="1">
      <w:start w:val="1"/>
      <w:numFmt w:val="lowerLetter"/>
      <w:lvlText w:val="%8."/>
      <w:lvlJc w:val="left"/>
      <w:pPr>
        <w:ind w:left="5968" w:hanging="360"/>
      </w:pPr>
    </w:lvl>
    <w:lvl w:ilvl="8" w:tplc="20CCBD76" w:tentative="1">
      <w:start w:val="1"/>
      <w:numFmt w:val="lowerRoman"/>
      <w:lvlText w:val="%9."/>
      <w:lvlJc w:val="right"/>
      <w:pPr>
        <w:ind w:left="6688" w:hanging="180"/>
      </w:pPr>
    </w:lvl>
  </w:abstractNum>
  <w:abstractNum w:abstractNumId="74" w15:restartNumberingAfterBreak="0">
    <w:nsid w:val="17BC2FFD"/>
    <w:multiLevelType w:val="hybridMultilevel"/>
    <w:tmpl w:val="8068AC2E"/>
    <w:lvl w:ilvl="0" w:tplc="F9783424">
      <w:start w:val="1"/>
      <w:numFmt w:val="lowerRoman"/>
      <w:lvlText w:val="(%1)"/>
      <w:lvlJc w:val="center"/>
      <w:pPr>
        <w:ind w:left="928" w:hanging="360"/>
      </w:pPr>
      <w:rPr>
        <w:rFonts w:hint="default"/>
      </w:rPr>
    </w:lvl>
    <w:lvl w:ilvl="1" w:tplc="BC70CE5C">
      <w:start w:val="1"/>
      <w:numFmt w:val="decimal"/>
      <w:lvlText w:val="(%2)"/>
      <w:lvlJc w:val="left"/>
      <w:pPr>
        <w:ind w:left="1858" w:hanging="570"/>
      </w:pPr>
      <w:rPr>
        <w:rFonts w:hint="default"/>
      </w:rPr>
    </w:lvl>
    <w:lvl w:ilvl="2" w:tplc="5218BB38" w:tentative="1">
      <w:start w:val="1"/>
      <w:numFmt w:val="lowerRoman"/>
      <w:lvlText w:val="%3."/>
      <w:lvlJc w:val="right"/>
      <w:pPr>
        <w:ind w:left="2368" w:hanging="180"/>
      </w:pPr>
    </w:lvl>
    <w:lvl w:ilvl="3" w:tplc="DD58FF16" w:tentative="1">
      <w:start w:val="1"/>
      <w:numFmt w:val="decimal"/>
      <w:lvlText w:val="%4."/>
      <w:lvlJc w:val="left"/>
      <w:pPr>
        <w:ind w:left="3088" w:hanging="360"/>
      </w:pPr>
    </w:lvl>
    <w:lvl w:ilvl="4" w:tplc="8C96EDBA" w:tentative="1">
      <w:start w:val="1"/>
      <w:numFmt w:val="lowerLetter"/>
      <w:lvlText w:val="%5."/>
      <w:lvlJc w:val="left"/>
      <w:pPr>
        <w:ind w:left="3808" w:hanging="360"/>
      </w:pPr>
    </w:lvl>
    <w:lvl w:ilvl="5" w:tplc="AEA22100" w:tentative="1">
      <w:start w:val="1"/>
      <w:numFmt w:val="lowerRoman"/>
      <w:lvlText w:val="%6."/>
      <w:lvlJc w:val="right"/>
      <w:pPr>
        <w:ind w:left="4528" w:hanging="180"/>
      </w:pPr>
    </w:lvl>
    <w:lvl w:ilvl="6" w:tplc="67B278B2" w:tentative="1">
      <w:start w:val="1"/>
      <w:numFmt w:val="decimal"/>
      <w:lvlText w:val="%7."/>
      <w:lvlJc w:val="left"/>
      <w:pPr>
        <w:ind w:left="5248" w:hanging="360"/>
      </w:pPr>
    </w:lvl>
    <w:lvl w:ilvl="7" w:tplc="E3FCC8FE" w:tentative="1">
      <w:start w:val="1"/>
      <w:numFmt w:val="lowerLetter"/>
      <w:lvlText w:val="%8."/>
      <w:lvlJc w:val="left"/>
      <w:pPr>
        <w:ind w:left="5968" w:hanging="360"/>
      </w:pPr>
    </w:lvl>
    <w:lvl w:ilvl="8" w:tplc="2B689F70" w:tentative="1">
      <w:start w:val="1"/>
      <w:numFmt w:val="lowerRoman"/>
      <w:lvlText w:val="%9."/>
      <w:lvlJc w:val="right"/>
      <w:pPr>
        <w:ind w:left="6688" w:hanging="180"/>
      </w:pPr>
    </w:lvl>
  </w:abstractNum>
  <w:abstractNum w:abstractNumId="75" w15:restartNumberingAfterBreak="0">
    <w:nsid w:val="17C40214"/>
    <w:multiLevelType w:val="hybridMultilevel"/>
    <w:tmpl w:val="B6C4FFE8"/>
    <w:lvl w:ilvl="0" w:tplc="C6D2F782">
      <w:start w:val="1"/>
      <w:numFmt w:val="lowerLetter"/>
      <w:lvlText w:val="(%1)"/>
      <w:lvlJc w:val="left"/>
      <w:pPr>
        <w:ind w:left="2085" w:hanging="105"/>
      </w:pPr>
      <w:rPr>
        <w:rFonts w:hint="default"/>
      </w:rPr>
    </w:lvl>
    <w:lvl w:ilvl="1" w:tplc="DF9035EA">
      <w:start w:val="1"/>
      <w:numFmt w:val="lowerRoman"/>
      <w:lvlText w:val="(%2)"/>
      <w:lvlJc w:val="left"/>
      <w:pPr>
        <w:ind w:left="1440" w:hanging="360"/>
      </w:pPr>
      <w:rPr>
        <w:rFonts w:hint="default"/>
      </w:rPr>
    </w:lvl>
    <w:lvl w:ilvl="2" w:tplc="B4B628D2" w:tentative="1">
      <w:start w:val="1"/>
      <w:numFmt w:val="lowerRoman"/>
      <w:lvlText w:val="%3."/>
      <w:lvlJc w:val="right"/>
      <w:pPr>
        <w:ind w:left="2160" w:hanging="180"/>
      </w:pPr>
    </w:lvl>
    <w:lvl w:ilvl="3" w:tplc="84D2CC82" w:tentative="1">
      <w:start w:val="1"/>
      <w:numFmt w:val="decimal"/>
      <w:lvlText w:val="%4."/>
      <w:lvlJc w:val="left"/>
      <w:pPr>
        <w:ind w:left="2880" w:hanging="360"/>
      </w:pPr>
    </w:lvl>
    <w:lvl w:ilvl="4" w:tplc="124071F2" w:tentative="1">
      <w:start w:val="1"/>
      <w:numFmt w:val="lowerLetter"/>
      <w:lvlText w:val="%5."/>
      <w:lvlJc w:val="left"/>
      <w:pPr>
        <w:ind w:left="3600" w:hanging="360"/>
      </w:pPr>
    </w:lvl>
    <w:lvl w:ilvl="5" w:tplc="AFF85546" w:tentative="1">
      <w:start w:val="1"/>
      <w:numFmt w:val="lowerRoman"/>
      <w:lvlText w:val="%6."/>
      <w:lvlJc w:val="right"/>
      <w:pPr>
        <w:ind w:left="4320" w:hanging="180"/>
      </w:pPr>
    </w:lvl>
    <w:lvl w:ilvl="6" w:tplc="CD3A9EDC" w:tentative="1">
      <w:start w:val="1"/>
      <w:numFmt w:val="decimal"/>
      <w:lvlText w:val="%7."/>
      <w:lvlJc w:val="left"/>
      <w:pPr>
        <w:ind w:left="5040" w:hanging="360"/>
      </w:pPr>
    </w:lvl>
    <w:lvl w:ilvl="7" w:tplc="FFC6DF5C" w:tentative="1">
      <w:start w:val="1"/>
      <w:numFmt w:val="lowerLetter"/>
      <w:lvlText w:val="%8."/>
      <w:lvlJc w:val="left"/>
      <w:pPr>
        <w:ind w:left="5760" w:hanging="360"/>
      </w:pPr>
    </w:lvl>
    <w:lvl w:ilvl="8" w:tplc="5B02CE6E" w:tentative="1">
      <w:start w:val="1"/>
      <w:numFmt w:val="lowerRoman"/>
      <w:lvlText w:val="%9."/>
      <w:lvlJc w:val="right"/>
      <w:pPr>
        <w:ind w:left="6480" w:hanging="180"/>
      </w:pPr>
    </w:lvl>
  </w:abstractNum>
  <w:abstractNum w:abstractNumId="76" w15:restartNumberingAfterBreak="0">
    <w:nsid w:val="185934D0"/>
    <w:multiLevelType w:val="hybridMultilevel"/>
    <w:tmpl w:val="B6149B5C"/>
    <w:lvl w:ilvl="0" w:tplc="3348B09A">
      <w:start w:val="1"/>
      <w:numFmt w:val="lowerLetter"/>
      <w:lvlText w:val="(%1)"/>
      <w:lvlJc w:val="left"/>
      <w:pPr>
        <w:ind w:left="927" w:hanging="567"/>
      </w:pPr>
      <w:rPr>
        <w:rFonts w:hint="default"/>
      </w:rPr>
    </w:lvl>
    <w:lvl w:ilvl="1" w:tplc="9C0E4CF4" w:tentative="1">
      <w:start w:val="1"/>
      <w:numFmt w:val="lowerLetter"/>
      <w:lvlText w:val="%2."/>
      <w:lvlJc w:val="left"/>
      <w:pPr>
        <w:ind w:left="1440" w:hanging="360"/>
      </w:pPr>
    </w:lvl>
    <w:lvl w:ilvl="2" w:tplc="A8B828EA" w:tentative="1">
      <w:start w:val="1"/>
      <w:numFmt w:val="lowerRoman"/>
      <w:lvlText w:val="%3."/>
      <w:lvlJc w:val="right"/>
      <w:pPr>
        <w:ind w:left="2160" w:hanging="180"/>
      </w:pPr>
    </w:lvl>
    <w:lvl w:ilvl="3" w:tplc="ED520088" w:tentative="1">
      <w:start w:val="1"/>
      <w:numFmt w:val="decimal"/>
      <w:lvlText w:val="%4."/>
      <w:lvlJc w:val="left"/>
      <w:pPr>
        <w:ind w:left="2880" w:hanging="360"/>
      </w:pPr>
    </w:lvl>
    <w:lvl w:ilvl="4" w:tplc="9FC01EA2" w:tentative="1">
      <w:start w:val="1"/>
      <w:numFmt w:val="lowerLetter"/>
      <w:lvlText w:val="%5."/>
      <w:lvlJc w:val="left"/>
      <w:pPr>
        <w:ind w:left="3600" w:hanging="360"/>
      </w:pPr>
    </w:lvl>
    <w:lvl w:ilvl="5" w:tplc="8BDA93CE" w:tentative="1">
      <w:start w:val="1"/>
      <w:numFmt w:val="lowerRoman"/>
      <w:lvlText w:val="%6."/>
      <w:lvlJc w:val="right"/>
      <w:pPr>
        <w:ind w:left="4320" w:hanging="180"/>
      </w:pPr>
    </w:lvl>
    <w:lvl w:ilvl="6" w:tplc="AB64BF60" w:tentative="1">
      <w:start w:val="1"/>
      <w:numFmt w:val="decimal"/>
      <w:lvlText w:val="%7."/>
      <w:lvlJc w:val="left"/>
      <w:pPr>
        <w:ind w:left="5040" w:hanging="360"/>
      </w:pPr>
    </w:lvl>
    <w:lvl w:ilvl="7" w:tplc="446440B4" w:tentative="1">
      <w:start w:val="1"/>
      <w:numFmt w:val="lowerLetter"/>
      <w:lvlText w:val="%8."/>
      <w:lvlJc w:val="left"/>
      <w:pPr>
        <w:ind w:left="5760" w:hanging="360"/>
      </w:pPr>
    </w:lvl>
    <w:lvl w:ilvl="8" w:tplc="9C18F638" w:tentative="1">
      <w:start w:val="1"/>
      <w:numFmt w:val="lowerRoman"/>
      <w:lvlText w:val="%9."/>
      <w:lvlJc w:val="right"/>
      <w:pPr>
        <w:ind w:left="6480" w:hanging="180"/>
      </w:pPr>
    </w:lvl>
  </w:abstractNum>
  <w:abstractNum w:abstractNumId="77" w15:restartNumberingAfterBreak="0">
    <w:nsid w:val="19837F4E"/>
    <w:multiLevelType w:val="hybridMultilevel"/>
    <w:tmpl w:val="442E1A1C"/>
    <w:lvl w:ilvl="0" w:tplc="89A4EB5E">
      <w:start w:val="1"/>
      <w:numFmt w:val="decimal"/>
      <w:lvlText w:val="(%1)"/>
      <w:lvlJc w:val="right"/>
      <w:pPr>
        <w:ind w:left="1598" w:hanging="180"/>
      </w:pPr>
      <w:rPr>
        <w:rFonts w:hint="default"/>
      </w:rPr>
    </w:lvl>
    <w:lvl w:ilvl="1" w:tplc="01D81496" w:tentative="1">
      <w:start w:val="1"/>
      <w:numFmt w:val="lowerLetter"/>
      <w:lvlText w:val="%2."/>
      <w:lvlJc w:val="left"/>
      <w:pPr>
        <w:ind w:left="1298" w:hanging="360"/>
      </w:pPr>
    </w:lvl>
    <w:lvl w:ilvl="2" w:tplc="1C62293C" w:tentative="1">
      <w:start w:val="1"/>
      <w:numFmt w:val="lowerRoman"/>
      <w:lvlText w:val="%3."/>
      <w:lvlJc w:val="right"/>
      <w:pPr>
        <w:ind w:left="2018" w:hanging="180"/>
      </w:pPr>
    </w:lvl>
    <w:lvl w:ilvl="3" w:tplc="53241BBA" w:tentative="1">
      <w:start w:val="1"/>
      <w:numFmt w:val="decimal"/>
      <w:lvlText w:val="%4."/>
      <w:lvlJc w:val="left"/>
      <w:pPr>
        <w:ind w:left="2738" w:hanging="360"/>
      </w:pPr>
    </w:lvl>
    <w:lvl w:ilvl="4" w:tplc="F724D4DE" w:tentative="1">
      <w:start w:val="1"/>
      <w:numFmt w:val="lowerLetter"/>
      <w:lvlText w:val="%5."/>
      <w:lvlJc w:val="left"/>
      <w:pPr>
        <w:ind w:left="3458" w:hanging="360"/>
      </w:pPr>
    </w:lvl>
    <w:lvl w:ilvl="5" w:tplc="00FAAD66" w:tentative="1">
      <w:start w:val="1"/>
      <w:numFmt w:val="lowerRoman"/>
      <w:lvlText w:val="%6."/>
      <w:lvlJc w:val="right"/>
      <w:pPr>
        <w:ind w:left="4178" w:hanging="180"/>
      </w:pPr>
    </w:lvl>
    <w:lvl w:ilvl="6" w:tplc="90A0EE10" w:tentative="1">
      <w:start w:val="1"/>
      <w:numFmt w:val="decimal"/>
      <w:lvlText w:val="%7."/>
      <w:lvlJc w:val="left"/>
      <w:pPr>
        <w:ind w:left="4898" w:hanging="360"/>
      </w:pPr>
    </w:lvl>
    <w:lvl w:ilvl="7" w:tplc="6D68A138" w:tentative="1">
      <w:start w:val="1"/>
      <w:numFmt w:val="lowerLetter"/>
      <w:lvlText w:val="%8."/>
      <w:lvlJc w:val="left"/>
      <w:pPr>
        <w:ind w:left="5618" w:hanging="360"/>
      </w:pPr>
    </w:lvl>
    <w:lvl w:ilvl="8" w:tplc="50FA0652" w:tentative="1">
      <w:start w:val="1"/>
      <w:numFmt w:val="lowerRoman"/>
      <w:lvlText w:val="%9."/>
      <w:lvlJc w:val="right"/>
      <w:pPr>
        <w:ind w:left="6338" w:hanging="180"/>
      </w:pPr>
    </w:lvl>
  </w:abstractNum>
  <w:abstractNum w:abstractNumId="78" w15:restartNumberingAfterBreak="0">
    <w:nsid w:val="19CC5525"/>
    <w:multiLevelType w:val="hybridMultilevel"/>
    <w:tmpl w:val="8068AC2E"/>
    <w:lvl w:ilvl="0" w:tplc="104455BE">
      <w:start w:val="1"/>
      <w:numFmt w:val="lowerRoman"/>
      <w:lvlText w:val="(%1)"/>
      <w:lvlJc w:val="center"/>
      <w:pPr>
        <w:ind w:left="928" w:hanging="360"/>
      </w:pPr>
      <w:rPr>
        <w:rFonts w:hint="default"/>
      </w:rPr>
    </w:lvl>
    <w:lvl w:ilvl="1" w:tplc="B6FA0566">
      <w:start w:val="1"/>
      <w:numFmt w:val="decimal"/>
      <w:lvlText w:val="(%2)"/>
      <w:lvlJc w:val="left"/>
      <w:pPr>
        <w:ind w:left="1858" w:hanging="570"/>
      </w:pPr>
      <w:rPr>
        <w:rFonts w:hint="default"/>
      </w:rPr>
    </w:lvl>
    <w:lvl w:ilvl="2" w:tplc="5E9AB51C" w:tentative="1">
      <w:start w:val="1"/>
      <w:numFmt w:val="lowerRoman"/>
      <w:lvlText w:val="%3."/>
      <w:lvlJc w:val="right"/>
      <w:pPr>
        <w:ind w:left="2368" w:hanging="180"/>
      </w:pPr>
    </w:lvl>
    <w:lvl w:ilvl="3" w:tplc="6818CFA8" w:tentative="1">
      <w:start w:val="1"/>
      <w:numFmt w:val="decimal"/>
      <w:lvlText w:val="%4."/>
      <w:lvlJc w:val="left"/>
      <w:pPr>
        <w:ind w:left="3088" w:hanging="360"/>
      </w:pPr>
    </w:lvl>
    <w:lvl w:ilvl="4" w:tplc="EAF8BF48" w:tentative="1">
      <w:start w:val="1"/>
      <w:numFmt w:val="lowerLetter"/>
      <w:lvlText w:val="%5."/>
      <w:lvlJc w:val="left"/>
      <w:pPr>
        <w:ind w:left="3808" w:hanging="360"/>
      </w:pPr>
    </w:lvl>
    <w:lvl w:ilvl="5" w:tplc="BE36B05A" w:tentative="1">
      <w:start w:val="1"/>
      <w:numFmt w:val="lowerRoman"/>
      <w:lvlText w:val="%6."/>
      <w:lvlJc w:val="right"/>
      <w:pPr>
        <w:ind w:left="4528" w:hanging="180"/>
      </w:pPr>
    </w:lvl>
    <w:lvl w:ilvl="6" w:tplc="153864AC" w:tentative="1">
      <w:start w:val="1"/>
      <w:numFmt w:val="decimal"/>
      <w:lvlText w:val="%7."/>
      <w:lvlJc w:val="left"/>
      <w:pPr>
        <w:ind w:left="5248" w:hanging="360"/>
      </w:pPr>
    </w:lvl>
    <w:lvl w:ilvl="7" w:tplc="778E0802" w:tentative="1">
      <w:start w:val="1"/>
      <w:numFmt w:val="lowerLetter"/>
      <w:lvlText w:val="%8."/>
      <w:lvlJc w:val="left"/>
      <w:pPr>
        <w:ind w:left="5968" w:hanging="360"/>
      </w:pPr>
    </w:lvl>
    <w:lvl w:ilvl="8" w:tplc="6FBA967C" w:tentative="1">
      <w:start w:val="1"/>
      <w:numFmt w:val="lowerRoman"/>
      <w:lvlText w:val="%9."/>
      <w:lvlJc w:val="right"/>
      <w:pPr>
        <w:ind w:left="6688" w:hanging="180"/>
      </w:pPr>
    </w:lvl>
  </w:abstractNum>
  <w:abstractNum w:abstractNumId="79" w15:restartNumberingAfterBreak="0">
    <w:nsid w:val="1A765134"/>
    <w:multiLevelType w:val="hybridMultilevel"/>
    <w:tmpl w:val="8068AC2E"/>
    <w:lvl w:ilvl="0" w:tplc="4D8A122A">
      <w:start w:val="1"/>
      <w:numFmt w:val="lowerRoman"/>
      <w:lvlText w:val="(%1)"/>
      <w:lvlJc w:val="center"/>
      <w:pPr>
        <w:ind w:left="928" w:hanging="360"/>
      </w:pPr>
      <w:rPr>
        <w:rFonts w:hint="default"/>
      </w:rPr>
    </w:lvl>
    <w:lvl w:ilvl="1" w:tplc="5D32A5D0">
      <w:start w:val="1"/>
      <w:numFmt w:val="decimal"/>
      <w:lvlText w:val="(%2)"/>
      <w:lvlJc w:val="left"/>
      <w:pPr>
        <w:ind w:left="1858" w:hanging="570"/>
      </w:pPr>
      <w:rPr>
        <w:rFonts w:hint="default"/>
      </w:rPr>
    </w:lvl>
    <w:lvl w:ilvl="2" w:tplc="BE0A27A6" w:tentative="1">
      <w:start w:val="1"/>
      <w:numFmt w:val="lowerRoman"/>
      <w:lvlText w:val="%3."/>
      <w:lvlJc w:val="right"/>
      <w:pPr>
        <w:ind w:left="2368" w:hanging="180"/>
      </w:pPr>
    </w:lvl>
    <w:lvl w:ilvl="3" w:tplc="5CB037CE" w:tentative="1">
      <w:start w:val="1"/>
      <w:numFmt w:val="decimal"/>
      <w:lvlText w:val="%4."/>
      <w:lvlJc w:val="left"/>
      <w:pPr>
        <w:ind w:left="3088" w:hanging="360"/>
      </w:pPr>
    </w:lvl>
    <w:lvl w:ilvl="4" w:tplc="2168F2B2" w:tentative="1">
      <w:start w:val="1"/>
      <w:numFmt w:val="lowerLetter"/>
      <w:lvlText w:val="%5."/>
      <w:lvlJc w:val="left"/>
      <w:pPr>
        <w:ind w:left="3808" w:hanging="360"/>
      </w:pPr>
    </w:lvl>
    <w:lvl w:ilvl="5" w:tplc="20E67940" w:tentative="1">
      <w:start w:val="1"/>
      <w:numFmt w:val="lowerRoman"/>
      <w:lvlText w:val="%6."/>
      <w:lvlJc w:val="right"/>
      <w:pPr>
        <w:ind w:left="4528" w:hanging="180"/>
      </w:pPr>
    </w:lvl>
    <w:lvl w:ilvl="6" w:tplc="068A60DE" w:tentative="1">
      <w:start w:val="1"/>
      <w:numFmt w:val="decimal"/>
      <w:lvlText w:val="%7."/>
      <w:lvlJc w:val="left"/>
      <w:pPr>
        <w:ind w:left="5248" w:hanging="360"/>
      </w:pPr>
    </w:lvl>
    <w:lvl w:ilvl="7" w:tplc="A6105EF6" w:tentative="1">
      <w:start w:val="1"/>
      <w:numFmt w:val="lowerLetter"/>
      <w:lvlText w:val="%8."/>
      <w:lvlJc w:val="left"/>
      <w:pPr>
        <w:ind w:left="5968" w:hanging="360"/>
      </w:pPr>
    </w:lvl>
    <w:lvl w:ilvl="8" w:tplc="7AA82144" w:tentative="1">
      <w:start w:val="1"/>
      <w:numFmt w:val="lowerRoman"/>
      <w:lvlText w:val="%9."/>
      <w:lvlJc w:val="right"/>
      <w:pPr>
        <w:ind w:left="6688" w:hanging="180"/>
      </w:pPr>
    </w:lvl>
  </w:abstractNum>
  <w:abstractNum w:abstractNumId="80" w15:restartNumberingAfterBreak="0">
    <w:nsid w:val="1AA13F0F"/>
    <w:multiLevelType w:val="hybridMultilevel"/>
    <w:tmpl w:val="4C4A07C6"/>
    <w:lvl w:ilvl="0" w:tplc="2CA4DE08">
      <w:start w:val="1"/>
      <w:numFmt w:val="lowerLetter"/>
      <w:lvlText w:val="(%1)"/>
      <w:lvlJc w:val="right"/>
      <w:pPr>
        <w:ind w:left="720" w:hanging="360"/>
      </w:pPr>
      <w:rPr>
        <w:rFonts w:hint="default"/>
      </w:rPr>
    </w:lvl>
    <w:lvl w:ilvl="1" w:tplc="69BCD59A">
      <w:start w:val="1"/>
      <w:numFmt w:val="lowerLetter"/>
      <w:lvlText w:val="%2."/>
      <w:lvlJc w:val="left"/>
      <w:pPr>
        <w:ind w:left="1440" w:hanging="360"/>
      </w:pPr>
    </w:lvl>
    <w:lvl w:ilvl="2" w:tplc="142A14C4" w:tentative="1">
      <w:start w:val="1"/>
      <w:numFmt w:val="lowerRoman"/>
      <w:lvlText w:val="%3."/>
      <w:lvlJc w:val="right"/>
      <w:pPr>
        <w:ind w:left="2160" w:hanging="180"/>
      </w:pPr>
    </w:lvl>
    <w:lvl w:ilvl="3" w:tplc="E780D7EC" w:tentative="1">
      <w:start w:val="1"/>
      <w:numFmt w:val="decimal"/>
      <w:lvlText w:val="%4."/>
      <w:lvlJc w:val="left"/>
      <w:pPr>
        <w:ind w:left="2880" w:hanging="360"/>
      </w:pPr>
    </w:lvl>
    <w:lvl w:ilvl="4" w:tplc="24CE4144" w:tentative="1">
      <w:start w:val="1"/>
      <w:numFmt w:val="lowerLetter"/>
      <w:lvlText w:val="%5."/>
      <w:lvlJc w:val="left"/>
      <w:pPr>
        <w:ind w:left="3600" w:hanging="360"/>
      </w:pPr>
    </w:lvl>
    <w:lvl w:ilvl="5" w:tplc="19CABFF4" w:tentative="1">
      <w:start w:val="1"/>
      <w:numFmt w:val="lowerRoman"/>
      <w:lvlText w:val="%6."/>
      <w:lvlJc w:val="right"/>
      <w:pPr>
        <w:ind w:left="4320" w:hanging="180"/>
      </w:pPr>
    </w:lvl>
    <w:lvl w:ilvl="6" w:tplc="9A7284DA" w:tentative="1">
      <w:start w:val="1"/>
      <w:numFmt w:val="decimal"/>
      <w:lvlText w:val="%7."/>
      <w:lvlJc w:val="left"/>
      <w:pPr>
        <w:ind w:left="5040" w:hanging="360"/>
      </w:pPr>
    </w:lvl>
    <w:lvl w:ilvl="7" w:tplc="4296EB1C" w:tentative="1">
      <w:start w:val="1"/>
      <w:numFmt w:val="lowerLetter"/>
      <w:lvlText w:val="%8."/>
      <w:lvlJc w:val="left"/>
      <w:pPr>
        <w:ind w:left="5760" w:hanging="360"/>
      </w:pPr>
    </w:lvl>
    <w:lvl w:ilvl="8" w:tplc="4118C070" w:tentative="1">
      <w:start w:val="1"/>
      <w:numFmt w:val="lowerRoman"/>
      <w:lvlText w:val="%9."/>
      <w:lvlJc w:val="right"/>
      <w:pPr>
        <w:ind w:left="6480" w:hanging="180"/>
      </w:pPr>
    </w:lvl>
  </w:abstractNum>
  <w:abstractNum w:abstractNumId="81" w15:restartNumberingAfterBreak="0">
    <w:nsid w:val="1AC05E8A"/>
    <w:multiLevelType w:val="hybridMultilevel"/>
    <w:tmpl w:val="8068AC2E"/>
    <w:lvl w:ilvl="0" w:tplc="F50EB59A">
      <w:start w:val="1"/>
      <w:numFmt w:val="lowerRoman"/>
      <w:lvlText w:val="(%1)"/>
      <w:lvlJc w:val="center"/>
      <w:pPr>
        <w:ind w:left="928" w:hanging="360"/>
      </w:pPr>
      <w:rPr>
        <w:rFonts w:hint="default"/>
      </w:rPr>
    </w:lvl>
    <w:lvl w:ilvl="1" w:tplc="6DFA7EE0">
      <w:start w:val="1"/>
      <w:numFmt w:val="decimal"/>
      <w:lvlText w:val="(%2)"/>
      <w:lvlJc w:val="left"/>
      <w:pPr>
        <w:ind w:left="1858" w:hanging="570"/>
      </w:pPr>
      <w:rPr>
        <w:rFonts w:hint="default"/>
      </w:rPr>
    </w:lvl>
    <w:lvl w:ilvl="2" w:tplc="DE40B988" w:tentative="1">
      <w:start w:val="1"/>
      <w:numFmt w:val="lowerRoman"/>
      <w:lvlText w:val="%3."/>
      <w:lvlJc w:val="right"/>
      <w:pPr>
        <w:ind w:left="2368" w:hanging="180"/>
      </w:pPr>
    </w:lvl>
    <w:lvl w:ilvl="3" w:tplc="5058953A" w:tentative="1">
      <w:start w:val="1"/>
      <w:numFmt w:val="decimal"/>
      <w:lvlText w:val="%4."/>
      <w:lvlJc w:val="left"/>
      <w:pPr>
        <w:ind w:left="3088" w:hanging="360"/>
      </w:pPr>
    </w:lvl>
    <w:lvl w:ilvl="4" w:tplc="675E1D0E" w:tentative="1">
      <w:start w:val="1"/>
      <w:numFmt w:val="lowerLetter"/>
      <w:lvlText w:val="%5."/>
      <w:lvlJc w:val="left"/>
      <w:pPr>
        <w:ind w:left="3808" w:hanging="360"/>
      </w:pPr>
    </w:lvl>
    <w:lvl w:ilvl="5" w:tplc="F0B61E9E" w:tentative="1">
      <w:start w:val="1"/>
      <w:numFmt w:val="lowerRoman"/>
      <w:lvlText w:val="%6."/>
      <w:lvlJc w:val="right"/>
      <w:pPr>
        <w:ind w:left="4528" w:hanging="180"/>
      </w:pPr>
    </w:lvl>
    <w:lvl w:ilvl="6" w:tplc="D43EE44E" w:tentative="1">
      <w:start w:val="1"/>
      <w:numFmt w:val="decimal"/>
      <w:lvlText w:val="%7."/>
      <w:lvlJc w:val="left"/>
      <w:pPr>
        <w:ind w:left="5248" w:hanging="360"/>
      </w:pPr>
    </w:lvl>
    <w:lvl w:ilvl="7" w:tplc="3E26950C" w:tentative="1">
      <w:start w:val="1"/>
      <w:numFmt w:val="lowerLetter"/>
      <w:lvlText w:val="%8."/>
      <w:lvlJc w:val="left"/>
      <w:pPr>
        <w:ind w:left="5968" w:hanging="360"/>
      </w:pPr>
    </w:lvl>
    <w:lvl w:ilvl="8" w:tplc="90FA2FC2" w:tentative="1">
      <w:start w:val="1"/>
      <w:numFmt w:val="lowerRoman"/>
      <w:lvlText w:val="%9."/>
      <w:lvlJc w:val="right"/>
      <w:pPr>
        <w:ind w:left="6688" w:hanging="180"/>
      </w:pPr>
    </w:lvl>
  </w:abstractNum>
  <w:abstractNum w:abstractNumId="82" w15:restartNumberingAfterBreak="0">
    <w:nsid w:val="1B606C68"/>
    <w:multiLevelType w:val="hybridMultilevel"/>
    <w:tmpl w:val="4C4A07C6"/>
    <w:lvl w:ilvl="0" w:tplc="18E091E4">
      <w:start w:val="1"/>
      <w:numFmt w:val="lowerLetter"/>
      <w:lvlText w:val="(%1)"/>
      <w:lvlJc w:val="right"/>
      <w:pPr>
        <w:ind w:left="720" w:hanging="360"/>
      </w:pPr>
      <w:rPr>
        <w:rFonts w:hint="default"/>
      </w:rPr>
    </w:lvl>
    <w:lvl w:ilvl="1" w:tplc="75AA85E2" w:tentative="1">
      <w:start w:val="1"/>
      <w:numFmt w:val="lowerLetter"/>
      <w:lvlText w:val="%2."/>
      <w:lvlJc w:val="left"/>
      <w:pPr>
        <w:ind w:left="1440" w:hanging="360"/>
      </w:pPr>
    </w:lvl>
    <w:lvl w:ilvl="2" w:tplc="901C22F4" w:tentative="1">
      <w:start w:val="1"/>
      <w:numFmt w:val="lowerRoman"/>
      <w:lvlText w:val="%3."/>
      <w:lvlJc w:val="right"/>
      <w:pPr>
        <w:ind w:left="2160" w:hanging="180"/>
      </w:pPr>
    </w:lvl>
    <w:lvl w:ilvl="3" w:tplc="4118B252" w:tentative="1">
      <w:start w:val="1"/>
      <w:numFmt w:val="decimal"/>
      <w:lvlText w:val="%4."/>
      <w:lvlJc w:val="left"/>
      <w:pPr>
        <w:ind w:left="2880" w:hanging="360"/>
      </w:pPr>
    </w:lvl>
    <w:lvl w:ilvl="4" w:tplc="67AA6E96" w:tentative="1">
      <w:start w:val="1"/>
      <w:numFmt w:val="lowerLetter"/>
      <w:lvlText w:val="%5."/>
      <w:lvlJc w:val="left"/>
      <w:pPr>
        <w:ind w:left="3600" w:hanging="360"/>
      </w:pPr>
    </w:lvl>
    <w:lvl w:ilvl="5" w:tplc="FF889074" w:tentative="1">
      <w:start w:val="1"/>
      <w:numFmt w:val="lowerRoman"/>
      <w:lvlText w:val="%6."/>
      <w:lvlJc w:val="right"/>
      <w:pPr>
        <w:ind w:left="4320" w:hanging="180"/>
      </w:pPr>
    </w:lvl>
    <w:lvl w:ilvl="6" w:tplc="144293A8" w:tentative="1">
      <w:start w:val="1"/>
      <w:numFmt w:val="decimal"/>
      <w:lvlText w:val="%7."/>
      <w:lvlJc w:val="left"/>
      <w:pPr>
        <w:ind w:left="5040" w:hanging="360"/>
      </w:pPr>
    </w:lvl>
    <w:lvl w:ilvl="7" w:tplc="3586E78A" w:tentative="1">
      <w:start w:val="1"/>
      <w:numFmt w:val="lowerLetter"/>
      <w:lvlText w:val="%8."/>
      <w:lvlJc w:val="left"/>
      <w:pPr>
        <w:ind w:left="5760" w:hanging="360"/>
      </w:pPr>
    </w:lvl>
    <w:lvl w:ilvl="8" w:tplc="1D42D64A" w:tentative="1">
      <w:start w:val="1"/>
      <w:numFmt w:val="lowerRoman"/>
      <w:lvlText w:val="%9."/>
      <w:lvlJc w:val="right"/>
      <w:pPr>
        <w:ind w:left="6480" w:hanging="180"/>
      </w:pPr>
    </w:lvl>
  </w:abstractNum>
  <w:abstractNum w:abstractNumId="83" w15:restartNumberingAfterBreak="0">
    <w:nsid w:val="1BAD7027"/>
    <w:multiLevelType w:val="hybridMultilevel"/>
    <w:tmpl w:val="EBF84146"/>
    <w:lvl w:ilvl="0" w:tplc="542A2420">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4" w15:restartNumberingAfterBreak="0">
    <w:nsid w:val="1C412739"/>
    <w:multiLevelType w:val="hybridMultilevel"/>
    <w:tmpl w:val="8068AC2E"/>
    <w:lvl w:ilvl="0" w:tplc="5D60B418">
      <w:start w:val="1"/>
      <w:numFmt w:val="lowerRoman"/>
      <w:lvlText w:val="(%1)"/>
      <w:lvlJc w:val="center"/>
      <w:pPr>
        <w:ind w:left="928" w:hanging="360"/>
      </w:pPr>
      <w:rPr>
        <w:rFonts w:hint="default"/>
      </w:rPr>
    </w:lvl>
    <w:lvl w:ilvl="1" w:tplc="AF18DEE4">
      <w:start w:val="1"/>
      <w:numFmt w:val="decimal"/>
      <w:lvlText w:val="(%2)"/>
      <w:lvlJc w:val="left"/>
      <w:pPr>
        <w:ind w:left="1858" w:hanging="570"/>
      </w:pPr>
      <w:rPr>
        <w:rFonts w:hint="default"/>
      </w:rPr>
    </w:lvl>
    <w:lvl w:ilvl="2" w:tplc="8E78F616" w:tentative="1">
      <w:start w:val="1"/>
      <w:numFmt w:val="lowerRoman"/>
      <w:lvlText w:val="%3."/>
      <w:lvlJc w:val="right"/>
      <w:pPr>
        <w:ind w:left="2368" w:hanging="180"/>
      </w:pPr>
    </w:lvl>
    <w:lvl w:ilvl="3" w:tplc="4BA6B400" w:tentative="1">
      <w:start w:val="1"/>
      <w:numFmt w:val="decimal"/>
      <w:lvlText w:val="%4."/>
      <w:lvlJc w:val="left"/>
      <w:pPr>
        <w:ind w:left="3088" w:hanging="360"/>
      </w:pPr>
    </w:lvl>
    <w:lvl w:ilvl="4" w:tplc="005C22E8" w:tentative="1">
      <w:start w:val="1"/>
      <w:numFmt w:val="lowerLetter"/>
      <w:lvlText w:val="%5."/>
      <w:lvlJc w:val="left"/>
      <w:pPr>
        <w:ind w:left="3808" w:hanging="360"/>
      </w:pPr>
    </w:lvl>
    <w:lvl w:ilvl="5" w:tplc="723CF6C4" w:tentative="1">
      <w:start w:val="1"/>
      <w:numFmt w:val="lowerRoman"/>
      <w:lvlText w:val="%6."/>
      <w:lvlJc w:val="right"/>
      <w:pPr>
        <w:ind w:left="4528" w:hanging="180"/>
      </w:pPr>
    </w:lvl>
    <w:lvl w:ilvl="6" w:tplc="67A820FC" w:tentative="1">
      <w:start w:val="1"/>
      <w:numFmt w:val="decimal"/>
      <w:lvlText w:val="%7."/>
      <w:lvlJc w:val="left"/>
      <w:pPr>
        <w:ind w:left="5248" w:hanging="360"/>
      </w:pPr>
    </w:lvl>
    <w:lvl w:ilvl="7" w:tplc="E6700F98" w:tentative="1">
      <w:start w:val="1"/>
      <w:numFmt w:val="lowerLetter"/>
      <w:lvlText w:val="%8."/>
      <w:lvlJc w:val="left"/>
      <w:pPr>
        <w:ind w:left="5968" w:hanging="360"/>
      </w:pPr>
    </w:lvl>
    <w:lvl w:ilvl="8" w:tplc="95B4AB36" w:tentative="1">
      <w:start w:val="1"/>
      <w:numFmt w:val="lowerRoman"/>
      <w:lvlText w:val="%9."/>
      <w:lvlJc w:val="right"/>
      <w:pPr>
        <w:ind w:left="6688" w:hanging="180"/>
      </w:pPr>
    </w:lvl>
  </w:abstractNum>
  <w:abstractNum w:abstractNumId="85" w15:restartNumberingAfterBreak="0">
    <w:nsid w:val="1CAF2C80"/>
    <w:multiLevelType w:val="hybridMultilevel"/>
    <w:tmpl w:val="EB5A87E6"/>
    <w:lvl w:ilvl="0" w:tplc="DB8644FC">
      <w:start w:val="1"/>
      <w:numFmt w:val="lowerLetter"/>
      <w:lvlText w:val="(%1)"/>
      <w:lvlJc w:val="left"/>
      <w:pPr>
        <w:ind w:left="720" w:hanging="360"/>
      </w:pPr>
      <w:rPr>
        <w:rFonts w:hint="default"/>
      </w:rPr>
    </w:lvl>
    <w:lvl w:ilvl="1" w:tplc="FFC820F6" w:tentative="1">
      <w:start w:val="1"/>
      <w:numFmt w:val="lowerLetter"/>
      <w:lvlText w:val="%2."/>
      <w:lvlJc w:val="left"/>
      <w:pPr>
        <w:ind w:left="1440" w:hanging="360"/>
      </w:pPr>
    </w:lvl>
    <w:lvl w:ilvl="2" w:tplc="FBC0C21E" w:tentative="1">
      <w:start w:val="1"/>
      <w:numFmt w:val="lowerRoman"/>
      <w:lvlText w:val="%3."/>
      <w:lvlJc w:val="right"/>
      <w:pPr>
        <w:ind w:left="2160" w:hanging="180"/>
      </w:pPr>
    </w:lvl>
    <w:lvl w:ilvl="3" w:tplc="92D466A6" w:tentative="1">
      <w:start w:val="1"/>
      <w:numFmt w:val="decimal"/>
      <w:lvlText w:val="%4."/>
      <w:lvlJc w:val="left"/>
      <w:pPr>
        <w:ind w:left="2880" w:hanging="360"/>
      </w:pPr>
    </w:lvl>
    <w:lvl w:ilvl="4" w:tplc="7CAC7608" w:tentative="1">
      <w:start w:val="1"/>
      <w:numFmt w:val="lowerLetter"/>
      <w:lvlText w:val="%5."/>
      <w:lvlJc w:val="left"/>
      <w:pPr>
        <w:ind w:left="3600" w:hanging="360"/>
      </w:pPr>
    </w:lvl>
    <w:lvl w:ilvl="5" w:tplc="9BD49F5E" w:tentative="1">
      <w:start w:val="1"/>
      <w:numFmt w:val="lowerRoman"/>
      <w:lvlText w:val="%6."/>
      <w:lvlJc w:val="right"/>
      <w:pPr>
        <w:ind w:left="4320" w:hanging="180"/>
      </w:pPr>
    </w:lvl>
    <w:lvl w:ilvl="6" w:tplc="873816D8" w:tentative="1">
      <w:start w:val="1"/>
      <w:numFmt w:val="decimal"/>
      <w:lvlText w:val="%7."/>
      <w:lvlJc w:val="left"/>
      <w:pPr>
        <w:ind w:left="5040" w:hanging="360"/>
      </w:pPr>
    </w:lvl>
    <w:lvl w:ilvl="7" w:tplc="B3625A3A" w:tentative="1">
      <w:start w:val="1"/>
      <w:numFmt w:val="lowerLetter"/>
      <w:lvlText w:val="%8."/>
      <w:lvlJc w:val="left"/>
      <w:pPr>
        <w:ind w:left="5760" w:hanging="360"/>
      </w:pPr>
    </w:lvl>
    <w:lvl w:ilvl="8" w:tplc="BD2006D6" w:tentative="1">
      <w:start w:val="1"/>
      <w:numFmt w:val="lowerRoman"/>
      <w:lvlText w:val="%9."/>
      <w:lvlJc w:val="right"/>
      <w:pPr>
        <w:ind w:left="6480" w:hanging="180"/>
      </w:pPr>
    </w:lvl>
  </w:abstractNum>
  <w:abstractNum w:abstractNumId="86" w15:restartNumberingAfterBreak="0">
    <w:nsid w:val="1D032000"/>
    <w:multiLevelType w:val="hybridMultilevel"/>
    <w:tmpl w:val="DE2E063C"/>
    <w:lvl w:ilvl="0" w:tplc="2082A72E">
      <w:start w:val="1"/>
      <w:numFmt w:val="decimal"/>
      <w:lvlText w:val="(%1)"/>
      <w:lvlJc w:val="left"/>
      <w:pPr>
        <w:ind w:left="720" w:hanging="360"/>
      </w:pPr>
      <w:rPr>
        <w:rFonts w:hint="default"/>
      </w:rPr>
    </w:lvl>
    <w:lvl w:ilvl="1" w:tplc="27427B68">
      <w:start w:val="1"/>
      <w:numFmt w:val="decimal"/>
      <w:lvlText w:val="(%2)"/>
      <w:lvlJc w:val="left"/>
      <w:pPr>
        <w:ind w:left="1440" w:hanging="360"/>
      </w:pPr>
      <w:rPr>
        <w:rFonts w:hint="default"/>
      </w:rPr>
    </w:lvl>
    <w:lvl w:ilvl="2" w:tplc="C1EC1F90">
      <w:start w:val="1"/>
      <w:numFmt w:val="lowerLetter"/>
      <w:lvlText w:val="(%3)"/>
      <w:lvlJc w:val="left"/>
      <w:pPr>
        <w:ind w:left="2085" w:hanging="105"/>
      </w:pPr>
      <w:rPr>
        <w:rFonts w:hint="default"/>
      </w:rPr>
    </w:lvl>
    <w:lvl w:ilvl="3" w:tplc="22404328" w:tentative="1">
      <w:start w:val="1"/>
      <w:numFmt w:val="decimal"/>
      <w:lvlText w:val="%4."/>
      <w:lvlJc w:val="left"/>
      <w:pPr>
        <w:ind w:left="2880" w:hanging="360"/>
      </w:pPr>
    </w:lvl>
    <w:lvl w:ilvl="4" w:tplc="E288185C" w:tentative="1">
      <w:start w:val="1"/>
      <w:numFmt w:val="lowerLetter"/>
      <w:lvlText w:val="%5."/>
      <w:lvlJc w:val="left"/>
      <w:pPr>
        <w:ind w:left="3600" w:hanging="360"/>
      </w:pPr>
    </w:lvl>
    <w:lvl w:ilvl="5" w:tplc="C53284B8" w:tentative="1">
      <w:start w:val="1"/>
      <w:numFmt w:val="lowerRoman"/>
      <w:lvlText w:val="%6."/>
      <w:lvlJc w:val="right"/>
      <w:pPr>
        <w:ind w:left="4320" w:hanging="180"/>
      </w:pPr>
    </w:lvl>
    <w:lvl w:ilvl="6" w:tplc="2BB07EE2" w:tentative="1">
      <w:start w:val="1"/>
      <w:numFmt w:val="decimal"/>
      <w:lvlText w:val="%7."/>
      <w:lvlJc w:val="left"/>
      <w:pPr>
        <w:ind w:left="5040" w:hanging="360"/>
      </w:pPr>
    </w:lvl>
    <w:lvl w:ilvl="7" w:tplc="4AD2E484" w:tentative="1">
      <w:start w:val="1"/>
      <w:numFmt w:val="lowerLetter"/>
      <w:lvlText w:val="%8."/>
      <w:lvlJc w:val="left"/>
      <w:pPr>
        <w:ind w:left="5760" w:hanging="360"/>
      </w:pPr>
    </w:lvl>
    <w:lvl w:ilvl="8" w:tplc="5824DC5A" w:tentative="1">
      <w:start w:val="1"/>
      <w:numFmt w:val="lowerRoman"/>
      <w:lvlText w:val="%9."/>
      <w:lvlJc w:val="right"/>
      <w:pPr>
        <w:ind w:left="6480" w:hanging="180"/>
      </w:pPr>
    </w:lvl>
  </w:abstractNum>
  <w:abstractNum w:abstractNumId="87" w15:restartNumberingAfterBreak="0">
    <w:nsid w:val="1D272A3E"/>
    <w:multiLevelType w:val="hybridMultilevel"/>
    <w:tmpl w:val="23A4AA2C"/>
    <w:lvl w:ilvl="0" w:tplc="90521536">
      <w:start w:val="1"/>
      <w:numFmt w:val="lowerLetter"/>
      <w:lvlText w:val="(%1)"/>
      <w:lvlJc w:val="left"/>
      <w:pPr>
        <w:ind w:left="717" w:hanging="360"/>
      </w:pPr>
      <w:rPr>
        <w:rFonts w:hint="default"/>
        <w:color w:val="auto"/>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8" w15:restartNumberingAfterBreak="0">
    <w:nsid w:val="1D405B2C"/>
    <w:multiLevelType w:val="hybridMultilevel"/>
    <w:tmpl w:val="4C4A07C6"/>
    <w:lvl w:ilvl="0" w:tplc="AD343554">
      <w:start w:val="1"/>
      <w:numFmt w:val="lowerLetter"/>
      <w:lvlText w:val="(%1)"/>
      <w:lvlJc w:val="right"/>
      <w:pPr>
        <w:ind w:left="720" w:hanging="360"/>
      </w:pPr>
      <w:rPr>
        <w:rFonts w:hint="default"/>
      </w:rPr>
    </w:lvl>
    <w:lvl w:ilvl="1" w:tplc="3168E17C">
      <w:start w:val="1"/>
      <w:numFmt w:val="lowerLetter"/>
      <w:lvlText w:val="%2."/>
      <w:lvlJc w:val="left"/>
      <w:pPr>
        <w:ind w:left="1440" w:hanging="360"/>
      </w:pPr>
    </w:lvl>
    <w:lvl w:ilvl="2" w:tplc="0098353C" w:tentative="1">
      <w:start w:val="1"/>
      <w:numFmt w:val="lowerRoman"/>
      <w:lvlText w:val="%3."/>
      <w:lvlJc w:val="right"/>
      <w:pPr>
        <w:ind w:left="2160" w:hanging="180"/>
      </w:pPr>
    </w:lvl>
    <w:lvl w:ilvl="3" w:tplc="B31836E2" w:tentative="1">
      <w:start w:val="1"/>
      <w:numFmt w:val="decimal"/>
      <w:lvlText w:val="%4."/>
      <w:lvlJc w:val="left"/>
      <w:pPr>
        <w:ind w:left="2880" w:hanging="360"/>
      </w:pPr>
    </w:lvl>
    <w:lvl w:ilvl="4" w:tplc="D5A0E430" w:tentative="1">
      <w:start w:val="1"/>
      <w:numFmt w:val="lowerLetter"/>
      <w:lvlText w:val="%5."/>
      <w:lvlJc w:val="left"/>
      <w:pPr>
        <w:ind w:left="3600" w:hanging="360"/>
      </w:pPr>
    </w:lvl>
    <w:lvl w:ilvl="5" w:tplc="A1DCEB98" w:tentative="1">
      <w:start w:val="1"/>
      <w:numFmt w:val="lowerRoman"/>
      <w:lvlText w:val="%6."/>
      <w:lvlJc w:val="right"/>
      <w:pPr>
        <w:ind w:left="4320" w:hanging="180"/>
      </w:pPr>
    </w:lvl>
    <w:lvl w:ilvl="6" w:tplc="E6643F70" w:tentative="1">
      <w:start w:val="1"/>
      <w:numFmt w:val="decimal"/>
      <w:lvlText w:val="%7."/>
      <w:lvlJc w:val="left"/>
      <w:pPr>
        <w:ind w:left="5040" w:hanging="360"/>
      </w:pPr>
    </w:lvl>
    <w:lvl w:ilvl="7" w:tplc="FDDED4F2" w:tentative="1">
      <w:start w:val="1"/>
      <w:numFmt w:val="lowerLetter"/>
      <w:lvlText w:val="%8."/>
      <w:lvlJc w:val="left"/>
      <w:pPr>
        <w:ind w:left="5760" w:hanging="360"/>
      </w:pPr>
    </w:lvl>
    <w:lvl w:ilvl="8" w:tplc="E4C0417A" w:tentative="1">
      <w:start w:val="1"/>
      <w:numFmt w:val="lowerRoman"/>
      <w:lvlText w:val="%9."/>
      <w:lvlJc w:val="right"/>
      <w:pPr>
        <w:ind w:left="6480" w:hanging="180"/>
      </w:pPr>
    </w:lvl>
  </w:abstractNum>
  <w:abstractNum w:abstractNumId="89" w15:restartNumberingAfterBreak="0">
    <w:nsid w:val="1DDF1923"/>
    <w:multiLevelType w:val="hybridMultilevel"/>
    <w:tmpl w:val="8068AC2E"/>
    <w:lvl w:ilvl="0" w:tplc="18722B66">
      <w:start w:val="1"/>
      <w:numFmt w:val="lowerRoman"/>
      <w:lvlText w:val="(%1)"/>
      <w:lvlJc w:val="center"/>
      <w:pPr>
        <w:ind w:left="928" w:hanging="360"/>
      </w:pPr>
      <w:rPr>
        <w:rFonts w:hint="default"/>
      </w:rPr>
    </w:lvl>
    <w:lvl w:ilvl="1" w:tplc="70505124">
      <w:start w:val="1"/>
      <w:numFmt w:val="decimal"/>
      <w:lvlText w:val="(%2)"/>
      <w:lvlJc w:val="left"/>
      <w:pPr>
        <w:ind w:left="1858" w:hanging="570"/>
      </w:pPr>
      <w:rPr>
        <w:rFonts w:hint="default"/>
      </w:rPr>
    </w:lvl>
    <w:lvl w:ilvl="2" w:tplc="3412EC6E" w:tentative="1">
      <w:start w:val="1"/>
      <w:numFmt w:val="lowerRoman"/>
      <w:lvlText w:val="%3."/>
      <w:lvlJc w:val="right"/>
      <w:pPr>
        <w:ind w:left="2368" w:hanging="180"/>
      </w:pPr>
    </w:lvl>
    <w:lvl w:ilvl="3" w:tplc="BB3C7D2E" w:tentative="1">
      <w:start w:val="1"/>
      <w:numFmt w:val="decimal"/>
      <w:lvlText w:val="%4."/>
      <w:lvlJc w:val="left"/>
      <w:pPr>
        <w:ind w:left="3088" w:hanging="360"/>
      </w:pPr>
    </w:lvl>
    <w:lvl w:ilvl="4" w:tplc="B98CA37E" w:tentative="1">
      <w:start w:val="1"/>
      <w:numFmt w:val="lowerLetter"/>
      <w:lvlText w:val="%5."/>
      <w:lvlJc w:val="left"/>
      <w:pPr>
        <w:ind w:left="3808" w:hanging="360"/>
      </w:pPr>
    </w:lvl>
    <w:lvl w:ilvl="5" w:tplc="BEB6C7DE" w:tentative="1">
      <w:start w:val="1"/>
      <w:numFmt w:val="lowerRoman"/>
      <w:lvlText w:val="%6."/>
      <w:lvlJc w:val="right"/>
      <w:pPr>
        <w:ind w:left="4528" w:hanging="180"/>
      </w:pPr>
    </w:lvl>
    <w:lvl w:ilvl="6" w:tplc="02FA8C4C" w:tentative="1">
      <w:start w:val="1"/>
      <w:numFmt w:val="decimal"/>
      <w:lvlText w:val="%7."/>
      <w:lvlJc w:val="left"/>
      <w:pPr>
        <w:ind w:left="5248" w:hanging="360"/>
      </w:pPr>
    </w:lvl>
    <w:lvl w:ilvl="7" w:tplc="D744F562" w:tentative="1">
      <w:start w:val="1"/>
      <w:numFmt w:val="lowerLetter"/>
      <w:lvlText w:val="%8."/>
      <w:lvlJc w:val="left"/>
      <w:pPr>
        <w:ind w:left="5968" w:hanging="360"/>
      </w:pPr>
    </w:lvl>
    <w:lvl w:ilvl="8" w:tplc="5456CEF6" w:tentative="1">
      <w:start w:val="1"/>
      <w:numFmt w:val="lowerRoman"/>
      <w:lvlText w:val="%9."/>
      <w:lvlJc w:val="right"/>
      <w:pPr>
        <w:ind w:left="6688" w:hanging="180"/>
      </w:pPr>
    </w:lvl>
  </w:abstractNum>
  <w:abstractNum w:abstractNumId="90" w15:restartNumberingAfterBreak="0">
    <w:nsid w:val="1DE04C0D"/>
    <w:multiLevelType w:val="hybridMultilevel"/>
    <w:tmpl w:val="4C4A07C6"/>
    <w:lvl w:ilvl="0" w:tplc="8550DC18">
      <w:start w:val="1"/>
      <w:numFmt w:val="lowerLetter"/>
      <w:lvlText w:val="(%1)"/>
      <w:lvlJc w:val="right"/>
      <w:pPr>
        <w:ind w:left="720" w:hanging="360"/>
      </w:pPr>
      <w:rPr>
        <w:rFonts w:hint="default"/>
      </w:rPr>
    </w:lvl>
    <w:lvl w:ilvl="1" w:tplc="14F431B6" w:tentative="1">
      <w:start w:val="1"/>
      <w:numFmt w:val="lowerLetter"/>
      <w:lvlText w:val="%2."/>
      <w:lvlJc w:val="left"/>
      <w:pPr>
        <w:ind w:left="1440" w:hanging="360"/>
      </w:pPr>
    </w:lvl>
    <w:lvl w:ilvl="2" w:tplc="73B43AF6" w:tentative="1">
      <w:start w:val="1"/>
      <w:numFmt w:val="lowerRoman"/>
      <w:lvlText w:val="%3."/>
      <w:lvlJc w:val="right"/>
      <w:pPr>
        <w:ind w:left="2160" w:hanging="180"/>
      </w:pPr>
    </w:lvl>
    <w:lvl w:ilvl="3" w:tplc="37809F98" w:tentative="1">
      <w:start w:val="1"/>
      <w:numFmt w:val="decimal"/>
      <w:lvlText w:val="%4."/>
      <w:lvlJc w:val="left"/>
      <w:pPr>
        <w:ind w:left="2880" w:hanging="360"/>
      </w:pPr>
    </w:lvl>
    <w:lvl w:ilvl="4" w:tplc="2FA40194" w:tentative="1">
      <w:start w:val="1"/>
      <w:numFmt w:val="lowerLetter"/>
      <w:lvlText w:val="%5."/>
      <w:lvlJc w:val="left"/>
      <w:pPr>
        <w:ind w:left="3600" w:hanging="360"/>
      </w:pPr>
    </w:lvl>
    <w:lvl w:ilvl="5" w:tplc="F69A0A1A" w:tentative="1">
      <w:start w:val="1"/>
      <w:numFmt w:val="lowerRoman"/>
      <w:lvlText w:val="%6."/>
      <w:lvlJc w:val="right"/>
      <w:pPr>
        <w:ind w:left="4320" w:hanging="180"/>
      </w:pPr>
    </w:lvl>
    <w:lvl w:ilvl="6" w:tplc="DB2CD208" w:tentative="1">
      <w:start w:val="1"/>
      <w:numFmt w:val="decimal"/>
      <w:lvlText w:val="%7."/>
      <w:lvlJc w:val="left"/>
      <w:pPr>
        <w:ind w:left="5040" w:hanging="360"/>
      </w:pPr>
    </w:lvl>
    <w:lvl w:ilvl="7" w:tplc="39DC0BB6" w:tentative="1">
      <w:start w:val="1"/>
      <w:numFmt w:val="lowerLetter"/>
      <w:lvlText w:val="%8."/>
      <w:lvlJc w:val="left"/>
      <w:pPr>
        <w:ind w:left="5760" w:hanging="360"/>
      </w:pPr>
    </w:lvl>
    <w:lvl w:ilvl="8" w:tplc="B800787E" w:tentative="1">
      <w:start w:val="1"/>
      <w:numFmt w:val="lowerRoman"/>
      <w:lvlText w:val="%9."/>
      <w:lvlJc w:val="right"/>
      <w:pPr>
        <w:ind w:left="6480" w:hanging="180"/>
      </w:pPr>
    </w:lvl>
  </w:abstractNum>
  <w:abstractNum w:abstractNumId="91" w15:restartNumberingAfterBreak="0">
    <w:nsid w:val="1F0E1F2D"/>
    <w:multiLevelType w:val="hybridMultilevel"/>
    <w:tmpl w:val="8068AC2E"/>
    <w:lvl w:ilvl="0" w:tplc="85269FFE">
      <w:start w:val="1"/>
      <w:numFmt w:val="lowerRoman"/>
      <w:lvlText w:val="(%1)"/>
      <w:lvlJc w:val="center"/>
      <w:pPr>
        <w:ind w:left="928" w:hanging="360"/>
      </w:pPr>
      <w:rPr>
        <w:rFonts w:hint="default"/>
      </w:rPr>
    </w:lvl>
    <w:lvl w:ilvl="1" w:tplc="3FD4219A">
      <w:start w:val="1"/>
      <w:numFmt w:val="decimal"/>
      <w:lvlText w:val="(%2)"/>
      <w:lvlJc w:val="left"/>
      <w:pPr>
        <w:ind w:left="1858" w:hanging="570"/>
      </w:pPr>
      <w:rPr>
        <w:rFonts w:hint="default"/>
      </w:rPr>
    </w:lvl>
    <w:lvl w:ilvl="2" w:tplc="6FE2CAAC" w:tentative="1">
      <w:start w:val="1"/>
      <w:numFmt w:val="lowerRoman"/>
      <w:lvlText w:val="%3."/>
      <w:lvlJc w:val="right"/>
      <w:pPr>
        <w:ind w:left="2368" w:hanging="180"/>
      </w:pPr>
    </w:lvl>
    <w:lvl w:ilvl="3" w:tplc="A934B774" w:tentative="1">
      <w:start w:val="1"/>
      <w:numFmt w:val="decimal"/>
      <w:lvlText w:val="%4."/>
      <w:lvlJc w:val="left"/>
      <w:pPr>
        <w:ind w:left="3088" w:hanging="360"/>
      </w:pPr>
    </w:lvl>
    <w:lvl w:ilvl="4" w:tplc="5A20189E" w:tentative="1">
      <w:start w:val="1"/>
      <w:numFmt w:val="lowerLetter"/>
      <w:lvlText w:val="%5."/>
      <w:lvlJc w:val="left"/>
      <w:pPr>
        <w:ind w:left="3808" w:hanging="360"/>
      </w:pPr>
    </w:lvl>
    <w:lvl w:ilvl="5" w:tplc="AFA62872" w:tentative="1">
      <w:start w:val="1"/>
      <w:numFmt w:val="lowerRoman"/>
      <w:lvlText w:val="%6."/>
      <w:lvlJc w:val="right"/>
      <w:pPr>
        <w:ind w:left="4528" w:hanging="180"/>
      </w:pPr>
    </w:lvl>
    <w:lvl w:ilvl="6" w:tplc="2328F802" w:tentative="1">
      <w:start w:val="1"/>
      <w:numFmt w:val="decimal"/>
      <w:lvlText w:val="%7."/>
      <w:lvlJc w:val="left"/>
      <w:pPr>
        <w:ind w:left="5248" w:hanging="360"/>
      </w:pPr>
    </w:lvl>
    <w:lvl w:ilvl="7" w:tplc="2D98965A" w:tentative="1">
      <w:start w:val="1"/>
      <w:numFmt w:val="lowerLetter"/>
      <w:lvlText w:val="%8."/>
      <w:lvlJc w:val="left"/>
      <w:pPr>
        <w:ind w:left="5968" w:hanging="360"/>
      </w:pPr>
    </w:lvl>
    <w:lvl w:ilvl="8" w:tplc="6A54A002" w:tentative="1">
      <w:start w:val="1"/>
      <w:numFmt w:val="lowerRoman"/>
      <w:lvlText w:val="%9."/>
      <w:lvlJc w:val="right"/>
      <w:pPr>
        <w:ind w:left="6688" w:hanging="180"/>
      </w:pPr>
    </w:lvl>
  </w:abstractNum>
  <w:abstractNum w:abstractNumId="92" w15:restartNumberingAfterBreak="0">
    <w:nsid w:val="1F4427DE"/>
    <w:multiLevelType w:val="hybridMultilevel"/>
    <w:tmpl w:val="4C4A07C6"/>
    <w:lvl w:ilvl="0" w:tplc="3A04F3AC">
      <w:start w:val="1"/>
      <w:numFmt w:val="lowerLetter"/>
      <w:lvlText w:val="(%1)"/>
      <w:lvlJc w:val="right"/>
      <w:pPr>
        <w:ind w:left="720" w:hanging="360"/>
      </w:pPr>
      <w:rPr>
        <w:rFonts w:hint="default"/>
      </w:rPr>
    </w:lvl>
    <w:lvl w:ilvl="1" w:tplc="D8FE21A0" w:tentative="1">
      <w:start w:val="1"/>
      <w:numFmt w:val="lowerLetter"/>
      <w:lvlText w:val="%2."/>
      <w:lvlJc w:val="left"/>
      <w:pPr>
        <w:ind w:left="1440" w:hanging="360"/>
      </w:pPr>
    </w:lvl>
    <w:lvl w:ilvl="2" w:tplc="3C4457A6" w:tentative="1">
      <w:start w:val="1"/>
      <w:numFmt w:val="lowerRoman"/>
      <w:lvlText w:val="%3."/>
      <w:lvlJc w:val="right"/>
      <w:pPr>
        <w:ind w:left="2160" w:hanging="180"/>
      </w:pPr>
    </w:lvl>
    <w:lvl w:ilvl="3" w:tplc="FD94BE6E" w:tentative="1">
      <w:start w:val="1"/>
      <w:numFmt w:val="decimal"/>
      <w:lvlText w:val="%4."/>
      <w:lvlJc w:val="left"/>
      <w:pPr>
        <w:ind w:left="2880" w:hanging="360"/>
      </w:pPr>
    </w:lvl>
    <w:lvl w:ilvl="4" w:tplc="0CBE45DA" w:tentative="1">
      <w:start w:val="1"/>
      <w:numFmt w:val="lowerLetter"/>
      <w:lvlText w:val="%5."/>
      <w:lvlJc w:val="left"/>
      <w:pPr>
        <w:ind w:left="3600" w:hanging="360"/>
      </w:pPr>
    </w:lvl>
    <w:lvl w:ilvl="5" w:tplc="508A3274" w:tentative="1">
      <w:start w:val="1"/>
      <w:numFmt w:val="lowerRoman"/>
      <w:lvlText w:val="%6."/>
      <w:lvlJc w:val="right"/>
      <w:pPr>
        <w:ind w:left="4320" w:hanging="180"/>
      </w:pPr>
    </w:lvl>
    <w:lvl w:ilvl="6" w:tplc="D7D83014" w:tentative="1">
      <w:start w:val="1"/>
      <w:numFmt w:val="decimal"/>
      <w:lvlText w:val="%7."/>
      <w:lvlJc w:val="left"/>
      <w:pPr>
        <w:ind w:left="5040" w:hanging="360"/>
      </w:pPr>
    </w:lvl>
    <w:lvl w:ilvl="7" w:tplc="E62E12F2" w:tentative="1">
      <w:start w:val="1"/>
      <w:numFmt w:val="lowerLetter"/>
      <w:lvlText w:val="%8."/>
      <w:lvlJc w:val="left"/>
      <w:pPr>
        <w:ind w:left="5760" w:hanging="360"/>
      </w:pPr>
    </w:lvl>
    <w:lvl w:ilvl="8" w:tplc="20420378" w:tentative="1">
      <w:start w:val="1"/>
      <w:numFmt w:val="lowerRoman"/>
      <w:lvlText w:val="%9."/>
      <w:lvlJc w:val="right"/>
      <w:pPr>
        <w:ind w:left="6480" w:hanging="180"/>
      </w:pPr>
    </w:lvl>
  </w:abstractNum>
  <w:abstractNum w:abstractNumId="93" w15:restartNumberingAfterBreak="0">
    <w:nsid w:val="203A09C5"/>
    <w:multiLevelType w:val="hybridMultilevel"/>
    <w:tmpl w:val="4C4A07C6"/>
    <w:lvl w:ilvl="0" w:tplc="A10E2F3A">
      <w:start w:val="1"/>
      <w:numFmt w:val="lowerLetter"/>
      <w:lvlText w:val="(%1)"/>
      <w:lvlJc w:val="right"/>
      <w:pPr>
        <w:ind w:left="720" w:hanging="360"/>
      </w:pPr>
      <w:rPr>
        <w:rFonts w:hint="default"/>
      </w:rPr>
    </w:lvl>
    <w:lvl w:ilvl="1" w:tplc="197AA3FC">
      <w:start w:val="1"/>
      <w:numFmt w:val="lowerLetter"/>
      <w:lvlText w:val="%2."/>
      <w:lvlJc w:val="left"/>
      <w:pPr>
        <w:ind w:left="1440" w:hanging="360"/>
      </w:pPr>
    </w:lvl>
    <w:lvl w:ilvl="2" w:tplc="A7B4401A">
      <w:start w:val="1"/>
      <w:numFmt w:val="lowerRoman"/>
      <w:lvlText w:val="%3."/>
      <w:lvlJc w:val="right"/>
      <w:pPr>
        <w:ind w:left="2160" w:hanging="180"/>
      </w:pPr>
    </w:lvl>
    <w:lvl w:ilvl="3" w:tplc="A8FC40FE">
      <w:start w:val="1"/>
      <w:numFmt w:val="decimal"/>
      <w:lvlText w:val="%4."/>
      <w:lvlJc w:val="left"/>
      <w:pPr>
        <w:ind w:left="2880" w:hanging="360"/>
      </w:pPr>
    </w:lvl>
    <w:lvl w:ilvl="4" w:tplc="D2E0863A" w:tentative="1">
      <w:start w:val="1"/>
      <w:numFmt w:val="lowerLetter"/>
      <w:lvlText w:val="%5."/>
      <w:lvlJc w:val="left"/>
      <w:pPr>
        <w:ind w:left="3600" w:hanging="360"/>
      </w:pPr>
    </w:lvl>
    <w:lvl w:ilvl="5" w:tplc="C8363DE2" w:tentative="1">
      <w:start w:val="1"/>
      <w:numFmt w:val="lowerRoman"/>
      <w:lvlText w:val="%6."/>
      <w:lvlJc w:val="right"/>
      <w:pPr>
        <w:ind w:left="4320" w:hanging="180"/>
      </w:pPr>
    </w:lvl>
    <w:lvl w:ilvl="6" w:tplc="5EBAA276" w:tentative="1">
      <w:start w:val="1"/>
      <w:numFmt w:val="decimal"/>
      <w:lvlText w:val="%7."/>
      <w:lvlJc w:val="left"/>
      <w:pPr>
        <w:ind w:left="5040" w:hanging="360"/>
      </w:pPr>
    </w:lvl>
    <w:lvl w:ilvl="7" w:tplc="19763F88" w:tentative="1">
      <w:start w:val="1"/>
      <w:numFmt w:val="lowerLetter"/>
      <w:lvlText w:val="%8."/>
      <w:lvlJc w:val="left"/>
      <w:pPr>
        <w:ind w:left="5760" w:hanging="360"/>
      </w:pPr>
    </w:lvl>
    <w:lvl w:ilvl="8" w:tplc="B1AEEB6A" w:tentative="1">
      <w:start w:val="1"/>
      <w:numFmt w:val="lowerRoman"/>
      <w:lvlText w:val="%9."/>
      <w:lvlJc w:val="right"/>
      <w:pPr>
        <w:ind w:left="6480" w:hanging="180"/>
      </w:pPr>
    </w:lvl>
  </w:abstractNum>
  <w:abstractNum w:abstractNumId="94" w15:restartNumberingAfterBreak="0">
    <w:nsid w:val="20F05C5D"/>
    <w:multiLevelType w:val="hybridMultilevel"/>
    <w:tmpl w:val="513605E2"/>
    <w:lvl w:ilvl="0" w:tplc="512801B0">
      <w:start w:val="1"/>
      <w:numFmt w:val="lowerRoman"/>
      <w:lvlText w:val="(%1)"/>
      <w:lvlJc w:val="left"/>
      <w:pPr>
        <w:ind w:left="720" w:hanging="360"/>
      </w:pPr>
      <w:rPr>
        <w:rFonts w:hint="default"/>
      </w:rPr>
    </w:lvl>
    <w:lvl w:ilvl="1" w:tplc="5F1E6FA4" w:tentative="1">
      <w:start w:val="1"/>
      <w:numFmt w:val="lowerLetter"/>
      <w:lvlText w:val="%2."/>
      <w:lvlJc w:val="left"/>
      <w:pPr>
        <w:ind w:left="1440" w:hanging="360"/>
      </w:pPr>
    </w:lvl>
    <w:lvl w:ilvl="2" w:tplc="727A535E" w:tentative="1">
      <w:start w:val="1"/>
      <w:numFmt w:val="lowerRoman"/>
      <w:lvlText w:val="%3."/>
      <w:lvlJc w:val="right"/>
      <w:pPr>
        <w:ind w:left="2160" w:hanging="180"/>
      </w:pPr>
    </w:lvl>
    <w:lvl w:ilvl="3" w:tplc="CF6AB636" w:tentative="1">
      <w:start w:val="1"/>
      <w:numFmt w:val="decimal"/>
      <w:lvlText w:val="%4."/>
      <w:lvlJc w:val="left"/>
      <w:pPr>
        <w:ind w:left="2880" w:hanging="360"/>
      </w:pPr>
    </w:lvl>
    <w:lvl w:ilvl="4" w:tplc="CD605B9E" w:tentative="1">
      <w:start w:val="1"/>
      <w:numFmt w:val="lowerLetter"/>
      <w:lvlText w:val="%5."/>
      <w:lvlJc w:val="left"/>
      <w:pPr>
        <w:ind w:left="3600" w:hanging="360"/>
      </w:pPr>
    </w:lvl>
    <w:lvl w:ilvl="5" w:tplc="1068ABDA" w:tentative="1">
      <w:start w:val="1"/>
      <w:numFmt w:val="lowerRoman"/>
      <w:lvlText w:val="%6."/>
      <w:lvlJc w:val="right"/>
      <w:pPr>
        <w:ind w:left="4320" w:hanging="180"/>
      </w:pPr>
    </w:lvl>
    <w:lvl w:ilvl="6" w:tplc="619C0C7E" w:tentative="1">
      <w:start w:val="1"/>
      <w:numFmt w:val="decimal"/>
      <w:lvlText w:val="%7."/>
      <w:lvlJc w:val="left"/>
      <w:pPr>
        <w:ind w:left="5040" w:hanging="360"/>
      </w:pPr>
    </w:lvl>
    <w:lvl w:ilvl="7" w:tplc="84504ED4" w:tentative="1">
      <w:start w:val="1"/>
      <w:numFmt w:val="lowerLetter"/>
      <w:lvlText w:val="%8."/>
      <w:lvlJc w:val="left"/>
      <w:pPr>
        <w:ind w:left="5760" w:hanging="360"/>
      </w:pPr>
    </w:lvl>
    <w:lvl w:ilvl="8" w:tplc="926E09F4" w:tentative="1">
      <w:start w:val="1"/>
      <w:numFmt w:val="lowerRoman"/>
      <w:lvlText w:val="%9."/>
      <w:lvlJc w:val="right"/>
      <w:pPr>
        <w:ind w:left="6480" w:hanging="180"/>
      </w:pPr>
    </w:lvl>
  </w:abstractNum>
  <w:abstractNum w:abstractNumId="95" w15:restartNumberingAfterBreak="0">
    <w:nsid w:val="21137B97"/>
    <w:multiLevelType w:val="hybridMultilevel"/>
    <w:tmpl w:val="8068AC2E"/>
    <w:lvl w:ilvl="0" w:tplc="505A002A">
      <w:start w:val="1"/>
      <w:numFmt w:val="lowerRoman"/>
      <w:lvlText w:val="(%1)"/>
      <w:lvlJc w:val="center"/>
      <w:pPr>
        <w:ind w:left="5039" w:hanging="360"/>
      </w:pPr>
      <w:rPr>
        <w:rFonts w:hint="default"/>
      </w:rPr>
    </w:lvl>
    <w:lvl w:ilvl="1" w:tplc="96B41BEC">
      <w:start w:val="1"/>
      <w:numFmt w:val="decimal"/>
      <w:lvlText w:val="(%2)"/>
      <w:lvlJc w:val="left"/>
      <w:pPr>
        <w:ind w:left="5969" w:hanging="570"/>
      </w:pPr>
      <w:rPr>
        <w:rFonts w:hint="default"/>
      </w:rPr>
    </w:lvl>
    <w:lvl w:ilvl="2" w:tplc="7C7E688C" w:tentative="1">
      <w:start w:val="1"/>
      <w:numFmt w:val="lowerRoman"/>
      <w:lvlText w:val="%3."/>
      <w:lvlJc w:val="right"/>
      <w:pPr>
        <w:ind w:left="6479" w:hanging="180"/>
      </w:pPr>
    </w:lvl>
    <w:lvl w:ilvl="3" w:tplc="2130AE1C" w:tentative="1">
      <w:start w:val="1"/>
      <w:numFmt w:val="decimal"/>
      <w:lvlText w:val="%4."/>
      <w:lvlJc w:val="left"/>
      <w:pPr>
        <w:ind w:left="7199" w:hanging="360"/>
      </w:pPr>
    </w:lvl>
    <w:lvl w:ilvl="4" w:tplc="F904ADEE" w:tentative="1">
      <w:start w:val="1"/>
      <w:numFmt w:val="lowerLetter"/>
      <w:lvlText w:val="%5."/>
      <w:lvlJc w:val="left"/>
      <w:pPr>
        <w:ind w:left="7919" w:hanging="360"/>
      </w:pPr>
    </w:lvl>
    <w:lvl w:ilvl="5" w:tplc="010C61C8" w:tentative="1">
      <w:start w:val="1"/>
      <w:numFmt w:val="lowerRoman"/>
      <w:lvlText w:val="%6."/>
      <w:lvlJc w:val="right"/>
      <w:pPr>
        <w:ind w:left="8639" w:hanging="180"/>
      </w:pPr>
    </w:lvl>
    <w:lvl w:ilvl="6" w:tplc="8E8CF3CE" w:tentative="1">
      <w:start w:val="1"/>
      <w:numFmt w:val="decimal"/>
      <w:lvlText w:val="%7."/>
      <w:lvlJc w:val="left"/>
      <w:pPr>
        <w:ind w:left="9359" w:hanging="360"/>
      </w:pPr>
    </w:lvl>
    <w:lvl w:ilvl="7" w:tplc="BF08475A" w:tentative="1">
      <w:start w:val="1"/>
      <w:numFmt w:val="lowerLetter"/>
      <w:lvlText w:val="%8."/>
      <w:lvlJc w:val="left"/>
      <w:pPr>
        <w:ind w:left="10079" w:hanging="360"/>
      </w:pPr>
    </w:lvl>
    <w:lvl w:ilvl="8" w:tplc="D8F84EEE" w:tentative="1">
      <w:start w:val="1"/>
      <w:numFmt w:val="lowerRoman"/>
      <w:lvlText w:val="%9."/>
      <w:lvlJc w:val="right"/>
      <w:pPr>
        <w:ind w:left="10799" w:hanging="180"/>
      </w:pPr>
    </w:lvl>
  </w:abstractNum>
  <w:abstractNum w:abstractNumId="96" w15:restartNumberingAfterBreak="0">
    <w:nsid w:val="21B84ACA"/>
    <w:multiLevelType w:val="hybridMultilevel"/>
    <w:tmpl w:val="8068AC2E"/>
    <w:lvl w:ilvl="0" w:tplc="8EEC5514">
      <w:start w:val="1"/>
      <w:numFmt w:val="lowerRoman"/>
      <w:lvlText w:val="(%1)"/>
      <w:lvlJc w:val="center"/>
      <w:pPr>
        <w:ind w:left="5039" w:hanging="360"/>
      </w:pPr>
      <w:rPr>
        <w:rFonts w:hint="default"/>
      </w:rPr>
    </w:lvl>
    <w:lvl w:ilvl="1" w:tplc="377ACE7C">
      <w:start w:val="1"/>
      <w:numFmt w:val="decimal"/>
      <w:lvlText w:val="(%2)"/>
      <w:lvlJc w:val="left"/>
      <w:pPr>
        <w:ind w:left="5969" w:hanging="570"/>
      </w:pPr>
      <w:rPr>
        <w:rFonts w:hint="default"/>
      </w:rPr>
    </w:lvl>
    <w:lvl w:ilvl="2" w:tplc="221E317E" w:tentative="1">
      <w:start w:val="1"/>
      <w:numFmt w:val="lowerRoman"/>
      <w:lvlText w:val="%3."/>
      <w:lvlJc w:val="right"/>
      <w:pPr>
        <w:ind w:left="6479" w:hanging="180"/>
      </w:pPr>
    </w:lvl>
    <w:lvl w:ilvl="3" w:tplc="1362ED18" w:tentative="1">
      <w:start w:val="1"/>
      <w:numFmt w:val="decimal"/>
      <w:lvlText w:val="%4."/>
      <w:lvlJc w:val="left"/>
      <w:pPr>
        <w:ind w:left="7199" w:hanging="360"/>
      </w:pPr>
    </w:lvl>
    <w:lvl w:ilvl="4" w:tplc="4A54C544" w:tentative="1">
      <w:start w:val="1"/>
      <w:numFmt w:val="lowerLetter"/>
      <w:lvlText w:val="%5."/>
      <w:lvlJc w:val="left"/>
      <w:pPr>
        <w:ind w:left="7919" w:hanging="360"/>
      </w:pPr>
    </w:lvl>
    <w:lvl w:ilvl="5" w:tplc="46B86AE4" w:tentative="1">
      <w:start w:val="1"/>
      <w:numFmt w:val="lowerRoman"/>
      <w:lvlText w:val="%6."/>
      <w:lvlJc w:val="right"/>
      <w:pPr>
        <w:ind w:left="8639" w:hanging="180"/>
      </w:pPr>
    </w:lvl>
    <w:lvl w:ilvl="6" w:tplc="45F06416" w:tentative="1">
      <w:start w:val="1"/>
      <w:numFmt w:val="decimal"/>
      <w:lvlText w:val="%7."/>
      <w:lvlJc w:val="left"/>
      <w:pPr>
        <w:ind w:left="9359" w:hanging="360"/>
      </w:pPr>
    </w:lvl>
    <w:lvl w:ilvl="7" w:tplc="2A66DC14" w:tentative="1">
      <w:start w:val="1"/>
      <w:numFmt w:val="lowerLetter"/>
      <w:lvlText w:val="%8."/>
      <w:lvlJc w:val="left"/>
      <w:pPr>
        <w:ind w:left="10079" w:hanging="360"/>
      </w:pPr>
    </w:lvl>
    <w:lvl w:ilvl="8" w:tplc="8E0CEFC4" w:tentative="1">
      <w:start w:val="1"/>
      <w:numFmt w:val="lowerRoman"/>
      <w:lvlText w:val="%9."/>
      <w:lvlJc w:val="right"/>
      <w:pPr>
        <w:ind w:left="10799" w:hanging="180"/>
      </w:pPr>
    </w:lvl>
  </w:abstractNum>
  <w:abstractNum w:abstractNumId="97" w15:restartNumberingAfterBreak="0">
    <w:nsid w:val="22636D0E"/>
    <w:multiLevelType w:val="hybridMultilevel"/>
    <w:tmpl w:val="4C4A07C6"/>
    <w:lvl w:ilvl="0" w:tplc="073CEB6C">
      <w:start w:val="1"/>
      <w:numFmt w:val="lowerLetter"/>
      <w:lvlText w:val="(%1)"/>
      <w:lvlJc w:val="right"/>
      <w:pPr>
        <w:ind w:left="720" w:hanging="360"/>
      </w:pPr>
      <w:rPr>
        <w:rFonts w:hint="default"/>
      </w:rPr>
    </w:lvl>
    <w:lvl w:ilvl="1" w:tplc="1158B44C" w:tentative="1">
      <w:start w:val="1"/>
      <w:numFmt w:val="lowerLetter"/>
      <w:lvlText w:val="%2."/>
      <w:lvlJc w:val="left"/>
      <w:pPr>
        <w:ind w:left="1440" w:hanging="360"/>
      </w:pPr>
    </w:lvl>
    <w:lvl w:ilvl="2" w:tplc="65AAB67E" w:tentative="1">
      <w:start w:val="1"/>
      <w:numFmt w:val="lowerRoman"/>
      <w:lvlText w:val="%3."/>
      <w:lvlJc w:val="right"/>
      <w:pPr>
        <w:ind w:left="2160" w:hanging="180"/>
      </w:pPr>
    </w:lvl>
    <w:lvl w:ilvl="3" w:tplc="6CF0B532" w:tentative="1">
      <w:start w:val="1"/>
      <w:numFmt w:val="decimal"/>
      <w:lvlText w:val="%4."/>
      <w:lvlJc w:val="left"/>
      <w:pPr>
        <w:ind w:left="2880" w:hanging="360"/>
      </w:pPr>
    </w:lvl>
    <w:lvl w:ilvl="4" w:tplc="BF50F06C" w:tentative="1">
      <w:start w:val="1"/>
      <w:numFmt w:val="lowerLetter"/>
      <w:lvlText w:val="%5."/>
      <w:lvlJc w:val="left"/>
      <w:pPr>
        <w:ind w:left="3600" w:hanging="360"/>
      </w:pPr>
    </w:lvl>
    <w:lvl w:ilvl="5" w:tplc="F33620E4" w:tentative="1">
      <w:start w:val="1"/>
      <w:numFmt w:val="lowerRoman"/>
      <w:lvlText w:val="%6."/>
      <w:lvlJc w:val="right"/>
      <w:pPr>
        <w:ind w:left="4320" w:hanging="180"/>
      </w:pPr>
    </w:lvl>
    <w:lvl w:ilvl="6" w:tplc="16040D4A" w:tentative="1">
      <w:start w:val="1"/>
      <w:numFmt w:val="decimal"/>
      <w:lvlText w:val="%7."/>
      <w:lvlJc w:val="left"/>
      <w:pPr>
        <w:ind w:left="5040" w:hanging="360"/>
      </w:pPr>
    </w:lvl>
    <w:lvl w:ilvl="7" w:tplc="3D0C44BA" w:tentative="1">
      <w:start w:val="1"/>
      <w:numFmt w:val="lowerLetter"/>
      <w:lvlText w:val="%8."/>
      <w:lvlJc w:val="left"/>
      <w:pPr>
        <w:ind w:left="5760" w:hanging="360"/>
      </w:pPr>
    </w:lvl>
    <w:lvl w:ilvl="8" w:tplc="14D0C68A" w:tentative="1">
      <w:start w:val="1"/>
      <w:numFmt w:val="lowerRoman"/>
      <w:lvlText w:val="%9."/>
      <w:lvlJc w:val="right"/>
      <w:pPr>
        <w:ind w:left="6480" w:hanging="180"/>
      </w:pPr>
    </w:lvl>
  </w:abstractNum>
  <w:abstractNum w:abstractNumId="98" w15:restartNumberingAfterBreak="0">
    <w:nsid w:val="22CD5035"/>
    <w:multiLevelType w:val="hybridMultilevel"/>
    <w:tmpl w:val="8068AC2E"/>
    <w:lvl w:ilvl="0" w:tplc="D12E6568">
      <w:start w:val="1"/>
      <w:numFmt w:val="lowerRoman"/>
      <w:lvlText w:val="(%1)"/>
      <w:lvlJc w:val="center"/>
      <w:pPr>
        <w:ind w:left="928" w:hanging="360"/>
      </w:pPr>
      <w:rPr>
        <w:rFonts w:hint="default"/>
      </w:rPr>
    </w:lvl>
    <w:lvl w:ilvl="1" w:tplc="AD869E1E">
      <w:start w:val="1"/>
      <w:numFmt w:val="decimal"/>
      <w:lvlText w:val="(%2)"/>
      <w:lvlJc w:val="left"/>
      <w:pPr>
        <w:ind w:left="1858" w:hanging="570"/>
      </w:pPr>
      <w:rPr>
        <w:rFonts w:hint="default"/>
      </w:rPr>
    </w:lvl>
    <w:lvl w:ilvl="2" w:tplc="6308A3A6" w:tentative="1">
      <w:start w:val="1"/>
      <w:numFmt w:val="lowerRoman"/>
      <w:lvlText w:val="%3."/>
      <w:lvlJc w:val="right"/>
      <w:pPr>
        <w:ind w:left="2368" w:hanging="180"/>
      </w:pPr>
    </w:lvl>
    <w:lvl w:ilvl="3" w:tplc="B052A724" w:tentative="1">
      <w:start w:val="1"/>
      <w:numFmt w:val="decimal"/>
      <w:lvlText w:val="%4."/>
      <w:lvlJc w:val="left"/>
      <w:pPr>
        <w:ind w:left="3088" w:hanging="360"/>
      </w:pPr>
    </w:lvl>
    <w:lvl w:ilvl="4" w:tplc="9FCCE034" w:tentative="1">
      <w:start w:val="1"/>
      <w:numFmt w:val="lowerLetter"/>
      <w:lvlText w:val="%5."/>
      <w:lvlJc w:val="left"/>
      <w:pPr>
        <w:ind w:left="3808" w:hanging="360"/>
      </w:pPr>
    </w:lvl>
    <w:lvl w:ilvl="5" w:tplc="BBCAB4AE" w:tentative="1">
      <w:start w:val="1"/>
      <w:numFmt w:val="lowerRoman"/>
      <w:lvlText w:val="%6."/>
      <w:lvlJc w:val="right"/>
      <w:pPr>
        <w:ind w:left="4528" w:hanging="180"/>
      </w:pPr>
    </w:lvl>
    <w:lvl w:ilvl="6" w:tplc="245C1F98" w:tentative="1">
      <w:start w:val="1"/>
      <w:numFmt w:val="decimal"/>
      <w:lvlText w:val="%7."/>
      <w:lvlJc w:val="left"/>
      <w:pPr>
        <w:ind w:left="5248" w:hanging="360"/>
      </w:pPr>
    </w:lvl>
    <w:lvl w:ilvl="7" w:tplc="5378BA10" w:tentative="1">
      <w:start w:val="1"/>
      <w:numFmt w:val="lowerLetter"/>
      <w:lvlText w:val="%8."/>
      <w:lvlJc w:val="left"/>
      <w:pPr>
        <w:ind w:left="5968" w:hanging="360"/>
      </w:pPr>
    </w:lvl>
    <w:lvl w:ilvl="8" w:tplc="9802EC6C" w:tentative="1">
      <w:start w:val="1"/>
      <w:numFmt w:val="lowerRoman"/>
      <w:lvlText w:val="%9."/>
      <w:lvlJc w:val="right"/>
      <w:pPr>
        <w:ind w:left="6688" w:hanging="180"/>
      </w:pPr>
    </w:lvl>
  </w:abstractNum>
  <w:abstractNum w:abstractNumId="99" w15:restartNumberingAfterBreak="0">
    <w:nsid w:val="23BF109B"/>
    <w:multiLevelType w:val="hybridMultilevel"/>
    <w:tmpl w:val="6BA41482"/>
    <w:lvl w:ilvl="0" w:tplc="3ABEE162">
      <w:start w:val="9"/>
      <w:numFmt w:val="lowerLetter"/>
      <w:lvlText w:val="(%1)"/>
      <w:lvlJc w:val="left"/>
      <w:pPr>
        <w:ind w:left="1386" w:hanging="375"/>
      </w:pPr>
      <w:rPr>
        <w:rFonts w:hint="default"/>
        <w:spacing w:val="-1"/>
        <w:w w:val="108"/>
        <w:lang w:val="en-US" w:eastAsia="en-US" w:bidi="ar-SA"/>
      </w:rPr>
    </w:lvl>
    <w:lvl w:ilvl="1" w:tplc="1CAEADA2">
      <w:start w:val="13"/>
      <w:numFmt w:val="decimal"/>
      <w:lvlText w:val="%2"/>
      <w:lvlJc w:val="left"/>
      <w:pPr>
        <w:ind w:left="3345" w:hanging="275"/>
        <w:jc w:val="right"/>
      </w:pPr>
      <w:rPr>
        <w:rFonts w:hint="default"/>
        <w:w w:val="102"/>
        <w:lang w:val="en-US" w:eastAsia="en-US" w:bidi="ar-SA"/>
      </w:rPr>
    </w:lvl>
    <w:lvl w:ilvl="2" w:tplc="C986B47C">
      <w:start w:val="1"/>
      <w:numFmt w:val="lowerRoman"/>
      <w:lvlText w:val="(%3)"/>
      <w:lvlJc w:val="left"/>
      <w:pPr>
        <w:ind w:left="1989" w:hanging="667"/>
      </w:pPr>
      <w:rPr>
        <w:rFonts w:ascii="Arial" w:eastAsia="Arial" w:hAnsi="Arial" w:cs="Arial" w:hint="default"/>
        <w:b w:val="0"/>
        <w:bCs w:val="0"/>
        <w:i w:val="0"/>
        <w:iCs w:val="0"/>
        <w:color w:val="0F0F0F"/>
        <w:spacing w:val="-1"/>
        <w:w w:val="101"/>
        <w:sz w:val="20"/>
        <w:szCs w:val="20"/>
        <w:lang w:val="en-US" w:eastAsia="en-US" w:bidi="ar-SA"/>
      </w:rPr>
    </w:lvl>
    <w:lvl w:ilvl="3" w:tplc="94B2F362">
      <w:start w:val="1"/>
      <w:numFmt w:val="decimal"/>
      <w:lvlText w:val="(%4)"/>
      <w:lvlJc w:val="left"/>
      <w:pPr>
        <w:ind w:left="2560" w:hanging="579"/>
      </w:pPr>
      <w:rPr>
        <w:rFonts w:ascii="Arial" w:eastAsia="Arial" w:hAnsi="Arial" w:cs="Arial" w:hint="default"/>
        <w:b w:val="0"/>
        <w:bCs w:val="0"/>
        <w:i w:val="0"/>
        <w:iCs w:val="0"/>
        <w:color w:val="0F0F0F"/>
        <w:spacing w:val="-1"/>
        <w:w w:val="103"/>
        <w:sz w:val="20"/>
        <w:szCs w:val="20"/>
        <w:lang w:val="en-US" w:eastAsia="en-US" w:bidi="ar-SA"/>
      </w:rPr>
    </w:lvl>
    <w:lvl w:ilvl="4" w:tplc="B50886D4">
      <w:numFmt w:val="bullet"/>
      <w:lvlText w:val="•"/>
      <w:lvlJc w:val="left"/>
      <w:pPr>
        <w:ind w:left="4463" w:hanging="579"/>
      </w:pPr>
      <w:rPr>
        <w:rFonts w:hint="default"/>
        <w:lang w:val="en-US" w:eastAsia="en-US" w:bidi="ar-SA"/>
      </w:rPr>
    </w:lvl>
    <w:lvl w:ilvl="5" w:tplc="F84AC74A">
      <w:numFmt w:val="bullet"/>
      <w:lvlText w:val="•"/>
      <w:lvlJc w:val="left"/>
      <w:pPr>
        <w:ind w:left="5586" w:hanging="579"/>
      </w:pPr>
      <w:rPr>
        <w:rFonts w:hint="default"/>
        <w:lang w:val="en-US" w:eastAsia="en-US" w:bidi="ar-SA"/>
      </w:rPr>
    </w:lvl>
    <w:lvl w:ilvl="6" w:tplc="D492A550">
      <w:numFmt w:val="bullet"/>
      <w:lvlText w:val="•"/>
      <w:lvlJc w:val="left"/>
      <w:pPr>
        <w:ind w:left="6710" w:hanging="579"/>
      </w:pPr>
      <w:rPr>
        <w:rFonts w:hint="default"/>
        <w:lang w:val="en-US" w:eastAsia="en-US" w:bidi="ar-SA"/>
      </w:rPr>
    </w:lvl>
    <w:lvl w:ilvl="7" w:tplc="56DED6FA">
      <w:numFmt w:val="bullet"/>
      <w:lvlText w:val="•"/>
      <w:lvlJc w:val="left"/>
      <w:pPr>
        <w:ind w:left="7833" w:hanging="579"/>
      </w:pPr>
      <w:rPr>
        <w:rFonts w:hint="default"/>
        <w:lang w:val="en-US" w:eastAsia="en-US" w:bidi="ar-SA"/>
      </w:rPr>
    </w:lvl>
    <w:lvl w:ilvl="8" w:tplc="C8C2508C">
      <w:numFmt w:val="bullet"/>
      <w:lvlText w:val="•"/>
      <w:lvlJc w:val="left"/>
      <w:pPr>
        <w:ind w:left="8957" w:hanging="579"/>
      </w:pPr>
      <w:rPr>
        <w:rFonts w:hint="default"/>
        <w:lang w:val="en-US" w:eastAsia="en-US" w:bidi="ar-SA"/>
      </w:rPr>
    </w:lvl>
  </w:abstractNum>
  <w:abstractNum w:abstractNumId="100" w15:restartNumberingAfterBreak="0">
    <w:nsid w:val="23E6605E"/>
    <w:multiLevelType w:val="hybridMultilevel"/>
    <w:tmpl w:val="E7C615A6"/>
    <w:lvl w:ilvl="0" w:tplc="F8183F7E">
      <w:start w:val="1"/>
      <w:numFmt w:val="decimal"/>
      <w:lvlText w:val="(%1)"/>
      <w:lvlJc w:val="right"/>
      <w:pPr>
        <w:ind w:left="2008" w:hanging="360"/>
      </w:pPr>
      <w:rPr>
        <w:rFonts w:hint="default"/>
      </w:rPr>
    </w:lvl>
    <w:lvl w:ilvl="1" w:tplc="170C91D2" w:tentative="1">
      <w:start w:val="1"/>
      <w:numFmt w:val="lowerLetter"/>
      <w:lvlText w:val="%2."/>
      <w:lvlJc w:val="left"/>
      <w:pPr>
        <w:ind w:left="2728" w:hanging="360"/>
      </w:pPr>
    </w:lvl>
    <w:lvl w:ilvl="2" w:tplc="949A8744" w:tentative="1">
      <w:start w:val="1"/>
      <w:numFmt w:val="lowerRoman"/>
      <w:lvlText w:val="%3."/>
      <w:lvlJc w:val="right"/>
      <w:pPr>
        <w:ind w:left="3448" w:hanging="180"/>
      </w:pPr>
    </w:lvl>
    <w:lvl w:ilvl="3" w:tplc="DEE8FF84" w:tentative="1">
      <w:start w:val="1"/>
      <w:numFmt w:val="decimal"/>
      <w:lvlText w:val="%4."/>
      <w:lvlJc w:val="left"/>
      <w:pPr>
        <w:ind w:left="4168" w:hanging="360"/>
      </w:pPr>
    </w:lvl>
    <w:lvl w:ilvl="4" w:tplc="2354B296" w:tentative="1">
      <w:start w:val="1"/>
      <w:numFmt w:val="lowerLetter"/>
      <w:lvlText w:val="%5."/>
      <w:lvlJc w:val="left"/>
      <w:pPr>
        <w:ind w:left="4888" w:hanging="360"/>
      </w:pPr>
    </w:lvl>
    <w:lvl w:ilvl="5" w:tplc="ADCCF250" w:tentative="1">
      <w:start w:val="1"/>
      <w:numFmt w:val="lowerRoman"/>
      <w:lvlText w:val="%6."/>
      <w:lvlJc w:val="right"/>
      <w:pPr>
        <w:ind w:left="5608" w:hanging="180"/>
      </w:pPr>
    </w:lvl>
    <w:lvl w:ilvl="6" w:tplc="9516F812" w:tentative="1">
      <w:start w:val="1"/>
      <w:numFmt w:val="decimal"/>
      <w:lvlText w:val="%7."/>
      <w:lvlJc w:val="left"/>
      <w:pPr>
        <w:ind w:left="6328" w:hanging="360"/>
      </w:pPr>
    </w:lvl>
    <w:lvl w:ilvl="7" w:tplc="510CA18E" w:tentative="1">
      <w:start w:val="1"/>
      <w:numFmt w:val="lowerLetter"/>
      <w:lvlText w:val="%8."/>
      <w:lvlJc w:val="left"/>
      <w:pPr>
        <w:ind w:left="7048" w:hanging="360"/>
      </w:pPr>
    </w:lvl>
    <w:lvl w:ilvl="8" w:tplc="2DEABD24" w:tentative="1">
      <w:start w:val="1"/>
      <w:numFmt w:val="lowerRoman"/>
      <w:lvlText w:val="%9."/>
      <w:lvlJc w:val="right"/>
      <w:pPr>
        <w:ind w:left="7768" w:hanging="180"/>
      </w:pPr>
    </w:lvl>
  </w:abstractNum>
  <w:abstractNum w:abstractNumId="101" w15:restartNumberingAfterBreak="0">
    <w:nsid w:val="23FD5D2C"/>
    <w:multiLevelType w:val="hybridMultilevel"/>
    <w:tmpl w:val="8068AC2E"/>
    <w:lvl w:ilvl="0" w:tplc="CE0AF264">
      <w:start w:val="1"/>
      <w:numFmt w:val="lowerRoman"/>
      <w:lvlText w:val="(%1)"/>
      <w:lvlJc w:val="center"/>
      <w:pPr>
        <w:ind w:left="5039" w:hanging="360"/>
      </w:pPr>
      <w:rPr>
        <w:rFonts w:hint="default"/>
      </w:rPr>
    </w:lvl>
    <w:lvl w:ilvl="1" w:tplc="8558FDF8">
      <w:start w:val="1"/>
      <w:numFmt w:val="decimal"/>
      <w:lvlText w:val="(%2)"/>
      <w:lvlJc w:val="left"/>
      <w:pPr>
        <w:ind w:left="5969" w:hanging="570"/>
      </w:pPr>
      <w:rPr>
        <w:rFonts w:hint="default"/>
      </w:rPr>
    </w:lvl>
    <w:lvl w:ilvl="2" w:tplc="BC6646F4" w:tentative="1">
      <w:start w:val="1"/>
      <w:numFmt w:val="lowerRoman"/>
      <w:lvlText w:val="%3."/>
      <w:lvlJc w:val="right"/>
      <w:pPr>
        <w:ind w:left="6479" w:hanging="180"/>
      </w:pPr>
    </w:lvl>
    <w:lvl w:ilvl="3" w:tplc="7BD2C82E" w:tentative="1">
      <w:start w:val="1"/>
      <w:numFmt w:val="decimal"/>
      <w:lvlText w:val="%4."/>
      <w:lvlJc w:val="left"/>
      <w:pPr>
        <w:ind w:left="7199" w:hanging="360"/>
      </w:pPr>
    </w:lvl>
    <w:lvl w:ilvl="4" w:tplc="212E6CF6" w:tentative="1">
      <w:start w:val="1"/>
      <w:numFmt w:val="lowerLetter"/>
      <w:lvlText w:val="%5."/>
      <w:lvlJc w:val="left"/>
      <w:pPr>
        <w:ind w:left="7919" w:hanging="360"/>
      </w:pPr>
    </w:lvl>
    <w:lvl w:ilvl="5" w:tplc="B1463D1C" w:tentative="1">
      <w:start w:val="1"/>
      <w:numFmt w:val="lowerRoman"/>
      <w:lvlText w:val="%6."/>
      <w:lvlJc w:val="right"/>
      <w:pPr>
        <w:ind w:left="8639" w:hanging="180"/>
      </w:pPr>
    </w:lvl>
    <w:lvl w:ilvl="6" w:tplc="E8B4C660" w:tentative="1">
      <w:start w:val="1"/>
      <w:numFmt w:val="decimal"/>
      <w:lvlText w:val="%7."/>
      <w:lvlJc w:val="left"/>
      <w:pPr>
        <w:ind w:left="9359" w:hanging="360"/>
      </w:pPr>
    </w:lvl>
    <w:lvl w:ilvl="7" w:tplc="01B28AC6" w:tentative="1">
      <w:start w:val="1"/>
      <w:numFmt w:val="lowerLetter"/>
      <w:lvlText w:val="%8."/>
      <w:lvlJc w:val="left"/>
      <w:pPr>
        <w:ind w:left="10079" w:hanging="360"/>
      </w:pPr>
    </w:lvl>
    <w:lvl w:ilvl="8" w:tplc="500EBED0" w:tentative="1">
      <w:start w:val="1"/>
      <w:numFmt w:val="lowerRoman"/>
      <w:lvlText w:val="%9."/>
      <w:lvlJc w:val="right"/>
      <w:pPr>
        <w:ind w:left="10799" w:hanging="180"/>
      </w:pPr>
    </w:lvl>
  </w:abstractNum>
  <w:abstractNum w:abstractNumId="102" w15:restartNumberingAfterBreak="0">
    <w:nsid w:val="24034121"/>
    <w:multiLevelType w:val="hybridMultilevel"/>
    <w:tmpl w:val="8068AC2E"/>
    <w:lvl w:ilvl="0" w:tplc="76E0DBA2">
      <w:start w:val="1"/>
      <w:numFmt w:val="lowerRoman"/>
      <w:lvlText w:val="(%1)"/>
      <w:lvlJc w:val="center"/>
      <w:pPr>
        <w:ind w:left="928" w:hanging="360"/>
      </w:pPr>
      <w:rPr>
        <w:rFonts w:hint="default"/>
      </w:rPr>
    </w:lvl>
    <w:lvl w:ilvl="1" w:tplc="8C949F5C">
      <w:start w:val="1"/>
      <w:numFmt w:val="decimal"/>
      <w:lvlText w:val="(%2)"/>
      <w:lvlJc w:val="left"/>
      <w:pPr>
        <w:ind w:left="1858" w:hanging="570"/>
      </w:pPr>
      <w:rPr>
        <w:rFonts w:hint="default"/>
      </w:rPr>
    </w:lvl>
    <w:lvl w:ilvl="2" w:tplc="09B85490" w:tentative="1">
      <w:start w:val="1"/>
      <w:numFmt w:val="lowerRoman"/>
      <w:lvlText w:val="%3."/>
      <w:lvlJc w:val="right"/>
      <w:pPr>
        <w:ind w:left="2368" w:hanging="180"/>
      </w:pPr>
    </w:lvl>
    <w:lvl w:ilvl="3" w:tplc="6D666FEE" w:tentative="1">
      <w:start w:val="1"/>
      <w:numFmt w:val="decimal"/>
      <w:lvlText w:val="%4."/>
      <w:lvlJc w:val="left"/>
      <w:pPr>
        <w:ind w:left="3088" w:hanging="360"/>
      </w:pPr>
    </w:lvl>
    <w:lvl w:ilvl="4" w:tplc="574EA7E6" w:tentative="1">
      <w:start w:val="1"/>
      <w:numFmt w:val="lowerLetter"/>
      <w:lvlText w:val="%5."/>
      <w:lvlJc w:val="left"/>
      <w:pPr>
        <w:ind w:left="3808" w:hanging="360"/>
      </w:pPr>
    </w:lvl>
    <w:lvl w:ilvl="5" w:tplc="B440A2B0" w:tentative="1">
      <w:start w:val="1"/>
      <w:numFmt w:val="lowerRoman"/>
      <w:lvlText w:val="%6."/>
      <w:lvlJc w:val="right"/>
      <w:pPr>
        <w:ind w:left="4528" w:hanging="180"/>
      </w:pPr>
    </w:lvl>
    <w:lvl w:ilvl="6" w:tplc="C5E45EAC" w:tentative="1">
      <w:start w:val="1"/>
      <w:numFmt w:val="decimal"/>
      <w:lvlText w:val="%7."/>
      <w:lvlJc w:val="left"/>
      <w:pPr>
        <w:ind w:left="5248" w:hanging="360"/>
      </w:pPr>
    </w:lvl>
    <w:lvl w:ilvl="7" w:tplc="4F02815E" w:tentative="1">
      <w:start w:val="1"/>
      <w:numFmt w:val="lowerLetter"/>
      <w:lvlText w:val="%8."/>
      <w:lvlJc w:val="left"/>
      <w:pPr>
        <w:ind w:left="5968" w:hanging="360"/>
      </w:pPr>
    </w:lvl>
    <w:lvl w:ilvl="8" w:tplc="7832BA98" w:tentative="1">
      <w:start w:val="1"/>
      <w:numFmt w:val="lowerRoman"/>
      <w:lvlText w:val="%9."/>
      <w:lvlJc w:val="right"/>
      <w:pPr>
        <w:ind w:left="6688" w:hanging="180"/>
      </w:pPr>
    </w:lvl>
  </w:abstractNum>
  <w:abstractNum w:abstractNumId="103" w15:restartNumberingAfterBreak="0">
    <w:nsid w:val="24575A77"/>
    <w:multiLevelType w:val="hybridMultilevel"/>
    <w:tmpl w:val="4C4A07C6"/>
    <w:lvl w:ilvl="0" w:tplc="B5DEBDCC">
      <w:start w:val="1"/>
      <w:numFmt w:val="lowerLetter"/>
      <w:lvlText w:val="(%1)"/>
      <w:lvlJc w:val="right"/>
      <w:pPr>
        <w:ind w:left="720" w:hanging="360"/>
      </w:pPr>
      <w:rPr>
        <w:rFonts w:hint="default"/>
      </w:rPr>
    </w:lvl>
    <w:lvl w:ilvl="1" w:tplc="EB20D022">
      <w:start w:val="1"/>
      <w:numFmt w:val="lowerLetter"/>
      <w:lvlText w:val="%2."/>
      <w:lvlJc w:val="left"/>
      <w:pPr>
        <w:ind w:left="1440" w:hanging="360"/>
      </w:pPr>
    </w:lvl>
    <w:lvl w:ilvl="2" w:tplc="30E8828E" w:tentative="1">
      <w:start w:val="1"/>
      <w:numFmt w:val="lowerRoman"/>
      <w:lvlText w:val="%3."/>
      <w:lvlJc w:val="right"/>
      <w:pPr>
        <w:ind w:left="2160" w:hanging="180"/>
      </w:pPr>
    </w:lvl>
    <w:lvl w:ilvl="3" w:tplc="EAA8E0C6" w:tentative="1">
      <w:start w:val="1"/>
      <w:numFmt w:val="decimal"/>
      <w:lvlText w:val="%4."/>
      <w:lvlJc w:val="left"/>
      <w:pPr>
        <w:ind w:left="2880" w:hanging="360"/>
      </w:pPr>
    </w:lvl>
    <w:lvl w:ilvl="4" w:tplc="89FC3318" w:tentative="1">
      <w:start w:val="1"/>
      <w:numFmt w:val="lowerLetter"/>
      <w:lvlText w:val="%5."/>
      <w:lvlJc w:val="left"/>
      <w:pPr>
        <w:ind w:left="3600" w:hanging="360"/>
      </w:pPr>
    </w:lvl>
    <w:lvl w:ilvl="5" w:tplc="82102EB4" w:tentative="1">
      <w:start w:val="1"/>
      <w:numFmt w:val="lowerRoman"/>
      <w:lvlText w:val="%6."/>
      <w:lvlJc w:val="right"/>
      <w:pPr>
        <w:ind w:left="4320" w:hanging="180"/>
      </w:pPr>
    </w:lvl>
    <w:lvl w:ilvl="6" w:tplc="06680820" w:tentative="1">
      <w:start w:val="1"/>
      <w:numFmt w:val="decimal"/>
      <w:lvlText w:val="%7."/>
      <w:lvlJc w:val="left"/>
      <w:pPr>
        <w:ind w:left="5040" w:hanging="360"/>
      </w:pPr>
    </w:lvl>
    <w:lvl w:ilvl="7" w:tplc="13DC227E" w:tentative="1">
      <w:start w:val="1"/>
      <w:numFmt w:val="lowerLetter"/>
      <w:lvlText w:val="%8."/>
      <w:lvlJc w:val="left"/>
      <w:pPr>
        <w:ind w:left="5760" w:hanging="360"/>
      </w:pPr>
    </w:lvl>
    <w:lvl w:ilvl="8" w:tplc="AA0617C6" w:tentative="1">
      <w:start w:val="1"/>
      <w:numFmt w:val="lowerRoman"/>
      <w:lvlText w:val="%9."/>
      <w:lvlJc w:val="right"/>
      <w:pPr>
        <w:ind w:left="6480" w:hanging="180"/>
      </w:pPr>
    </w:lvl>
  </w:abstractNum>
  <w:abstractNum w:abstractNumId="104" w15:restartNumberingAfterBreak="0">
    <w:nsid w:val="24A17F6F"/>
    <w:multiLevelType w:val="hybridMultilevel"/>
    <w:tmpl w:val="8068AC2E"/>
    <w:lvl w:ilvl="0" w:tplc="B5B8D8EC">
      <w:start w:val="1"/>
      <w:numFmt w:val="lowerRoman"/>
      <w:lvlText w:val="(%1)"/>
      <w:lvlJc w:val="center"/>
      <w:pPr>
        <w:ind w:left="928" w:hanging="360"/>
      </w:pPr>
      <w:rPr>
        <w:rFonts w:hint="default"/>
      </w:rPr>
    </w:lvl>
    <w:lvl w:ilvl="1" w:tplc="529C9540">
      <w:start w:val="1"/>
      <w:numFmt w:val="decimal"/>
      <w:lvlText w:val="(%2)"/>
      <w:lvlJc w:val="left"/>
      <w:pPr>
        <w:ind w:left="1858" w:hanging="570"/>
      </w:pPr>
      <w:rPr>
        <w:rFonts w:hint="default"/>
      </w:rPr>
    </w:lvl>
    <w:lvl w:ilvl="2" w:tplc="3C46C0B0" w:tentative="1">
      <w:start w:val="1"/>
      <w:numFmt w:val="lowerRoman"/>
      <w:lvlText w:val="%3."/>
      <w:lvlJc w:val="right"/>
      <w:pPr>
        <w:ind w:left="2368" w:hanging="180"/>
      </w:pPr>
    </w:lvl>
    <w:lvl w:ilvl="3" w:tplc="B1B27C7A" w:tentative="1">
      <w:start w:val="1"/>
      <w:numFmt w:val="decimal"/>
      <w:lvlText w:val="%4."/>
      <w:lvlJc w:val="left"/>
      <w:pPr>
        <w:ind w:left="3088" w:hanging="360"/>
      </w:pPr>
    </w:lvl>
    <w:lvl w:ilvl="4" w:tplc="F4AC210E" w:tentative="1">
      <w:start w:val="1"/>
      <w:numFmt w:val="lowerLetter"/>
      <w:lvlText w:val="%5."/>
      <w:lvlJc w:val="left"/>
      <w:pPr>
        <w:ind w:left="3808" w:hanging="360"/>
      </w:pPr>
    </w:lvl>
    <w:lvl w:ilvl="5" w:tplc="8A72A2E0" w:tentative="1">
      <w:start w:val="1"/>
      <w:numFmt w:val="lowerRoman"/>
      <w:lvlText w:val="%6."/>
      <w:lvlJc w:val="right"/>
      <w:pPr>
        <w:ind w:left="4528" w:hanging="180"/>
      </w:pPr>
    </w:lvl>
    <w:lvl w:ilvl="6" w:tplc="FDF8D7D0" w:tentative="1">
      <w:start w:val="1"/>
      <w:numFmt w:val="decimal"/>
      <w:lvlText w:val="%7."/>
      <w:lvlJc w:val="left"/>
      <w:pPr>
        <w:ind w:left="5248" w:hanging="360"/>
      </w:pPr>
    </w:lvl>
    <w:lvl w:ilvl="7" w:tplc="E3EA4DA8" w:tentative="1">
      <w:start w:val="1"/>
      <w:numFmt w:val="lowerLetter"/>
      <w:lvlText w:val="%8."/>
      <w:lvlJc w:val="left"/>
      <w:pPr>
        <w:ind w:left="5968" w:hanging="360"/>
      </w:pPr>
    </w:lvl>
    <w:lvl w:ilvl="8" w:tplc="B2CE1CF2" w:tentative="1">
      <w:start w:val="1"/>
      <w:numFmt w:val="lowerRoman"/>
      <w:lvlText w:val="%9."/>
      <w:lvlJc w:val="right"/>
      <w:pPr>
        <w:ind w:left="6688" w:hanging="180"/>
      </w:pPr>
    </w:lvl>
  </w:abstractNum>
  <w:abstractNum w:abstractNumId="105" w15:restartNumberingAfterBreak="0">
    <w:nsid w:val="276C0AD9"/>
    <w:multiLevelType w:val="hybridMultilevel"/>
    <w:tmpl w:val="B3B82950"/>
    <w:lvl w:ilvl="0" w:tplc="DE145E8A">
      <w:start w:val="1"/>
      <w:numFmt w:val="lowerRoman"/>
      <w:lvlText w:val="(%1)"/>
      <w:lvlJc w:val="left"/>
      <w:pPr>
        <w:ind w:left="1440" w:hanging="360"/>
      </w:pPr>
      <w:rPr>
        <w:rFonts w:hint="default"/>
      </w:rPr>
    </w:lvl>
    <w:lvl w:ilvl="1" w:tplc="59C43618" w:tentative="1">
      <w:start w:val="1"/>
      <w:numFmt w:val="lowerLetter"/>
      <w:lvlText w:val="%2."/>
      <w:lvlJc w:val="left"/>
      <w:pPr>
        <w:ind w:left="2160" w:hanging="360"/>
      </w:pPr>
    </w:lvl>
    <w:lvl w:ilvl="2" w:tplc="A850AFB0" w:tentative="1">
      <w:start w:val="1"/>
      <w:numFmt w:val="lowerRoman"/>
      <w:lvlText w:val="%3."/>
      <w:lvlJc w:val="right"/>
      <w:pPr>
        <w:ind w:left="2880" w:hanging="180"/>
      </w:pPr>
    </w:lvl>
    <w:lvl w:ilvl="3" w:tplc="656EA8CE" w:tentative="1">
      <w:start w:val="1"/>
      <w:numFmt w:val="decimal"/>
      <w:lvlText w:val="%4."/>
      <w:lvlJc w:val="left"/>
      <w:pPr>
        <w:ind w:left="3600" w:hanging="360"/>
      </w:pPr>
    </w:lvl>
    <w:lvl w:ilvl="4" w:tplc="7154436C" w:tentative="1">
      <w:start w:val="1"/>
      <w:numFmt w:val="lowerLetter"/>
      <w:lvlText w:val="%5."/>
      <w:lvlJc w:val="left"/>
      <w:pPr>
        <w:ind w:left="4320" w:hanging="360"/>
      </w:pPr>
    </w:lvl>
    <w:lvl w:ilvl="5" w:tplc="F844F0BA" w:tentative="1">
      <w:start w:val="1"/>
      <w:numFmt w:val="lowerRoman"/>
      <w:lvlText w:val="%6."/>
      <w:lvlJc w:val="right"/>
      <w:pPr>
        <w:ind w:left="5040" w:hanging="180"/>
      </w:pPr>
    </w:lvl>
    <w:lvl w:ilvl="6" w:tplc="B4243BC2" w:tentative="1">
      <w:start w:val="1"/>
      <w:numFmt w:val="decimal"/>
      <w:lvlText w:val="%7."/>
      <w:lvlJc w:val="left"/>
      <w:pPr>
        <w:ind w:left="5760" w:hanging="360"/>
      </w:pPr>
    </w:lvl>
    <w:lvl w:ilvl="7" w:tplc="EB7A5672" w:tentative="1">
      <w:start w:val="1"/>
      <w:numFmt w:val="lowerLetter"/>
      <w:lvlText w:val="%8."/>
      <w:lvlJc w:val="left"/>
      <w:pPr>
        <w:ind w:left="6480" w:hanging="360"/>
      </w:pPr>
    </w:lvl>
    <w:lvl w:ilvl="8" w:tplc="E7C04E66" w:tentative="1">
      <w:start w:val="1"/>
      <w:numFmt w:val="lowerRoman"/>
      <w:lvlText w:val="%9."/>
      <w:lvlJc w:val="right"/>
      <w:pPr>
        <w:ind w:left="7200" w:hanging="180"/>
      </w:pPr>
    </w:lvl>
  </w:abstractNum>
  <w:abstractNum w:abstractNumId="106" w15:restartNumberingAfterBreak="0">
    <w:nsid w:val="278E2A10"/>
    <w:multiLevelType w:val="hybridMultilevel"/>
    <w:tmpl w:val="8068AC2E"/>
    <w:lvl w:ilvl="0" w:tplc="468CC6A4">
      <w:start w:val="1"/>
      <w:numFmt w:val="lowerRoman"/>
      <w:lvlText w:val="(%1)"/>
      <w:lvlJc w:val="center"/>
      <w:pPr>
        <w:ind w:left="928" w:hanging="360"/>
      </w:pPr>
      <w:rPr>
        <w:rFonts w:hint="default"/>
      </w:rPr>
    </w:lvl>
    <w:lvl w:ilvl="1" w:tplc="3C2274D2">
      <w:start w:val="1"/>
      <w:numFmt w:val="decimal"/>
      <w:lvlText w:val="(%2)"/>
      <w:lvlJc w:val="left"/>
      <w:pPr>
        <w:ind w:left="1858" w:hanging="570"/>
      </w:pPr>
      <w:rPr>
        <w:rFonts w:hint="default"/>
      </w:rPr>
    </w:lvl>
    <w:lvl w:ilvl="2" w:tplc="235AA95E" w:tentative="1">
      <w:start w:val="1"/>
      <w:numFmt w:val="lowerRoman"/>
      <w:lvlText w:val="%3."/>
      <w:lvlJc w:val="right"/>
      <w:pPr>
        <w:ind w:left="2368" w:hanging="180"/>
      </w:pPr>
    </w:lvl>
    <w:lvl w:ilvl="3" w:tplc="1FF8F586" w:tentative="1">
      <w:start w:val="1"/>
      <w:numFmt w:val="decimal"/>
      <w:lvlText w:val="%4."/>
      <w:lvlJc w:val="left"/>
      <w:pPr>
        <w:ind w:left="3088" w:hanging="360"/>
      </w:pPr>
    </w:lvl>
    <w:lvl w:ilvl="4" w:tplc="BB683C62" w:tentative="1">
      <w:start w:val="1"/>
      <w:numFmt w:val="lowerLetter"/>
      <w:lvlText w:val="%5."/>
      <w:lvlJc w:val="left"/>
      <w:pPr>
        <w:ind w:left="3808" w:hanging="360"/>
      </w:pPr>
    </w:lvl>
    <w:lvl w:ilvl="5" w:tplc="F8F45E36" w:tentative="1">
      <w:start w:val="1"/>
      <w:numFmt w:val="lowerRoman"/>
      <w:lvlText w:val="%6."/>
      <w:lvlJc w:val="right"/>
      <w:pPr>
        <w:ind w:left="4528" w:hanging="180"/>
      </w:pPr>
    </w:lvl>
    <w:lvl w:ilvl="6" w:tplc="C3BC8414" w:tentative="1">
      <w:start w:val="1"/>
      <w:numFmt w:val="decimal"/>
      <w:lvlText w:val="%7."/>
      <w:lvlJc w:val="left"/>
      <w:pPr>
        <w:ind w:left="5248" w:hanging="360"/>
      </w:pPr>
    </w:lvl>
    <w:lvl w:ilvl="7" w:tplc="8C3C6DD6" w:tentative="1">
      <w:start w:val="1"/>
      <w:numFmt w:val="lowerLetter"/>
      <w:lvlText w:val="%8."/>
      <w:lvlJc w:val="left"/>
      <w:pPr>
        <w:ind w:left="5968" w:hanging="360"/>
      </w:pPr>
    </w:lvl>
    <w:lvl w:ilvl="8" w:tplc="1C9A8B34" w:tentative="1">
      <w:start w:val="1"/>
      <w:numFmt w:val="lowerRoman"/>
      <w:lvlText w:val="%9."/>
      <w:lvlJc w:val="right"/>
      <w:pPr>
        <w:ind w:left="6688" w:hanging="180"/>
      </w:pPr>
    </w:lvl>
  </w:abstractNum>
  <w:abstractNum w:abstractNumId="107" w15:restartNumberingAfterBreak="0">
    <w:nsid w:val="2798208A"/>
    <w:multiLevelType w:val="hybridMultilevel"/>
    <w:tmpl w:val="06CE5DA8"/>
    <w:lvl w:ilvl="0" w:tplc="15523A26">
      <w:start w:val="1"/>
      <w:numFmt w:val="decimal"/>
      <w:lvlText w:val="(%1)"/>
      <w:lvlJc w:val="left"/>
      <w:pPr>
        <w:ind w:left="1562" w:hanging="570"/>
      </w:pPr>
      <w:rPr>
        <w:rFonts w:hint="default"/>
      </w:rPr>
    </w:lvl>
    <w:lvl w:ilvl="1" w:tplc="4058CD3A" w:tentative="1">
      <w:start w:val="1"/>
      <w:numFmt w:val="lowerLetter"/>
      <w:lvlText w:val="%2."/>
      <w:lvlJc w:val="left"/>
      <w:pPr>
        <w:ind w:left="1440" w:hanging="360"/>
      </w:pPr>
    </w:lvl>
    <w:lvl w:ilvl="2" w:tplc="A5D8BDB8" w:tentative="1">
      <w:start w:val="1"/>
      <w:numFmt w:val="lowerRoman"/>
      <w:lvlText w:val="%3."/>
      <w:lvlJc w:val="right"/>
      <w:pPr>
        <w:ind w:left="2160" w:hanging="180"/>
      </w:pPr>
    </w:lvl>
    <w:lvl w:ilvl="3" w:tplc="DF241552" w:tentative="1">
      <w:start w:val="1"/>
      <w:numFmt w:val="decimal"/>
      <w:lvlText w:val="%4."/>
      <w:lvlJc w:val="left"/>
      <w:pPr>
        <w:ind w:left="2880" w:hanging="360"/>
      </w:pPr>
    </w:lvl>
    <w:lvl w:ilvl="4" w:tplc="697AC420" w:tentative="1">
      <w:start w:val="1"/>
      <w:numFmt w:val="lowerLetter"/>
      <w:lvlText w:val="%5."/>
      <w:lvlJc w:val="left"/>
      <w:pPr>
        <w:ind w:left="3600" w:hanging="360"/>
      </w:pPr>
    </w:lvl>
    <w:lvl w:ilvl="5" w:tplc="B4A82FEE" w:tentative="1">
      <w:start w:val="1"/>
      <w:numFmt w:val="lowerRoman"/>
      <w:lvlText w:val="%6."/>
      <w:lvlJc w:val="right"/>
      <w:pPr>
        <w:ind w:left="4320" w:hanging="180"/>
      </w:pPr>
    </w:lvl>
    <w:lvl w:ilvl="6" w:tplc="2DD2619C" w:tentative="1">
      <w:start w:val="1"/>
      <w:numFmt w:val="decimal"/>
      <w:lvlText w:val="%7."/>
      <w:lvlJc w:val="left"/>
      <w:pPr>
        <w:ind w:left="5040" w:hanging="360"/>
      </w:pPr>
    </w:lvl>
    <w:lvl w:ilvl="7" w:tplc="3A484332" w:tentative="1">
      <w:start w:val="1"/>
      <w:numFmt w:val="lowerLetter"/>
      <w:lvlText w:val="%8."/>
      <w:lvlJc w:val="left"/>
      <w:pPr>
        <w:ind w:left="5760" w:hanging="360"/>
      </w:pPr>
    </w:lvl>
    <w:lvl w:ilvl="8" w:tplc="563E181E" w:tentative="1">
      <w:start w:val="1"/>
      <w:numFmt w:val="lowerRoman"/>
      <w:lvlText w:val="%9."/>
      <w:lvlJc w:val="right"/>
      <w:pPr>
        <w:ind w:left="6480" w:hanging="180"/>
      </w:pPr>
    </w:lvl>
  </w:abstractNum>
  <w:abstractNum w:abstractNumId="108" w15:restartNumberingAfterBreak="0">
    <w:nsid w:val="27FE7DDD"/>
    <w:multiLevelType w:val="hybridMultilevel"/>
    <w:tmpl w:val="442E1A1C"/>
    <w:lvl w:ilvl="0" w:tplc="A846F3B4">
      <w:start w:val="1"/>
      <w:numFmt w:val="decimal"/>
      <w:lvlText w:val="(%1)"/>
      <w:lvlJc w:val="right"/>
      <w:pPr>
        <w:ind w:left="1598" w:hanging="180"/>
      </w:pPr>
      <w:rPr>
        <w:rFonts w:hint="default"/>
      </w:rPr>
    </w:lvl>
    <w:lvl w:ilvl="1" w:tplc="F682A50C" w:tentative="1">
      <w:start w:val="1"/>
      <w:numFmt w:val="lowerLetter"/>
      <w:lvlText w:val="%2."/>
      <w:lvlJc w:val="left"/>
      <w:pPr>
        <w:ind w:left="1298" w:hanging="360"/>
      </w:pPr>
    </w:lvl>
    <w:lvl w:ilvl="2" w:tplc="59F0D56A" w:tentative="1">
      <w:start w:val="1"/>
      <w:numFmt w:val="lowerRoman"/>
      <w:lvlText w:val="%3."/>
      <w:lvlJc w:val="right"/>
      <w:pPr>
        <w:ind w:left="2018" w:hanging="180"/>
      </w:pPr>
    </w:lvl>
    <w:lvl w:ilvl="3" w:tplc="CEF04E54" w:tentative="1">
      <w:start w:val="1"/>
      <w:numFmt w:val="decimal"/>
      <w:lvlText w:val="%4."/>
      <w:lvlJc w:val="left"/>
      <w:pPr>
        <w:ind w:left="2738" w:hanging="360"/>
      </w:pPr>
    </w:lvl>
    <w:lvl w:ilvl="4" w:tplc="50F2D78A" w:tentative="1">
      <w:start w:val="1"/>
      <w:numFmt w:val="lowerLetter"/>
      <w:lvlText w:val="%5."/>
      <w:lvlJc w:val="left"/>
      <w:pPr>
        <w:ind w:left="3458" w:hanging="360"/>
      </w:pPr>
    </w:lvl>
    <w:lvl w:ilvl="5" w:tplc="6FBE6DF0" w:tentative="1">
      <w:start w:val="1"/>
      <w:numFmt w:val="lowerRoman"/>
      <w:lvlText w:val="%6."/>
      <w:lvlJc w:val="right"/>
      <w:pPr>
        <w:ind w:left="4178" w:hanging="180"/>
      </w:pPr>
    </w:lvl>
    <w:lvl w:ilvl="6" w:tplc="F68E6522" w:tentative="1">
      <w:start w:val="1"/>
      <w:numFmt w:val="decimal"/>
      <w:lvlText w:val="%7."/>
      <w:lvlJc w:val="left"/>
      <w:pPr>
        <w:ind w:left="4898" w:hanging="360"/>
      </w:pPr>
    </w:lvl>
    <w:lvl w:ilvl="7" w:tplc="48180D54" w:tentative="1">
      <w:start w:val="1"/>
      <w:numFmt w:val="lowerLetter"/>
      <w:lvlText w:val="%8."/>
      <w:lvlJc w:val="left"/>
      <w:pPr>
        <w:ind w:left="5618" w:hanging="360"/>
      </w:pPr>
    </w:lvl>
    <w:lvl w:ilvl="8" w:tplc="D65290BA" w:tentative="1">
      <w:start w:val="1"/>
      <w:numFmt w:val="lowerRoman"/>
      <w:lvlText w:val="%9."/>
      <w:lvlJc w:val="right"/>
      <w:pPr>
        <w:ind w:left="6338" w:hanging="180"/>
      </w:pPr>
    </w:lvl>
  </w:abstractNum>
  <w:abstractNum w:abstractNumId="109" w15:restartNumberingAfterBreak="0">
    <w:nsid w:val="287716E4"/>
    <w:multiLevelType w:val="hybridMultilevel"/>
    <w:tmpl w:val="AD58766A"/>
    <w:lvl w:ilvl="0" w:tplc="0EF87F78">
      <w:start w:val="1"/>
      <w:numFmt w:val="decimal"/>
      <w:lvlText w:val="(%1)"/>
      <w:lvlJc w:val="left"/>
      <w:pPr>
        <w:ind w:left="1562" w:hanging="570"/>
      </w:pPr>
      <w:rPr>
        <w:rFonts w:hint="default"/>
      </w:rPr>
    </w:lvl>
    <w:lvl w:ilvl="1" w:tplc="8D2A2A72" w:tentative="1">
      <w:start w:val="1"/>
      <w:numFmt w:val="lowerLetter"/>
      <w:lvlText w:val="%2."/>
      <w:lvlJc w:val="left"/>
      <w:pPr>
        <w:ind w:left="1440" w:hanging="360"/>
      </w:pPr>
    </w:lvl>
    <w:lvl w:ilvl="2" w:tplc="BB54235E" w:tentative="1">
      <w:start w:val="1"/>
      <w:numFmt w:val="lowerRoman"/>
      <w:lvlText w:val="%3."/>
      <w:lvlJc w:val="right"/>
      <w:pPr>
        <w:ind w:left="2160" w:hanging="180"/>
      </w:pPr>
    </w:lvl>
    <w:lvl w:ilvl="3" w:tplc="400A149E" w:tentative="1">
      <w:start w:val="1"/>
      <w:numFmt w:val="decimal"/>
      <w:lvlText w:val="%4."/>
      <w:lvlJc w:val="left"/>
      <w:pPr>
        <w:ind w:left="2880" w:hanging="360"/>
      </w:pPr>
    </w:lvl>
    <w:lvl w:ilvl="4" w:tplc="49E8D418" w:tentative="1">
      <w:start w:val="1"/>
      <w:numFmt w:val="lowerLetter"/>
      <w:lvlText w:val="%5."/>
      <w:lvlJc w:val="left"/>
      <w:pPr>
        <w:ind w:left="3600" w:hanging="360"/>
      </w:pPr>
    </w:lvl>
    <w:lvl w:ilvl="5" w:tplc="533A3EA8" w:tentative="1">
      <w:start w:val="1"/>
      <w:numFmt w:val="lowerRoman"/>
      <w:lvlText w:val="%6."/>
      <w:lvlJc w:val="right"/>
      <w:pPr>
        <w:ind w:left="4320" w:hanging="180"/>
      </w:pPr>
    </w:lvl>
    <w:lvl w:ilvl="6" w:tplc="3AB0EB42" w:tentative="1">
      <w:start w:val="1"/>
      <w:numFmt w:val="decimal"/>
      <w:lvlText w:val="%7."/>
      <w:lvlJc w:val="left"/>
      <w:pPr>
        <w:ind w:left="5040" w:hanging="360"/>
      </w:pPr>
    </w:lvl>
    <w:lvl w:ilvl="7" w:tplc="D40691AE" w:tentative="1">
      <w:start w:val="1"/>
      <w:numFmt w:val="lowerLetter"/>
      <w:lvlText w:val="%8."/>
      <w:lvlJc w:val="left"/>
      <w:pPr>
        <w:ind w:left="5760" w:hanging="360"/>
      </w:pPr>
    </w:lvl>
    <w:lvl w:ilvl="8" w:tplc="56428898" w:tentative="1">
      <w:start w:val="1"/>
      <w:numFmt w:val="lowerRoman"/>
      <w:lvlText w:val="%9."/>
      <w:lvlJc w:val="right"/>
      <w:pPr>
        <w:ind w:left="6480" w:hanging="180"/>
      </w:pPr>
    </w:lvl>
  </w:abstractNum>
  <w:abstractNum w:abstractNumId="110" w15:restartNumberingAfterBreak="0">
    <w:nsid w:val="289A6012"/>
    <w:multiLevelType w:val="hybridMultilevel"/>
    <w:tmpl w:val="8068AC2E"/>
    <w:lvl w:ilvl="0" w:tplc="860ACBB0">
      <w:start w:val="1"/>
      <w:numFmt w:val="lowerRoman"/>
      <w:lvlText w:val="(%1)"/>
      <w:lvlJc w:val="center"/>
      <w:pPr>
        <w:ind w:left="928" w:hanging="360"/>
      </w:pPr>
      <w:rPr>
        <w:rFonts w:hint="default"/>
      </w:rPr>
    </w:lvl>
    <w:lvl w:ilvl="1" w:tplc="A85A38FE">
      <w:start w:val="1"/>
      <w:numFmt w:val="decimal"/>
      <w:lvlText w:val="(%2)"/>
      <w:lvlJc w:val="left"/>
      <w:pPr>
        <w:ind w:left="1858" w:hanging="570"/>
      </w:pPr>
      <w:rPr>
        <w:rFonts w:hint="default"/>
      </w:rPr>
    </w:lvl>
    <w:lvl w:ilvl="2" w:tplc="BBE61ECA" w:tentative="1">
      <w:start w:val="1"/>
      <w:numFmt w:val="lowerRoman"/>
      <w:lvlText w:val="%3."/>
      <w:lvlJc w:val="right"/>
      <w:pPr>
        <w:ind w:left="2368" w:hanging="180"/>
      </w:pPr>
    </w:lvl>
    <w:lvl w:ilvl="3" w:tplc="89B0BF1A" w:tentative="1">
      <w:start w:val="1"/>
      <w:numFmt w:val="decimal"/>
      <w:lvlText w:val="%4."/>
      <w:lvlJc w:val="left"/>
      <w:pPr>
        <w:ind w:left="3088" w:hanging="360"/>
      </w:pPr>
    </w:lvl>
    <w:lvl w:ilvl="4" w:tplc="F2C2B508" w:tentative="1">
      <w:start w:val="1"/>
      <w:numFmt w:val="lowerLetter"/>
      <w:lvlText w:val="%5."/>
      <w:lvlJc w:val="left"/>
      <w:pPr>
        <w:ind w:left="3808" w:hanging="360"/>
      </w:pPr>
    </w:lvl>
    <w:lvl w:ilvl="5" w:tplc="93525FA8" w:tentative="1">
      <w:start w:val="1"/>
      <w:numFmt w:val="lowerRoman"/>
      <w:lvlText w:val="%6."/>
      <w:lvlJc w:val="right"/>
      <w:pPr>
        <w:ind w:left="4528" w:hanging="180"/>
      </w:pPr>
    </w:lvl>
    <w:lvl w:ilvl="6" w:tplc="3142160C" w:tentative="1">
      <w:start w:val="1"/>
      <w:numFmt w:val="decimal"/>
      <w:lvlText w:val="%7."/>
      <w:lvlJc w:val="left"/>
      <w:pPr>
        <w:ind w:left="5248" w:hanging="360"/>
      </w:pPr>
    </w:lvl>
    <w:lvl w:ilvl="7" w:tplc="3132B78C" w:tentative="1">
      <w:start w:val="1"/>
      <w:numFmt w:val="lowerLetter"/>
      <w:lvlText w:val="%8."/>
      <w:lvlJc w:val="left"/>
      <w:pPr>
        <w:ind w:left="5968" w:hanging="360"/>
      </w:pPr>
    </w:lvl>
    <w:lvl w:ilvl="8" w:tplc="293C2892" w:tentative="1">
      <w:start w:val="1"/>
      <w:numFmt w:val="lowerRoman"/>
      <w:lvlText w:val="%9."/>
      <w:lvlJc w:val="right"/>
      <w:pPr>
        <w:ind w:left="6688" w:hanging="180"/>
      </w:pPr>
    </w:lvl>
  </w:abstractNum>
  <w:abstractNum w:abstractNumId="111" w15:restartNumberingAfterBreak="0">
    <w:nsid w:val="28B30A62"/>
    <w:multiLevelType w:val="hybridMultilevel"/>
    <w:tmpl w:val="8068AC2E"/>
    <w:lvl w:ilvl="0" w:tplc="9A90F734">
      <w:start w:val="1"/>
      <w:numFmt w:val="lowerRoman"/>
      <w:lvlText w:val="(%1)"/>
      <w:lvlJc w:val="center"/>
      <w:pPr>
        <w:ind w:left="928" w:hanging="360"/>
      </w:pPr>
      <w:rPr>
        <w:rFonts w:hint="default"/>
      </w:rPr>
    </w:lvl>
    <w:lvl w:ilvl="1" w:tplc="305CA976">
      <w:start w:val="1"/>
      <w:numFmt w:val="decimal"/>
      <w:lvlText w:val="(%2)"/>
      <w:lvlJc w:val="left"/>
      <w:pPr>
        <w:ind w:left="1858" w:hanging="570"/>
      </w:pPr>
      <w:rPr>
        <w:rFonts w:hint="default"/>
      </w:rPr>
    </w:lvl>
    <w:lvl w:ilvl="2" w:tplc="C570F7A8" w:tentative="1">
      <w:start w:val="1"/>
      <w:numFmt w:val="lowerRoman"/>
      <w:lvlText w:val="%3."/>
      <w:lvlJc w:val="right"/>
      <w:pPr>
        <w:ind w:left="2368" w:hanging="180"/>
      </w:pPr>
    </w:lvl>
    <w:lvl w:ilvl="3" w:tplc="A6045320" w:tentative="1">
      <w:start w:val="1"/>
      <w:numFmt w:val="decimal"/>
      <w:lvlText w:val="%4."/>
      <w:lvlJc w:val="left"/>
      <w:pPr>
        <w:ind w:left="3088" w:hanging="360"/>
      </w:pPr>
    </w:lvl>
    <w:lvl w:ilvl="4" w:tplc="78FCC416" w:tentative="1">
      <w:start w:val="1"/>
      <w:numFmt w:val="lowerLetter"/>
      <w:lvlText w:val="%5."/>
      <w:lvlJc w:val="left"/>
      <w:pPr>
        <w:ind w:left="3808" w:hanging="360"/>
      </w:pPr>
    </w:lvl>
    <w:lvl w:ilvl="5" w:tplc="FF38BF40" w:tentative="1">
      <w:start w:val="1"/>
      <w:numFmt w:val="lowerRoman"/>
      <w:lvlText w:val="%6."/>
      <w:lvlJc w:val="right"/>
      <w:pPr>
        <w:ind w:left="4528" w:hanging="180"/>
      </w:pPr>
    </w:lvl>
    <w:lvl w:ilvl="6" w:tplc="6A027086" w:tentative="1">
      <w:start w:val="1"/>
      <w:numFmt w:val="decimal"/>
      <w:lvlText w:val="%7."/>
      <w:lvlJc w:val="left"/>
      <w:pPr>
        <w:ind w:left="5248" w:hanging="360"/>
      </w:pPr>
    </w:lvl>
    <w:lvl w:ilvl="7" w:tplc="61F0BC82" w:tentative="1">
      <w:start w:val="1"/>
      <w:numFmt w:val="lowerLetter"/>
      <w:lvlText w:val="%8."/>
      <w:lvlJc w:val="left"/>
      <w:pPr>
        <w:ind w:left="5968" w:hanging="360"/>
      </w:pPr>
    </w:lvl>
    <w:lvl w:ilvl="8" w:tplc="6E2E633C" w:tentative="1">
      <w:start w:val="1"/>
      <w:numFmt w:val="lowerRoman"/>
      <w:lvlText w:val="%9."/>
      <w:lvlJc w:val="right"/>
      <w:pPr>
        <w:ind w:left="6688" w:hanging="180"/>
      </w:pPr>
    </w:lvl>
  </w:abstractNum>
  <w:abstractNum w:abstractNumId="112" w15:restartNumberingAfterBreak="0">
    <w:nsid w:val="293C280E"/>
    <w:multiLevelType w:val="hybridMultilevel"/>
    <w:tmpl w:val="4C4A07C6"/>
    <w:lvl w:ilvl="0" w:tplc="73B67AA8">
      <w:start w:val="1"/>
      <w:numFmt w:val="lowerLetter"/>
      <w:lvlText w:val="(%1)"/>
      <w:lvlJc w:val="right"/>
      <w:pPr>
        <w:ind w:left="720" w:hanging="360"/>
      </w:pPr>
      <w:rPr>
        <w:rFonts w:hint="default"/>
      </w:rPr>
    </w:lvl>
    <w:lvl w:ilvl="1" w:tplc="14BE13AC" w:tentative="1">
      <w:start w:val="1"/>
      <w:numFmt w:val="lowerLetter"/>
      <w:lvlText w:val="%2."/>
      <w:lvlJc w:val="left"/>
      <w:pPr>
        <w:ind w:left="1440" w:hanging="360"/>
      </w:pPr>
    </w:lvl>
    <w:lvl w:ilvl="2" w:tplc="28A00034" w:tentative="1">
      <w:start w:val="1"/>
      <w:numFmt w:val="lowerRoman"/>
      <w:lvlText w:val="%3."/>
      <w:lvlJc w:val="right"/>
      <w:pPr>
        <w:ind w:left="2160" w:hanging="180"/>
      </w:pPr>
    </w:lvl>
    <w:lvl w:ilvl="3" w:tplc="43F8E800" w:tentative="1">
      <w:start w:val="1"/>
      <w:numFmt w:val="decimal"/>
      <w:lvlText w:val="%4."/>
      <w:lvlJc w:val="left"/>
      <w:pPr>
        <w:ind w:left="2880" w:hanging="360"/>
      </w:pPr>
    </w:lvl>
    <w:lvl w:ilvl="4" w:tplc="08BC5494" w:tentative="1">
      <w:start w:val="1"/>
      <w:numFmt w:val="lowerLetter"/>
      <w:lvlText w:val="%5."/>
      <w:lvlJc w:val="left"/>
      <w:pPr>
        <w:ind w:left="3600" w:hanging="360"/>
      </w:pPr>
    </w:lvl>
    <w:lvl w:ilvl="5" w:tplc="15B03F7E" w:tentative="1">
      <w:start w:val="1"/>
      <w:numFmt w:val="lowerRoman"/>
      <w:lvlText w:val="%6."/>
      <w:lvlJc w:val="right"/>
      <w:pPr>
        <w:ind w:left="4320" w:hanging="180"/>
      </w:pPr>
    </w:lvl>
    <w:lvl w:ilvl="6" w:tplc="27C4D950" w:tentative="1">
      <w:start w:val="1"/>
      <w:numFmt w:val="decimal"/>
      <w:lvlText w:val="%7."/>
      <w:lvlJc w:val="left"/>
      <w:pPr>
        <w:ind w:left="5040" w:hanging="360"/>
      </w:pPr>
    </w:lvl>
    <w:lvl w:ilvl="7" w:tplc="7032CCB6" w:tentative="1">
      <w:start w:val="1"/>
      <w:numFmt w:val="lowerLetter"/>
      <w:lvlText w:val="%8."/>
      <w:lvlJc w:val="left"/>
      <w:pPr>
        <w:ind w:left="5760" w:hanging="360"/>
      </w:pPr>
    </w:lvl>
    <w:lvl w:ilvl="8" w:tplc="0DFE2FDE" w:tentative="1">
      <w:start w:val="1"/>
      <w:numFmt w:val="lowerRoman"/>
      <w:lvlText w:val="%9."/>
      <w:lvlJc w:val="right"/>
      <w:pPr>
        <w:ind w:left="6480" w:hanging="180"/>
      </w:pPr>
    </w:lvl>
  </w:abstractNum>
  <w:abstractNum w:abstractNumId="113" w15:restartNumberingAfterBreak="0">
    <w:nsid w:val="296D7DCC"/>
    <w:multiLevelType w:val="hybridMultilevel"/>
    <w:tmpl w:val="8068AC2E"/>
    <w:lvl w:ilvl="0" w:tplc="2CCA9B7A">
      <w:start w:val="1"/>
      <w:numFmt w:val="lowerRoman"/>
      <w:lvlText w:val="(%1)"/>
      <w:lvlJc w:val="center"/>
      <w:pPr>
        <w:ind w:left="928" w:hanging="360"/>
      </w:pPr>
      <w:rPr>
        <w:rFonts w:hint="default"/>
      </w:rPr>
    </w:lvl>
    <w:lvl w:ilvl="1" w:tplc="31DC568A">
      <w:start w:val="1"/>
      <w:numFmt w:val="decimal"/>
      <w:lvlText w:val="(%2)"/>
      <w:lvlJc w:val="left"/>
      <w:pPr>
        <w:ind w:left="1858" w:hanging="570"/>
      </w:pPr>
      <w:rPr>
        <w:rFonts w:hint="default"/>
      </w:rPr>
    </w:lvl>
    <w:lvl w:ilvl="2" w:tplc="84AEA40A" w:tentative="1">
      <w:start w:val="1"/>
      <w:numFmt w:val="lowerRoman"/>
      <w:lvlText w:val="%3."/>
      <w:lvlJc w:val="right"/>
      <w:pPr>
        <w:ind w:left="2368" w:hanging="180"/>
      </w:pPr>
    </w:lvl>
    <w:lvl w:ilvl="3" w:tplc="8F8A1E96" w:tentative="1">
      <w:start w:val="1"/>
      <w:numFmt w:val="decimal"/>
      <w:lvlText w:val="%4."/>
      <w:lvlJc w:val="left"/>
      <w:pPr>
        <w:ind w:left="3088" w:hanging="360"/>
      </w:pPr>
    </w:lvl>
    <w:lvl w:ilvl="4" w:tplc="D8EA271C" w:tentative="1">
      <w:start w:val="1"/>
      <w:numFmt w:val="lowerLetter"/>
      <w:lvlText w:val="%5."/>
      <w:lvlJc w:val="left"/>
      <w:pPr>
        <w:ind w:left="3808" w:hanging="360"/>
      </w:pPr>
    </w:lvl>
    <w:lvl w:ilvl="5" w:tplc="C6FA0E06" w:tentative="1">
      <w:start w:val="1"/>
      <w:numFmt w:val="lowerRoman"/>
      <w:lvlText w:val="%6."/>
      <w:lvlJc w:val="right"/>
      <w:pPr>
        <w:ind w:left="4528" w:hanging="180"/>
      </w:pPr>
    </w:lvl>
    <w:lvl w:ilvl="6" w:tplc="4FF0053E" w:tentative="1">
      <w:start w:val="1"/>
      <w:numFmt w:val="decimal"/>
      <w:lvlText w:val="%7."/>
      <w:lvlJc w:val="left"/>
      <w:pPr>
        <w:ind w:left="5248" w:hanging="360"/>
      </w:pPr>
    </w:lvl>
    <w:lvl w:ilvl="7" w:tplc="83BE8B5C" w:tentative="1">
      <w:start w:val="1"/>
      <w:numFmt w:val="lowerLetter"/>
      <w:lvlText w:val="%8."/>
      <w:lvlJc w:val="left"/>
      <w:pPr>
        <w:ind w:left="5968" w:hanging="360"/>
      </w:pPr>
    </w:lvl>
    <w:lvl w:ilvl="8" w:tplc="E1E4A9B0" w:tentative="1">
      <w:start w:val="1"/>
      <w:numFmt w:val="lowerRoman"/>
      <w:lvlText w:val="%9."/>
      <w:lvlJc w:val="right"/>
      <w:pPr>
        <w:ind w:left="6688" w:hanging="180"/>
      </w:pPr>
    </w:lvl>
  </w:abstractNum>
  <w:abstractNum w:abstractNumId="114" w15:restartNumberingAfterBreak="0">
    <w:nsid w:val="2C1B472F"/>
    <w:multiLevelType w:val="hybridMultilevel"/>
    <w:tmpl w:val="8068AC2E"/>
    <w:lvl w:ilvl="0" w:tplc="3280C622">
      <w:start w:val="1"/>
      <w:numFmt w:val="lowerRoman"/>
      <w:lvlText w:val="(%1)"/>
      <w:lvlJc w:val="center"/>
      <w:pPr>
        <w:ind w:left="928" w:hanging="360"/>
      </w:pPr>
      <w:rPr>
        <w:rFonts w:hint="default"/>
      </w:rPr>
    </w:lvl>
    <w:lvl w:ilvl="1" w:tplc="808CDD8C">
      <w:start w:val="1"/>
      <w:numFmt w:val="decimal"/>
      <w:lvlText w:val="(%2)"/>
      <w:lvlJc w:val="left"/>
      <w:pPr>
        <w:ind w:left="1858" w:hanging="570"/>
      </w:pPr>
      <w:rPr>
        <w:rFonts w:hint="default"/>
      </w:rPr>
    </w:lvl>
    <w:lvl w:ilvl="2" w:tplc="06B49C20" w:tentative="1">
      <w:start w:val="1"/>
      <w:numFmt w:val="lowerRoman"/>
      <w:lvlText w:val="%3."/>
      <w:lvlJc w:val="right"/>
      <w:pPr>
        <w:ind w:left="2368" w:hanging="180"/>
      </w:pPr>
    </w:lvl>
    <w:lvl w:ilvl="3" w:tplc="05D6450E" w:tentative="1">
      <w:start w:val="1"/>
      <w:numFmt w:val="decimal"/>
      <w:lvlText w:val="%4."/>
      <w:lvlJc w:val="left"/>
      <w:pPr>
        <w:ind w:left="3088" w:hanging="360"/>
      </w:pPr>
    </w:lvl>
    <w:lvl w:ilvl="4" w:tplc="9746D8A4" w:tentative="1">
      <w:start w:val="1"/>
      <w:numFmt w:val="lowerLetter"/>
      <w:lvlText w:val="%5."/>
      <w:lvlJc w:val="left"/>
      <w:pPr>
        <w:ind w:left="3808" w:hanging="360"/>
      </w:pPr>
    </w:lvl>
    <w:lvl w:ilvl="5" w:tplc="C19ACC32" w:tentative="1">
      <w:start w:val="1"/>
      <w:numFmt w:val="lowerRoman"/>
      <w:lvlText w:val="%6."/>
      <w:lvlJc w:val="right"/>
      <w:pPr>
        <w:ind w:left="4528" w:hanging="180"/>
      </w:pPr>
    </w:lvl>
    <w:lvl w:ilvl="6" w:tplc="3AEE2C40" w:tentative="1">
      <w:start w:val="1"/>
      <w:numFmt w:val="decimal"/>
      <w:lvlText w:val="%7."/>
      <w:lvlJc w:val="left"/>
      <w:pPr>
        <w:ind w:left="5248" w:hanging="360"/>
      </w:pPr>
    </w:lvl>
    <w:lvl w:ilvl="7" w:tplc="10645052" w:tentative="1">
      <w:start w:val="1"/>
      <w:numFmt w:val="lowerLetter"/>
      <w:lvlText w:val="%8."/>
      <w:lvlJc w:val="left"/>
      <w:pPr>
        <w:ind w:left="5968" w:hanging="360"/>
      </w:pPr>
    </w:lvl>
    <w:lvl w:ilvl="8" w:tplc="CA34DFDC" w:tentative="1">
      <w:start w:val="1"/>
      <w:numFmt w:val="lowerRoman"/>
      <w:lvlText w:val="%9."/>
      <w:lvlJc w:val="right"/>
      <w:pPr>
        <w:ind w:left="6688" w:hanging="180"/>
      </w:pPr>
    </w:lvl>
  </w:abstractNum>
  <w:abstractNum w:abstractNumId="115" w15:restartNumberingAfterBreak="0">
    <w:nsid w:val="2C3D61FE"/>
    <w:multiLevelType w:val="hybridMultilevel"/>
    <w:tmpl w:val="4C4A07C6"/>
    <w:lvl w:ilvl="0" w:tplc="1DE8A580">
      <w:start w:val="1"/>
      <w:numFmt w:val="lowerLetter"/>
      <w:lvlText w:val="(%1)"/>
      <w:lvlJc w:val="right"/>
      <w:pPr>
        <w:ind w:left="720" w:hanging="360"/>
      </w:pPr>
      <w:rPr>
        <w:rFonts w:hint="default"/>
      </w:rPr>
    </w:lvl>
    <w:lvl w:ilvl="1" w:tplc="A3962F7A" w:tentative="1">
      <w:start w:val="1"/>
      <w:numFmt w:val="lowerLetter"/>
      <w:lvlText w:val="%2."/>
      <w:lvlJc w:val="left"/>
      <w:pPr>
        <w:ind w:left="1440" w:hanging="360"/>
      </w:pPr>
    </w:lvl>
    <w:lvl w:ilvl="2" w:tplc="A37C7ADC" w:tentative="1">
      <w:start w:val="1"/>
      <w:numFmt w:val="lowerRoman"/>
      <w:lvlText w:val="%3."/>
      <w:lvlJc w:val="right"/>
      <w:pPr>
        <w:ind w:left="2160" w:hanging="180"/>
      </w:pPr>
    </w:lvl>
    <w:lvl w:ilvl="3" w:tplc="E18AF2F8" w:tentative="1">
      <w:start w:val="1"/>
      <w:numFmt w:val="decimal"/>
      <w:lvlText w:val="%4."/>
      <w:lvlJc w:val="left"/>
      <w:pPr>
        <w:ind w:left="2880" w:hanging="360"/>
      </w:pPr>
    </w:lvl>
    <w:lvl w:ilvl="4" w:tplc="BF3AB312" w:tentative="1">
      <w:start w:val="1"/>
      <w:numFmt w:val="lowerLetter"/>
      <w:lvlText w:val="%5."/>
      <w:lvlJc w:val="left"/>
      <w:pPr>
        <w:ind w:left="3600" w:hanging="360"/>
      </w:pPr>
    </w:lvl>
    <w:lvl w:ilvl="5" w:tplc="438817AC" w:tentative="1">
      <w:start w:val="1"/>
      <w:numFmt w:val="lowerRoman"/>
      <w:lvlText w:val="%6."/>
      <w:lvlJc w:val="right"/>
      <w:pPr>
        <w:ind w:left="4320" w:hanging="180"/>
      </w:pPr>
    </w:lvl>
    <w:lvl w:ilvl="6" w:tplc="70725E0A" w:tentative="1">
      <w:start w:val="1"/>
      <w:numFmt w:val="decimal"/>
      <w:lvlText w:val="%7."/>
      <w:lvlJc w:val="left"/>
      <w:pPr>
        <w:ind w:left="5040" w:hanging="360"/>
      </w:pPr>
    </w:lvl>
    <w:lvl w:ilvl="7" w:tplc="FAC04B86" w:tentative="1">
      <w:start w:val="1"/>
      <w:numFmt w:val="lowerLetter"/>
      <w:lvlText w:val="%8."/>
      <w:lvlJc w:val="left"/>
      <w:pPr>
        <w:ind w:left="5760" w:hanging="360"/>
      </w:pPr>
    </w:lvl>
    <w:lvl w:ilvl="8" w:tplc="AD04188C" w:tentative="1">
      <w:start w:val="1"/>
      <w:numFmt w:val="lowerRoman"/>
      <w:lvlText w:val="%9."/>
      <w:lvlJc w:val="right"/>
      <w:pPr>
        <w:ind w:left="6480" w:hanging="180"/>
      </w:pPr>
    </w:lvl>
  </w:abstractNum>
  <w:abstractNum w:abstractNumId="116" w15:restartNumberingAfterBreak="0">
    <w:nsid w:val="2C57535C"/>
    <w:multiLevelType w:val="hybridMultilevel"/>
    <w:tmpl w:val="5B6486C4"/>
    <w:lvl w:ilvl="0" w:tplc="29D63A1E">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2CEB7A26"/>
    <w:multiLevelType w:val="hybridMultilevel"/>
    <w:tmpl w:val="4C4A07C6"/>
    <w:lvl w:ilvl="0" w:tplc="3542A984">
      <w:start w:val="1"/>
      <w:numFmt w:val="lowerLetter"/>
      <w:lvlText w:val="(%1)"/>
      <w:lvlJc w:val="right"/>
      <w:pPr>
        <w:ind w:left="720" w:hanging="360"/>
      </w:pPr>
      <w:rPr>
        <w:rFonts w:hint="default"/>
      </w:rPr>
    </w:lvl>
    <w:lvl w:ilvl="1" w:tplc="C3FE9EF4" w:tentative="1">
      <w:start w:val="1"/>
      <w:numFmt w:val="lowerLetter"/>
      <w:lvlText w:val="%2."/>
      <w:lvlJc w:val="left"/>
      <w:pPr>
        <w:ind w:left="1440" w:hanging="360"/>
      </w:pPr>
    </w:lvl>
    <w:lvl w:ilvl="2" w:tplc="99E8CCA8" w:tentative="1">
      <w:start w:val="1"/>
      <w:numFmt w:val="lowerRoman"/>
      <w:lvlText w:val="%3."/>
      <w:lvlJc w:val="right"/>
      <w:pPr>
        <w:ind w:left="2160" w:hanging="180"/>
      </w:pPr>
    </w:lvl>
    <w:lvl w:ilvl="3" w:tplc="F4424414" w:tentative="1">
      <w:start w:val="1"/>
      <w:numFmt w:val="decimal"/>
      <w:lvlText w:val="%4."/>
      <w:lvlJc w:val="left"/>
      <w:pPr>
        <w:ind w:left="2880" w:hanging="360"/>
      </w:pPr>
    </w:lvl>
    <w:lvl w:ilvl="4" w:tplc="2AB48E00" w:tentative="1">
      <w:start w:val="1"/>
      <w:numFmt w:val="lowerLetter"/>
      <w:lvlText w:val="%5."/>
      <w:lvlJc w:val="left"/>
      <w:pPr>
        <w:ind w:left="3600" w:hanging="360"/>
      </w:pPr>
    </w:lvl>
    <w:lvl w:ilvl="5" w:tplc="3D1487C0" w:tentative="1">
      <w:start w:val="1"/>
      <w:numFmt w:val="lowerRoman"/>
      <w:lvlText w:val="%6."/>
      <w:lvlJc w:val="right"/>
      <w:pPr>
        <w:ind w:left="4320" w:hanging="180"/>
      </w:pPr>
    </w:lvl>
    <w:lvl w:ilvl="6" w:tplc="4544C37C" w:tentative="1">
      <w:start w:val="1"/>
      <w:numFmt w:val="decimal"/>
      <w:lvlText w:val="%7."/>
      <w:lvlJc w:val="left"/>
      <w:pPr>
        <w:ind w:left="5040" w:hanging="360"/>
      </w:pPr>
    </w:lvl>
    <w:lvl w:ilvl="7" w:tplc="10249522" w:tentative="1">
      <w:start w:val="1"/>
      <w:numFmt w:val="lowerLetter"/>
      <w:lvlText w:val="%8."/>
      <w:lvlJc w:val="left"/>
      <w:pPr>
        <w:ind w:left="5760" w:hanging="360"/>
      </w:pPr>
    </w:lvl>
    <w:lvl w:ilvl="8" w:tplc="9FDC2EB4" w:tentative="1">
      <w:start w:val="1"/>
      <w:numFmt w:val="lowerRoman"/>
      <w:lvlText w:val="%9."/>
      <w:lvlJc w:val="right"/>
      <w:pPr>
        <w:ind w:left="6480" w:hanging="180"/>
      </w:pPr>
    </w:lvl>
  </w:abstractNum>
  <w:abstractNum w:abstractNumId="118" w15:restartNumberingAfterBreak="0">
    <w:nsid w:val="2E215549"/>
    <w:multiLevelType w:val="hybridMultilevel"/>
    <w:tmpl w:val="4B848CE4"/>
    <w:lvl w:ilvl="0" w:tplc="CCA42612">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2EA063B7"/>
    <w:multiLevelType w:val="hybridMultilevel"/>
    <w:tmpl w:val="8068AC2E"/>
    <w:lvl w:ilvl="0" w:tplc="E556B30E">
      <w:start w:val="1"/>
      <w:numFmt w:val="lowerRoman"/>
      <w:lvlText w:val="(%1)"/>
      <w:lvlJc w:val="center"/>
      <w:pPr>
        <w:ind w:left="5039" w:hanging="360"/>
      </w:pPr>
      <w:rPr>
        <w:rFonts w:hint="default"/>
      </w:rPr>
    </w:lvl>
    <w:lvl w:ilvl="1" w:tplc="A7D65398">
      <w:start w:val="1"/>
      <w:numFmt w:val="decimal"/>
      <w:lvlText w:val="(%2)"/>
      <w:lvlJc w:val="left"/>
      <w:pPr>
        <w:ind w:left="5969" w:hanging="570"/>
      </w:pPr>
      <w:rPr>
        <w:rFonts w:hint="default"/>
      </w:rPr>
    </w:lvl>
    <w:lvl w:ilvl="2" w:tplc="4F3AEA74" w:tentative="1">
      <w:start w:val="1"/>
      <w:numFmt w:val="lowerRoman"/>
      <w:lvlText w:val="%3."/>
      <w:lvlJc w:val="right"/>
      <w:pPr>
        <w:ind w:left="6479" w:hanging="180"/>
      </w:pPr>
    </w:lvl>
    <w:lvl w:ilvl="3" w:tplc="2B469760" w:tentative="1">
      <w:start w:val="1"/>
      <w:numFmt w:val="decimal"/>
      <w:lvlText w:val="%4."/>
      <w:lvlJc w:val="left"/>
      <w:pPr>
        <w:ind w:left="7199" w:hanging="360"/>
      </w:pPr>
    </w:lvl>
    <w:lvl w:ilvl="4" w:tplc="A8B4A72E" w:tentative="1">
      <w:start w:val="1"/>
      <w:numFmt w:val="lowerLetter"/>
      <w:lvlText w:val="%5."/>
      <w:lvlJc w:val="left"/>
      <w:pPr>
        <w:ind w:left="7919" w:hanging="360"/>
      </w:pPr>
    </w:lvl>
    <w:lvl w:ilvl="5" w:tplc="37948346" w:tentative="1">
      <w:start w:val="1"/>
      <w:numFmt w:val="lowerRoman"/>
      <w:lvlText w:val="%6."/>
      <w:lvlJc w:val="right"/>
      <w:pPr>
        <w:ind w:left="8639" w:hanging="180"/>
      </w:pPr>
    </w:lvl>
    <w:lvl w:ilvl="6" w:tplc="82267FC4" w:tentative="1">
      <w:start w:val="1"/>
      <w:numFmt w:val="decimal"/>
      <w:lvlText w:val="%7."/>
      <w:lvlJc w:val="left"/>
      <w:pPr>
        <w:ind w:left="9359" w:hanging="360"/>
      </w:pPr>
    </w:lvl>
    <w:lvl w:ilvl="7" w:tplc="F30A9116" w:tentative="1">
      <w:start w:val="1"/>
      <w:numFmt w:val="lowerLetter"/>
      <w:lvlText w:val="%8."/>
      <w:lvlJc w:val="left"/>
      <w:pPr>
        <w:ind w:left="10079" w:hanging="360"/>
      </w:pPr>
    </w:lvl>
    <w:lvl w:ilvl="8" w:tplc="5E7C4738" w:tentative="1">
      <w:start w:val="1"/>
      <w:numFmt w:val="lowerRoman"/>
      <w:lvlText w:val="%9."/>
      <w:lvlJc w:val="right"/>
      <w:pPr>
        <w:ind w:left="10799" w:hanging="180"/>
      </w:pPr>
    </w:lvl>
  </w:abstractNum>
  <w:abstractNum w:abstractNumId="120" w15:restartNumberingAfterBreak="0">
    <w:nsid w:val="2ECF661A"/>
    <w:multiLevelType w:val="hybridMultilevel"/>
    <w:tmpl w:val="98663074"/>
    <w:lvl w:ilvl="0" w:tplc="1B72467E">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1" w15:restartNumberingAfterBreak="0">
    <w:nsid w:val="2F0F0B42"/>
    <w:multiLevelType w:val="hybridMultilevel"/>
    <w:tmpl w:val="8068AC2E"/>
    <w:lvl w:ilvl="0" w:tplc="861ED434">
      <w:start w:val="1"/>
      <w:numFmt w:val="lowerRoman"/>
      <w:lvlText w:val="(%1)"/>
      <w:lvlJc w:val="center"/>
      <w:pPr>
        <w:ind w:left="928" w:hanging="360"/>
      </w:pPr>
      <w:rPr>
        <w:rFonts w:hint="default"/>
      </w:rPr>
    </w:lvl>
    <w:lvl w:ilvl="1" w:tplc="8A9E56CC">
      <w:start w:val="1"/>
      <w:numFmt w:val="decimal"/>
      <w:lvlText w:val="(%2)"/>
      <w:lvlJc w:val="left"/>
      <w:pPr>
        <w:ind w:left="1858" w:hanging="570"/>
      </w:pPr>
      <w:rPr>
        <w:rFonts w:hint="default"/>
      </w:rPr>
    </w:lvl>
    <w:lvl w:ilvl="2" w:tplc="35044860" w:tentative="1">
      <w:start w:val="1"/>
      <w:numFmt w:val="lowerRoman"/>
      <w:lvlText w:val="%3."/>
      <w:lvlJc w:val="right"/>
      <w:pPr>
        <w:ind w:left="2368" w:hanging="180"/>
      </w:pPr>
    </w:lvl>
    <w:lvl w:ilvl="3" w:tplc="077EC2B6" w:tentative="1">
      <w:start w:val="1"/>
      <w:numFmt w:val="decimal"/>
      <w:lvlText w:val="%4."/>
      <w:lvlJc w:val="left"/>
      <w:pPr>
        <w:ind w:left="3088" w:hanging="360"/>
      </w:pPr>
    </w:lvl>
    <w:lvl w:ilvl="4" w:tplc="3494A066" w:tentative="1">
      <w:start w:val="1"/>
      <w:numFmt w:val="lowerLetter"/>
      <w:lvlText w:val="%5."/>
      <w:lvlJc w:val="left"/>
      <w:pPr>
        <w:ind w:left="3808" w:hanging="360"/>
      </w:pPr>
    </w:lvl>
    <w:lvl w:ilvl="5" w:tplc="FD403454" w:tentative="1">
      <w:start w:val="1"/>
      <w:numFmt w:val="lowerRoman"/>
      <w:lvlText w:val="%6."/>
      <w:lvlJc w:val="right"/>
      <w:pPr>
        <w:ind w:left="4528" w:hanging="180"/>
      </w:pPr>
    </w:lvl>
    <w:lvl w:ilvl="6" w:tplc="082CF6CE" w:tentative="1">
      <w:start w:val="1"/>
      <w:numFmt w:val="decimal"/>
      <w:lvlText w:val="%7."/>
      <w:lvlJc w:val="left"/>
      <w:pPr>
        <w:ind w:left="5248" w:hanging="360"/>
      </w:pPr>
    </w:lvl>
    <w:lvl w:ilvl="7" w:tplc="06CC3102" w:tentative="1">
      <w:start w:val="1"/>
      <w:numFmt w:val="lowerLetter"/>
      <w:lvlText w:val="%8."/>
      <w:lvlJc w:val="left"/>
      <w:pPr>
        <w:ind w:left="5968" w:hanging="360"/>
      </w:pPr>
    </w:lvl>
    <w:lvl w:ilvl="8" w:tplc="91448AB6" w:tentative="1">
      <w:start w:val="1"/>
      <w:numFmt w:val="lowerRoman"/>
      <w:lvlText w:val="%9."/>
      <w:lvlJc w:val="right"/>
      <w:pPr>
        <w:ind w:left="6688" w:hanging="180"/>
      </w:pPr>
    </w:lvl>
  </w:abstractNum>
  <w:abstractNum w:abstractNumId="122" w15:restartNumberingAfterBreak="0">
    <w:nsid w:val="2F5E5DCA"/>
    <w:multiLevelType w:val="hybridMultilevel"/>
    <w:tmpl w:val="8068AC2E"/>
    <w:lvl w:ilvl="0" w:tplc="D73A8316">
      <w:start w:val="1"/>
      <w:numFmt w:val="lowerRoman"/>
      <w:lvlText w:val="(%1)"/>
      <w:lvlJc w:val="center"/>
      <w:pPr>
        <w:ind w:left="928" w:hanging="360"/>
      </w:pPr>
      <w:rPr>
        <w:rFonts w:hint="default"/>
      </w:rPr>
    </w:lvl>
    <w:lvl w:ilvl="1" w:tplc="4134DC4A">
      <w:start w:val="1"/>
      <w:numFmt w:val="decimal"/>
      <w:lvlText w:val="(%2)"/>
      <w:lvlJc w:val="left"/>
      <w:pPr>
        <w:ind w:left="1858" w:hanging="570"/>
      </w:pPr>
      <w:rPr>
        <w:rFonts w:hint="default"/>
      </w:rPr>
    </w:lvl>
    <w:lvl w:ilvl="2" w:tplc="95266EC6" w:tentative="1">
      <w:start w:val="1"/>
      <w:numFmt w:val="lowerRoman"/>
      <w:lvlText w:val="%3."/>
      <w:lvlJc w:val="right"/>
      <w:pPr>
        <w:ind w:left="2368" w:hanging="180"/>
      </w:pPr>
    </w:lvl>
    <w:lvl w:ilvl="3" w:tplc="11F0850A" w:tentative="1">
      <w:start w:val="1"/>
      <w:numFmt w:val="decimal"/>
      <w:lvlText w:val="%4."/>
      <w:lvlJc w:val="left"/>
      <w:pPr>
        <w:ind w:left="3088" w:hanging="360"/>
      </w:pPr>
    </w:lvl>
    <w:lvl w:ilvl="4" w:tplc="3C587F96" w:tentative="1">
      <w:start w:val="1"/>
      <w:numFmt w:val="lowerLetter"/>
      <w:lvlText w:val="%5."/>
      <w:lvlJc w:val="left"/>
      <w:pPr>
        <w:ind w:left="3808" w:hanging="360"/>
      </w:pPr>
    </w:lvl>
    <w:lvl w:ilvl="5" w:tplc="1D90833A" w:tentative="1">
      <w:start w:val="1"/>
      <w:numFmt w:val="lowerRoman"/>
      <w:lvlText w:val="%6."/>
      <w:lvlJc w:val="right"/>
      <w:pPr>
        <w:ind w:left="4528" w:hanging="180"/>
      </w:pPr>
    </w:lvl>
    <w:lvl w:ilvl="6" w:tplc="EC869006" w:tentative="1">
      <w:start w:val="1"/>
      <w:numFmt w:val="decimal"/>
      <w:lvlText w:val="%7."/>
      <w:lvlJc w:val="left"/>
      <w:pPr>
        <w:ind w:left="5248" w:hanging="360"/>
      </w:pPr>
    </w:lvl>
    <w:lvl w:ilvl="7" w:tplc="C99C0B50" w:tentative="1">
      <w:start w:val="1"/>
      <w:numFmt w:val="lowerLetter"/>
      <w:lvlText w:val="%8."/>
      <w:lvlJc w:val="left"/>
      <w:pPr>
        <w:ind w:left="5968" w:hanging="360"/>
      </w:pPr>
    </w:lvl>
    <w:lvl w:ilvl="8" w:tplc="4E101E08" w:tentative="1">
      <w:start w:val="1"/>
      <w:numFmt w:val="lowerRoman"/>
      <w:lvlText w:val="%9."/>
      <w:lvlJc w:val="right"/>
      <w:pPr>
        <w:ind w:left="6688" w:hanging="180"/>
      </w:pPr>
    </w:lvl>
  </w:abstractNum>
  <w:abstractNum w:abstractNumId="123" w15:restartNumberingAfterBreak="0">
    <w:nsid w:val="2F5F11A2"/>
    <w:multiLevelType w:val="hybridMultilevel"/>
    <w:tmpl w:val="6632283C"/>
    <w:lvl w:ilvl="0" w:tplc="74F6728E">
      <w:start w:val="1"/>
      <w:numFmt w:val="decimal"/>
      <w:lvlText w:val="(%1)"/>
      <w:lvlJc w:val="left"/>
      <w:pPr>
        <w:ind w:left="1440" w:hanging="360"/>
      </w:pPr>
      <w:rPr>
        <w:rFonts w:hint="default"/>
      </w:rPr>
    </w:lvl>
    <w:lvl w:ilvl="1" w:tplc="2C4CA842" w:tentative="1">
      <w:start w:val="1"/>
      <w:numFmt w:val="lowerLetter"/>
      <w:lvlText w:val="%2."/>
      <w:lvlJc w:val="left"/>
      <w:pPr>
        <w:ind w:left="1440" w:hanging="360"/>
      </w:pPr>
    </w:lvl>
    <w:lvl w:ilvl="2" w:tplc="958228E2" w:tentative="1">
      <w:start w:val="1"/>
      <w:numFmt w:val="lowerRoman"/>
      <w:lvlText w:val="%3."/>
      <w:lvlJc w:val="right"/>
      <w:pPr>
        <w:ind w:left="2160" w:hanging="180"/>
      </w:pPr>
    </w:lvl>
    <w:lvl w:ilvl="3" w:tplc="DC4018DC" w:tentative="1">
      <w:start w:val="1"/>
      <w:numFmt w:val="decimal"/>
      <w:lvlText w:val="%4."/>
      <w:lvlJc w:val="left"/>
      <w:pPr>
        <w:ind w:left="2880" w:hanging="360"/>
      </w:pPr>
    </w:lvl>
    <w:lvl w:ilvl="4" w:tplc="F9908C98" w:tentative="1">
      <w:start w:val="1"/>
      <w:numFmt w:val="lowerLetter"/>
      <w:lvlText w:val="%5."/>
      <w:lvlJc w:val="left"/>
      <w:pPr>
        <w:ind w:left="3600" w:hanging="360"/>
      </w:pPr>
    </w:lvl>
    <w:lvl w:ilvl="5" w:tplc="327C4B72" w:tentative="1">
      <w:start w:val="1"/>
      <w:numFmt w:val="lowerRoman"/>
      <w:lvlText w:val="%6."/>
      <w:lvlJc w:val="right"/>
      <w:pPr>
        <w:ind w:left="4320" w:hanging="180"/>
      </w:pPr>
    </w:lvl>
    <w:lvl w:ilvl="6" w:tplc="A83440AA" w:tentative="1">
      <w:start w:val="1"/>
      <w:numFmt w:val="decimal"/>
      <w:lvlText w:val="%7."/>
      <w:lvlJc w:val="left"/>
      <w:pPr>
        <w:ind w:left="5040" w:hanging="360"/>
      </w:pPr>
    </w:lvl>
    <w:lvl w:ilvl="7" w:tplc="2F66C166" w:tentative="1">
      <w:start w:val="1"/>
      <w:numFmt w:val="lowerLetter"/>
      <w:lvlText w:val="%8."/>
      <w:lvlJc w:val="left"/>
      <w:pPr>
        <w:ind w:left="5760" w:hanging="360"/>
      </w:pPr>
    </w:lvl>
    <w:lvl w:ilvl="8" w:tplc="EB2EE2A2" w:tentative="1">
      <w:start w:val="1"/>
      <w:numFmt w:val="lowerRoman"/>
      <w:lvlText w:val="%9."/>
      <w:lvlJc w:val="right"/>
      <w:pPr>
        <w:ind w:left="6480" w:hanging="180"/>
      </w:pPr>
    </w:lvl>
  </w:abstractNum>
  <w:abstractNum w:abstractNumId="124" w15:restartNumberingAfterBreak="0">
    <w:nsid w:val="2FA0475A"/>
    <w:multiLevelType w:val="hybridMultilevel"/>
    <w:tmpl w:val="4C4A07C6"/>
    <w:lvl w:ilvl="0" w:tplc="6980C730">
      <w:start w:val="1"/>
      <w:numFmt w:val="lowerLetter"/>
      <w:lvlText w:val="(%1)"/>
      <w:lvlJc w:val="right"/>
      <w:pPr>
        <w:ind w:left="720" w:hanging="360"/>
      </w:pPr>
      <w:rPr>
        <w:rFonts w:hint="default"/>
      </w:rPr>
    </w:lvl>
    <w:lvl w:ilvl="1" w:tplc="1B74B28C">
      <w:start w:val="1"/>
      <w:numFmt w:val="lowerLetter"/>
      <w:lvlText w:val="%2."/>
      <w:lvlJc w:val="left"/>
      <w:pPr>
        <w:ind w:left="1440" w:hanging="360"/>
      </w:pPr>
    </w:lvl>
    <w:lvl w:ilvl="2" w:tplc="2036225C">
      <w:start w:val="1"/>
      <w:numFmt w:val="lowerRoman"/>
      <w:lvlText w:val="%3."/>
      <w:lvlJc w:val="right"/>
      <w:pPr>
        <w:ind w:left="2160" w:hanging="180"/>
      </w:pPr>
    </w:lvl>
    <w:lvl w:ilvl="3" w:tplc="72EE7398">
      <w:start w:val="1"/>
      <w:numFmt w:val="decimal"/>
      <w:lvlText w:val="%4."/>
      <w:lvlJc w:val="left"/>
      <w:pPr>
        <w:ind w:left="2880" w:hanging="360"/>
      </w:pPr>
    </w:lvl>
    <w:lvl w:ilvl="4" w:tplc="F47E36C0" w:tentative="1">
      <w:start w:val="1"/>
      <w:numFmt w:val="lowerLetter"/>
      <w:lvlText w:val="%5."/>
      <w:lvlJc w:val="left"/>
      <w:pPr>
        <w:ind w:left="3600" w:hanging="360"/>
      </w:pPr>
    </w:lvl>
    <w:lvl w:ilvl="5" w:tplc="E588250C" w:tentative="1">
      <w:start w:val="1"/>
      <w:numFmt w:val="lowerRoman"/>
      <w:lvlText w:val="%6."/>
      <w:lvlJc w:val="right"/>
      <w:pPr>
        <w:ind w:left="4320" w:hanging="180"/>
      </w:pPr>
    </w:lvl>
    <w:lvl w:ilvl="6" w:tplc="C51EA4D8" w:tentative="1">
      <w:start w:val="1"/>
      <w:numFmt w:val="decimal"/>
      <w:lvlText w:val="%7."/>
      <w:lvlJc w:val="left"/>
      <w:pPr>
        <w:ind w:left="5040" w:hanging="360"/>
      </w:pPr>
    </w:lvl>
    <w:lvl w:ilvl="7" w:tplc="9224075C" w:tentative="1">
      <w:start w:val="1"/>
      <w:numFmt w:val="lowerLetter"/>
      <w:lvlText w:val="%8."/>
      <w:lvlJc w:val="left"/>
      <w:pPr>
        <w:ind w:left="5760" w:hanging="360"/>
      </w:pPr>
    </w:lvl>
    <w:lvl w:ilvl="8" w:tplc="C652BF2A" w:tentative="1">
      <w:start w:val="1"/>
      <w:numFmt w:val="lowerRoman"/>
      <w:lvlText w:val="%9."/>
      <w:lvlJc w:val="right"/>
      <w:pPr>
        <w:ind w:left="6480" w:hanging="180"/>
      </w:pPr>
    </w:lvl>
  </w:abstractNum>
  <w:abstractNum w:abstractNumId="125" w15:restartNumberingAfterBreak="0">
    <w:nsid w:val="2FB20CD9"/>
    <w:multiLevelType w:val="hybridMultilevel"/>
    <w:tmpl w:val="4C4A07C6"/>
    <w:lvl w:ilvl="0" w:tplc="DC3EC2D4">
      <w:start w:val="1"/>
      <w:numFmt w:val="lowerLetter"/>
      <w:lvlText w:val="(%1)"/>
      <w:lvlJc w:val="right"/>
      <w:pPr>
        <w:ind w:left="720" w:hanging="360"/>
      </w:pPr>
      <w:rPr>
        <w:rFonts w:hint="default"/>
      </w:rPr>
    </w:lvl>
    <w:lvl w:ilvl="1" w:tplc="D5B4FE72" w:tentative="1">
      <w:start w:val="1"/>
      <w:numFmt w:val="lowerLetter"/>
      <w:lvlText w:val="%2."/>
      <w:lvlJc w:val="left"/>
      <w:pPr>
        <w:ind w:left="1440" w:hanging="360"/>
      </w:pPr>
    </w:lvl>
    <w:lvl w:ilvl="2" w:tplc="EA72A05A" w:tentative="1">
      <w:start w:val="1"/>
      <w:numFmt w:val="lowerRoman"/>
      <w:lvlText w:val="%3."/>
      <w:lvlJc w:val="right"/>
      <w:pPr>
        <w:ind w:left="2160" w:hanging="180"/>
      </w:pPr>
    </w:lvl>
    <w:lvl w:ilvl="3" w:tplc="0BF4CD56" w:tentative="1">
      <w:start w:val="1"/>
      <w:numFmt w:val="decimal"/>
      <w:lvlText w:val="%4."/>
      <w:lvlJc w:val="left"/>
      <w:pPr>
        <w:ind w:left="2880" w:hanging="360"/>
      </w:pPr>
    </w:lvl>
    <w:lvl w:ilvl="4" w:tplc="E3ACF920" w:tentative="1">
      <w:start w:val="1"/>
      <w:numFmt w:val="lowerLetter"/>
      <w:lvlText w:val="%5."/>
      <w:lvlJc w:val="left"/>
      <w:pPr>
        <w:ind w:left="3600" w:hanging="360"/>
      </w:pPr>
    </w:lvl>
    <w:lvl w:ilvl="5" w:tplc="FCC83074" w:tentative="1">
      <w:start w:val="1"/>
      <w:numFmt w:val="lowerRoman"/>
      <w:lvlText w:val="%6."/>
      <w:lvlJc w:val="right"/>
      <w:pPr>
        <w:ind w:left="4320" w:hanging="180"/>
      </w:pPr>
    </w:lvl>
    <w:lvl w:ilvl="6" w:tplc="5D8AD954" w:tentative="1">
      <w:start w:val="1"/>
      <w:numFmt w:val="decimal"/>
      <w:lvlText w:val="%7."/>
      <w:lvlJc w:val="left"/>
      <w:pPr>
        <w:ind w:left="5040" w:hanging="360"/>
      </w:pPr>
    </w:lvl>
    <w:lvl w:ilvl="7" w:tplc="24588F82" w:tentative="1">
      <w:start w:val="1"/>
      <w:numFmt w:val="lowerLetter"/>
      <w:lvlText w:val="%8."/>
      <w:lvlJc w:val="left"/>
      <w:pPr>
        <w:ind w:left="5760" w:hanging="360"/>
      </w:pPr>
    </w:lvl>
    <w:lvl w:ilvl="8" w:tplc="08261B90" w:tentative="1">
      <w:start w:val="1"/>
      <w:numFmt w:val="lowerRoman"/>
      <w:lvlText w:val="%9."/>
      <w:lvlJc w:val="right"/>
      <w:pPr>
        <w:ind w:left="6480" w:hanging="180"/>
      </w:pPr>
    </w:lvl>
  </w:abstractNum>
  <w:abstractNum w:abstractNumId="126" w15:restartNumberingAfterBreak="0">
    <w:nsid w:val="2FD70C0B"/>
    <w:multiLevelType w:val="hybridMultilevel"/>
    <w:tmpl w:val="8068AC2E"/>
    <w:lvl w:ilvl="0" w:tplc="CFCC4A18">
      <w:start w:val="1"/>
      <w:numFmt w:val="lowerRoman"/>
      <w:lvlText w:val="(%1)"/>
      <w:lvlJc w:val="center"/>
      <w:pPr>
        <w:ind w:left="928" w:hanging="360"/>
      </w:pPr>
      <w:rPr>
        <w:rFonts w:hint="default"/>
      </w:rPr>
    </w:lvl>
    <w:lvl w:ilvl="1" w:tplc="FA94AEFC">
      <w:start w:val="1"/>
      <w:numFmt w:val="decimal"/>
      <w:lvlText w:val="(%2)"/>
      <w:lvlJc w:val="left"/>
      <w:pPr>
        <w:ind w:left="1858" w:hanging="570"/>
      </w:pPr>
      <w:rPr>
        <w:rFonts w:hint="default"/>
      </w:rPr>
    </w:lvl>
    <w:lvl w:ilvl="2" w:tplc="9A646622" w:tentative="1">
      <w:start w:val="1"/>
      <w:numFmt w:val="lowerRoman"/>
      <w:lvlText w:val="%3."/>
      <w:lvlJc w:val="right"/>
      <w:pPr>
        <w:ind w:left="2368" w:hanging="180"/>
      </w:pPr>
    </w:lvl>
    <w:lvl w:ilvl="3" w:tplc="B1AA45C4" w:tentative="1">
      <w:start w:val="1"/>
      <w:numFmt w:val="decimal"/>
      <w:lvlText w:val="%4."/>
      <w:lvlJc w:val="left"/>
      <w:pPr>
        <w:ind w:left="3088" w:hanging="360"/>
      </w:pPr>
    </w:lvl>
    <w:lvl w:ilvl="4" w:tplc="CFDE1298" w:tentative="1">
      <w:start w:val="1"/>
      <w:numFmt w:val="lowerLetter"/>
      <w:lvlText w:val="%5."/>
      <w:lvlJc w:val="left"/>
      <w:pPr>
        <w:ind w:left="3808" w:hanging="360"/>
      </w:pPr>
    </w:lvl>
    <w:lvl w:ilvl="5" w:tplc="C4A0D450" w:tentative="1">
      <w:start w:val="1"/>
      <w:numFmt w:val="lowerRoman"/>
      <w:lvlText w:val="%6."/>
      <w:lvlJc w:val="right"/>
      <w:pPr>
        <w:ind w:left="4528" w:hanging="180"/>
      </w:pPr>
    </w:lvl>
    <w:lvl w:ilvl="6" w:tplc="BA0CDC78" w:tentative="1">
      <w:start w:val="1"/>
      <w:numFmt w:val="decimal"/>
      <w:lvlText w:val="%7."/>
      <w:lvlJc w:val="left"/>
      <w:pPr>
        <w:ind w:left="5248" w:hanging="360"/>
      </w:pPr>
    </w:lvl>
    <w:lvl w:ilvl="7" w:tplc="9BC43CC0" w:tentative="1">
      <w:start w:val="1"/>
      <w:numFmt w:val="lowerLetter"/>
      <w:lvlText w:val="%8."/>
      <w:lvlJc w:val="left"/>
      <w:pPr>
        <w:ind w:left="5968" w:hanging="360"/>
      </w:pPr>
    </w:lvl>
    <w:lvl w:ilvl="8" w:tplc="26C0156C" w:tentative="1">
      <w:start w:val="1"/>
      <w:numFmt w:val="lowerRoman"/>
      <w:lvlText w:val="%9."/>
      <w:lvlJc w:val="right"/>
      <w:pPr>
        <w:ind w:left="6688" w:hanging="180"/>
      </w:pPr>
    </w:lvl>
  </w:abstractNum>
  <w:abstractNum w:abstractNumId="127" w15:restartNumberingAfterBreak="0">
    <w:nsid w:val="30445128"/>
    <w:multiLevelType w:val="hybridMultilevel"/>
    <w:tmpl w:val="4C4A07C6"/>
    <w:lvl w:ilvl="0" w:tplc="CE400E62">
      <w:start w:val="1"/>
      <w:numFmt w:val="lowerLetter"/>
      <w:lvlText w:val="(%1)"/>
      <w:lvlJc w:val="right"/>
      <w:pPr>
        <w:ind w:left="720" w:hanging="360"/>
      </w:pPr>
      <w:rPr>
        <w:rFonts w:hint="default"/>
      </w:rPr>
    </w:lvl>
    <w:lvl w:ilvl="1" w:tplc="20AA5B06">
      <w:start w:val="1"/>
      <w:numFmt w:val="lowerLetter"/>
      <w:lvlText w:val="%2."/>
      <w:lvlJc w:val="left"/>
      <w:pPr>
        <w:ind w:left="1440" w:hanging="360"/>
      </w:pPr>
    </w:lvl>
    <w:lvl w:ilvl="2" w:tplc="68DE91C6" w:tentative="1">
      <w:start w:val="1"/>
      <w:numFmt w:val="lowerRoman"/>
      <w:lvlText w:val="%3."/>
      <w:lvlJc w:val="right"/>
      <w:pPr>
        <w:ind w:left="2160" w:hanging="180"/>
      </w:pPr>
    </w:lvl>
    <w:lvl w:ilvl="3" w:tplc="C3E48330" w:tentative="1">
      <w:start w:val="1"/>
      <w:numFmt w:val="decimal"/>
      <w:lvlText w:val="%4."/>
      <w:lvlJc w:val="left"/>
      <w:pPr>
        <w:ind w:left="2880" w:hanging="360"/>
      </w:pPr>
    </w:lvl>
    <w:lvl w:ilvl="4" w:tplc="6E94BFDC" w:tentative="1">
      <w:start w:val="1"/>
      <w:numFmt w:val="lowerLetter"/>
      <w:lvlText w:val="%5."/>
      <w:lvlJc w:val="left"/>
      <w:pPr>
        <w:ind w:left="3600" w:hanging="360"/>
      </w:pPr>
    </w:lvl>
    <w:lvl w:ilvl="5" w:tplc="ECAAC690" w:tentative="1">
      <w:start w:val="1"/>
      <w:numFmt w:val="lowerRoman"/>
      <w:lvlText w:val="%6."/>
      <w:lvlJc w:val="right"/>
      <w:pPr>
        <w:ind w:left="4320" w:hanging="180"/>
      </w:pPr>
    </w:lvl>
    <w:lvl w:ilvl="6" w:tplc="4060259C" w:tentative="1">
      <w:start w:val="1"/>
      <w:numFmt w:val="decimal"/>
      <w:lvlText w:val="%7."/>
      <w:lvlJc w:val="left"/>
      <w:pPr>
        <w:ind w:left="5040" w:hanging="360"/>
      </w:pPr>
    </w:lvl>
    <w:lvl w:ilvl="7" w:tplc="5F6AD378" w:tentative="1">
      <w:start w:val="1"/>
      <w:numFmt w:val="lowerLetter"/>
      <w:lvlText w:val="%8."/>
      <w:lvlJc w:val="left"/>
      <w:pPr>
        <w:ind w:left="5760" w:hanging="360"/>
      </w:pPr>
    </w:lvl>
    <w:lvl w:ilvl="8" w:tplc="56905830" w:tentative="1">
      <w:start w:val="1"/>
      <w:numFmt w:val="lowerRoman"/>
      <w:lvlText w:val="%9."/>
      <w:lvlJc w:val="right"/>
      <w:pPr>
        <w:ind w:left="6480" w:hanging="180"/>
      </w:pPr>
    </w:lvl>
  </w:abstractNum>
  <w:abstractNum w:abstractNumId="128" w15:restartNumberingAfterBreak="0">
    <w:nsid w:val="30596FE6"/>
    <w:multiLevelType w:val="hybridMultilevel"/>
    <w:tmpl w:val="8068AC2E"/>
    <w:lvl w:ilvl="0" w:tplc="C270F1B2">
      <w:start w:val="1"/>
      <w:numFmt w:val="lowerRoman"/>
      <w:lvlText w:val="(%1)"/>
      <w:lvlJc w:val="center"/>
      <w:pPr>
        <w:ind w:left="928" w:hanging="360"/>
      </w:pPr>
      <w:rPr>
        <w:rFonts w:hint="default"/>
      </w:rPr>
    </w:lvl>
    <w:lvl w:ilvl="1" w:tplc="0444E5D4">
      <w:start w:val="1"/>
      <w:numFmt w:val="decimal"/>
      <w:lvlText w:val="(%2)"/>
      <w:lvlJc w:val="left"/>
      <w:pPr>
        <w:ind w:left="1858" w:hanging="570"/>
      </w:pPr>
      <w:rPr>
        <w:rFonts w:hint="default"/>
      </w:rPr>
    </w:lvl>
    <w:lvl w:ilvl="2" w:tplc="840A0A0E" w:tentative="1">
      <w:start w:val="1"/>
      <w:numFmt w:val="lowerRoman"/>
      <w:lvlText w:val="%3."/>
      <w:lvlJc w:val="right"/>
      <w:pPr>
        <w:ind w:left="2368" w:hanging="180"/>
      </w:pPr>
    </w:lvl>
    <w:lvl w:ilvl="3" w:tplc="2F52C632" w:tentative="1">
      <w:start w:val="1"/>
      <w:numFmt w:val="decimal"/>
      <w:lvlText w:val="%4."/>
      <w:lvlJc w:val="left"/>
      <w:pPr>
        <w:ind w:left="3088" w:hanging="360"/>
      </w:pPr>
    </w:lvl>
    <w:lvl w:ilvl="4" w:tplc="14CC2CD4" w:tentative="1">
      <w:start w:val="1"/>
      <w:numFmt w:val="lowerLetter"/>
      <w:lvlText w:val="%5."/>
      <w:lvlJc w:val="left"/>
      <w:pPr>
        <w:ind w:left="3808" w:hanging="360"/>
      </w:pPr>
    </w:lvl>
    <w:lvl w:ilvl="5" w:tplc="16C85C54" w:tentative="1">
      <w:start w:val="1"/>
      <w:numFmt w:val="lowerRoman"/>
      <w:lvlText w:val="%6."/>
      <w:lvlJc w:val="right"/>
      <w:pPr>
        <w:ind w:left="4528" w:hanging="180"/>
      </w:pPr>
    </w:lvl>
    <w:lvl w:ilvl="6" w:tplc="5BCE5C62" w:tentative="1">
      <w:start w:val="1"/>
      <w:numFmt w:val="decimal"/>
      <w:lvlText w:val="%7."/>
      <w:lvlJc w:val="left"/>
      <w:pPr>
        <w:ind w:left="5248" w:hanging="360"/>
      </w:pPr>
    </w:lvl>
    <w:lvl w:ilvl="7" w:tplc="7E98EC80" w:tentative="1">
      <w:start w:val="1"/>
      <w:numFmt w:val="lowerLetter"/>
      <w:lvlText w:val="%8."/>
      <w:lvlJc w:val="left"/>
      <w:pPr>
        <w:ind w:left="5968" w:hanging="360"/>
      </w:pPr>
    </w:lvl>
    <w:lvl w:ilvl="8" w:tplc="6CBAAC1E" w:tentative="1">
      <w:start w:val="1"/>
      <w:numFmt w:val="lowerRoman"/>
      <w:lvlText w:val="%9."/>
      <w:lvlJc w:val="right"/>
      <w:pPr>
        <w:ind w:left="6688" w:hanging="180"/>
      </w:pPr>
    </w:lvl>
  </w:abstractNum>
  <w:abstractNum w:abstractNumId="129" w15:restartNumberingAfterBreak="0">
    <w:nsid w:val="305F691E"/>
    <w:multiLevelType w:val="hybridMultilevel"/>
    <w:tmpl w:val="8068AC2E"/>
    <w:lvl w:ilvl="0" w:tplc="B1B2A92E">
      <w:start w:val="1"/>
      <w:numFmt w:val="lowerRoman"/>
      <w:lvlText w:val="(%1)"/>
      <w:lvlJc w:val="center"/>
      <w:pPr>
        <w:ind w:left="928" w:hanging="360"/>
      </w:pPr>
      <w:rPr>
        <w:rFonts w:hint="default"/>
      </w:rPr>
    </w:lvl>
    <w:lvl w:ilvl="1" w:tplc="B2AA955C">
      <w:start w:val="1"/>
      <w:numFmt w:val="decimal"/>
      <w:lvlText w:val="(%2)"/>
      <w:lvlJc w:val="left"/>
      <w:pPr>
        <w:ind w:left="1858" w:hanging="570"/>
      </w:pPr>
      <w:rPr>
        <w:rFonts w:hint="default"/>
      </w:rPr>
    </w:lvl>
    <w:lvl w:ilvl="2" w:tplc="8B9A0468" w:tentative="1">
      <w:start w:val="1"/>
      <w:numFmt w:val="lowerRoman"/>
      <w:lvlText w:val="%3."/>
      <w:lvlJc w:val="right"/>
      <w:pPr>
        <w:ind w:left="2368" w:hanging="180"/>
      </w:pPr>
    </w:lvl>
    <w:lvl w:ilvl="3" w:tplc="4C362130" w:tentative="1">
      <w:start w:val="1"/>
      <w:numFmt w:val="decimal"/>
      <w:lvlText w:val="%4."/>
      <w:lvlJc w:val="left"/>
      <w:pPr>
        <w:ind w:left="3088" w:hanging="360"/>
      </w:pPr>
    </w:lvl>
    <w:lvl w:ilvl="4" w:tplc="A73C22D6" w:tentative="1">
      <w:start w:val="1"/>
      <w:numFmt w:val="lowerLetter"/>
      <w:lvlText w:val="%5."/>
      <w:lvlJc w:val="left"/>
      <w:pPr>
        <w:ind w:left="3808" w:hanging="360"/>
      </w:pPr>
    </w:lvl>
    <w:lvl w:ilvl="5" w:tplc="DC565ED8" w:tentative="1">
      <w:start w:val="1"/>
      <w:numFmt w:val="lowerRoman"/>
      <w:lvlText w:val="%6."/>
      <w:lvlJc w:val="right"/>
      <w:pPr>
        <w:ind w:left="4528" w:hanging="180"/>
      </w:pPr>
    </w:lvl>
    <w:lvl w:ilvl="6" w:tplc="20081896" w:tentative="1">
      <w:start w:val="1"/>
      <w:numFmt w:val="decimal"/>
      <w:lvlText w:val="%7."/>
      <w:lvlJc w:val="left"/>
      <w:pPr>
        <w:ind w:left="5248" w:hanging="360"/>
      </w:pPr>
    </w:lvl>
    <w:lvl w:ilvl="7" w:tplc="A2FC3694" w:tentative="1">
      <w:start w:val="1"/>
      <w:numFmt w:val="lowerLetter"/>
      <w:lvlText w:val="%8."/>
      <w:lvlJc w:val="left"/>
      <w:pPr>
        <w:ind w:left="5968" w:hanging="360"/>
      </w:pPr>
    </w:lvl>
    <w:lvl w:ilvl="8" w:tplc="524A5C06" w:tentative="1">
      <w:start w:val="1"/>
      <w:numFmt w:val="lowerRoman"/>
      <w:lvlText w:val="%9."/>
      <w:lvlJc w:val="right"/>
      <w:pPr>
        <w:ind w:left="6688" w:hanging="180"/>
      </w:pPr>
    </w:lvl>
  </w:abstractNum>
  <w:abstractNum w:abstractNumId="130" w15:restartNumberingAfterBreak="0">
    <w:nsid w:val="30CE7BCB"/>
    <w:multiLevelType w:val="hybridMultilevel"/>
    <w:tmpl w:val="BA1A2652"/>
    <w:lvl w:ilvl="0" w:tplc="76AAF5D0">
      <w:start w:val="1"/>
      <w:numFmt w:val="lowerLetter"/>
      <w:lvlText w:val="(%1)"/>
      <w:lvlJc w:val="right"/>
      <w:pPr>
        <w:ind w:left="720" w:hanging="360"/>
      </w:pPr>
      <w:rPr>
        <w:rFonts w:hint="default"/>
      </w:rPr>
    </w:lvl>
    <w:lvl w:ilvl="1" w:tplc="E5A8EFFC">
      <w:start w:val="1"/>
      <w:numFmt w:val="lowerRoman"/>
      <w:lvlText w:val="(%2)"/>
      <w:lvlJc w:val="center"/>
      <w:pPr>
        <w:ind w:left="1440" w:hanging="360"/>
      </w:pPr>
      <w:rPr>
        <w:rFonts w:hint="default"/>
      </w:rPr>
    </w:lvl>
    <w:lvl w:ilvl="2" w:tplc="42482F30">
      <w:start w:val="1"/>
      <w:numFmt w:val="decimal"/>
      <w:lvlText w:val="(%3)"/>
      <w:lvlJc w:val="left"/>
      <w:pPr>
        <w:ind w:left="2160" w:hanging="180"/>
      </w:pPr>
      <w:rPr>
        <w:rFonts w:hint="default"/>
        <w:sz w:val="22"/>
      </w:rPr>
    </w:lvl>
    <w:lvl w:ilvl="3" w:tplc="BC9636CE" w:tentative="1">
      <w:start w:val="1"/>
      <w:numFmt w:val="decimal"/>
      <w:lvlText w:val="%4."/>
      <w:lvlJc w:val="left"/>
      <w:pPr>
        <w:ind w:left="2880" w:hanging="360"/>
      </w:pPr>
    </w:lvl>
    <w:lvl w:ilvl="4" w:tplc="E208DC2C" w:tentative="1">
      <w:start w:val="1"/>
      <w:numFmt w:val="lowerLetter"/>
      <w:lvlText w:val="%5."/>
      <w:lvlJc w:val="left"/>
      <w:pPr>
        <w:ind w:left="3600" w:hanging="360"/>
      </w:pPr>
    </w:lvl>
    <w:lvl w:ilvl="5" w:tplc="019AF170" w:tentative="1">
      <w:start w:val="1"/>
      <w:numFmt w:val="lowerRoman"/>
      <w:lvlText w:val="%6."/>
      <w:lvlJc w:val="right"/>
      <w:pPr>
        <w:ind w:left="4320" w:hanging="180"/>
      </w:pPr>
    </w:lvl>
    <w:lvl w:ilvl="6" w:tplc="F95E5868" w:tentative="1">
      <w:start w:val="1"/>
      <w:numFmt w:val="decimal"/>
      <w:lvlText w:val="%7."/>
      <w:lvlJc w:val="left"/>
      <w:pPr>
        <w:ind w:left="5040" w:hanging="360"/>
      </w:pPr>
    </w:lvl>
    <w:lvl w:ilvl="7" w:tplc="02F61180" w:tentative="1">
      <w:start w:val="1"/>
      <w:numFmt w:val="lowerLetter"/>
      <w:lvlText w:val="%8."/>
      <w:lvlJc w:val="left"/>
      <w:pPr>
        <w:ind w:left="5760" w:hanging="360"/>
      </w:pPr>
    </w:lvl>
    <w:lvl w:ilvl="8" w:tplc="9CD29552" w:tentative="1">
      <w:start w:val="1"/>
      <w:numFmt w:val="lowerRoman"/>
      <w:lvlText w:val="%9."/>
      <w:lvlJc w:val="right"/>
      <w:pPr>
        <w:ind w:left="6480" w:hanging="180"/>
      </w:pPr>
    </w:lvl>
  </w:abstractNum>
  <w:abstractNum w:abstractNumId="131" w15:restartNumberingAfterBreak="0">
    <w:nsid w:val="30D2157E"/>
    <w:multiLevelType w:val="hybridMultilevel"/>
    <w:tmpl w:val="8068AC2E"/>
    <w:lvl w:ilvl="0" w:tplc="FF76E7B0">
      <w:start w:val="1"/>
      <w:numFmt w:val="lowerRoman"/>
      <w:lvlText w:val="(%1)"/>
      <w:lvlJc w:val="center"/>
      <w:pPr>
        <w:ind w:left="928" w:hanging="360"/>
      </w:pPr>
      <w:rPr>
        <w:rFonts w:hint="default"/>
      </w:rPr>
    </w:lvl>
    <w:lvl w:ilvl="1" w:tplc="D454249C">
      <w:start w:val="1"/>
      <w:numFmt w:val="decimal"/>
      <w:lvlText w:val="(%2)"/>
      <w:lvlJc w:val="left"/>
      <w:pPr>
        <w:ind w:left="1858" w:hanging="570"/>
      </w:pPr>
      <w:rPr>
        <w:rFonts w:hint="default"/>
      </w:rPr>
    </w:lvl>
    <w:lvl w:ilvl="2" w:tplc="DBAE520E" w:tentative="1">
      <w:start w:val="1"/>
      <w:numFmt w:val="lowerRoman"/>
      <w:lvlText w:val="%3."/>
      <w:lvlJc w:val="right"/>
      <w:pPr>
        <w:ind w:left="2368" w:hanging="180"/>
      </w:pPr>
    </w:lvl>
    <w:lvl w:ilvl="3" w:tplc="67521E54" w:tentative="1">
      <w:start w:val="1"/>
      <w:numFmt w:val="decimal"/>
      <w:lvlText w:val="%4."/>
      <w:lvlJc w:val="left"/>
      <w:pPr>
        <w:ind w:left="3088" w:hanging="360"/>
      </w:pPr>
    </w:lvl>
    <w:lvl w:ilvl="4" w:tplc="C7D4AA6A" w:tentative="1">
      <w:start w:val="1"/>
      <w:numFmt w:val="lowerLetter"/>
      <w:lvlText w:val="%5."/>
      <w:lvlJc w:val="left"/>
      <w:pPr>
        <w:ind w:left="3808" w:hanging="360"/>
      </w:pPr>
    </w:lvl>
    <w:lvl w:ilvl="5" w:tplc="4FEEBB82" w:tentative="1">
      <w:start w:val="1"/>
      <w:numFmt w:val="lowerRoman"/>
      <w:lvlText w:val="%6."/>
      <w:lvlJc w:val="right"/>
      <w:pPr>
        <w:ind w:left="4528" w:hanging="180"/>
      </w:pPr>
    </w:lvl>
    <w:lvl w:ilvl="6" w:tplc="0EFE94B4" w:tentative="1">
      <w:start w:val="1"/>
      <w:numFmt w:val="decimal"/>
      <w:lvlText w:val="%7."/>
      <w:lvlJc w:val="left"/>
      <w:pPr>
        <w:ind w:left="5248" w:hanging="360"/>
      </w:pPr>
    </w:lvl>
    <w:lvl w:ilvl="7" w:tplc="5CBE76B6" w:tentative="1">
      <w:start w:val="1"/>
      <w:numFmt w:val="lowerLetter"/>
      <w:lvlText w:val="%8."/>
      <w:lvlJc w:val="left"/>
      <w:pPr>
        <w:ind w:left="5968" w:hanging="360"/>
      </w:pPr>
    </w:lvl>
    <w:lvl w:ilvl="8" w:tplc="C8F62724" w:tentative="1">
      <w:start w:val="1"/>
      <w:numFmt w:val="lowerRoman"/>
      <w:lvlText w:val="%9."/>
      <w:lvlJc w:val="right"/>
      <w:pPr>
        <w:ind w:left="6688" w:hanging="180"/>
      </w:pPr>
    </w:lvl>
  </w:abstractNum>
  <w:abstractNum w:abstractNumId="132" w15:restartNumberingAfterBreak="0">
    <w:nsid w:val="3115376D"/>
    <w:multiLevelType w:val="hybridMultilevel"/>
    <w:tmpl w:val="8068AC2E"/>
    <w:lvl w:ilvl="0" w:tplc="E4B0B160">
      <w:start w:val="1"/>
      <w:numFmt w:val="lowerRoman"/>
      <w:lvlText w:val="(%1)"/>
      <w:lvlJc w:val="center"/>
      <w:pPr>
        <w:ind w:left="5039" w:hanging="360"/>
      </w:pPr>
      <w:rPr>
        <w:rFonts w:hint="default"/>
      </w:rPr>
    </w:lvl>
    <w:lvl w:ilvl="1" w:tplc="36FE25CA">
      <w:start w:val="1"/>
      <w:numFmt w:val="decimal"/>
      <w:lvlText w:val="(%2)"/>
      <w:lvlJc w:val="left"/>
      <w:pPr>
        <w:ind w:left="5969" w:hanging="570"/>
      </w:pPr>
      <w:rPr>
        <w:rFonts w:hint="default"/>
      </w:rPr>
    </w:lvl>
    <w:lvl w:ilvl="2" w:tplc="1834DF00" w:tentative="1">
      <w:start w:val="1"/>
      <w:numFmt w:val="lowerRoman"/>
      <w:lvlText w:val="%3."/>
      <w:lvlJc w:val="right"/>
      <w:pPr>
        <w:ind w:left="6479" w:hanging="180"/>
      </w:pPr>
    </w:lvl>
    <w:lvl w:ilvl="3" w:tplc="C61A4AA8" w:tentative="1">
      <w:start w:val="1"/>
      <w:numFmt w:val="decimal"/>
      <w:lvlText w:val="%4."/>
      <w:lvlJc w:val="left"/>
      <w:pPr>
        <w:ind w:left="7199" w:hanging="360"/>
      </w:pPr>
    </w:lvl>
    <w:lvl w:ilvl="4" w:tplc="8906126E" w:tentative="1">
      <w:start w:val="1"/>
      <w:numFmt w:val="lowerLetter"/>
      <w:lvlText w:val="%5."/>
      <w:lvlJc w:val="left"/>
      <w:pPr>
        <w:ind w:left="7919" w:hanging="360"/>
      </w:pPr>
    </w:lvl>
    <w:lvl w:ilvl="5" w:tplc="4DEE1122" w:tentative="1">
      <w:start w:val="1"/>
      <w:numFmt w:val="lowerRoman"/>
      <w:lvlText w:val="%6."/>
      <w:lvlJc w:val="right"/>
      <w:pPr>
        <w:ind w:left="8639" w:hanging="180"/>
      </w:pPr>
    </w:lvl>
    <w:lvl w:ilvl="6" w:tplc="9918D264" w:tentative="1">
      <w:start w:val="1"/>
      <w:numFmt w:val="decimal"/>
      <w:lvlText w:val="%7."/>
      <w:lvlJc w:val="left"/>
      <w:pPr>
        <w:ind w:left="9359" w:hanging="360"/>
      </w:pPr>
    </w:lvl>
    <w:lvl w:ilvl="7" w:tplc="BBA8BFBC" w:tentative="1">
      <w:start w:val="1"/>
      <w:numFmt w:val="lowerLetter"/>
      <w:lvlText w:val="%8."/>
      <w:lvlJc w:val="left"/>
      <w:pPr>
        <w:ind w:left="10079" w:hanging="360"/>
      </w:pPr>
    </w:lvl>
    <w:lvl w:ilvl="8" w:tplc="3BB4E860" w:tentative="1">
      <w:start w:val="1"/>
      <w:numFmt w:val="lowerRoman"/>
      <w:lvlText w:val="%9."/>
      <w:lvlJc w:val="right"/>
      <w:pPr>
        <w:ind w:left="10799" w:hanging="180"/>
      </w:pPr>
    </w:lvl>
  </w:abstractNum>
  <w:abstractNum w:abstractNumId="133" w15:restartNumberingAfterBreak="0">
    <w:nsid w:val="31F969E2"/>
    <w:multiLevelType w:val="hybridMultilevel"/>
    <w:tmpl w:val="2AAEBFCC"/>
    <w:lvl w:ilvl="0" w:tplc="F0C20A30">
      <w:start w:val="1"/>
      <w:numFmt w:val="lowerLetter"/>
      <w:lvlText w:val="(%1)"/>
      <w:lvlJc w:val="right"/>
      <w:pPr>
        <w:ind w:left="720" w:hanging="360"/>
      </w:pPr>
      <w:rPr>
        <w:rFonts w:ascii="Times New Roman" w:eastAsia="Times New Roman" w:hAnsi="Times New Roman" w:cs="Times New Roman"/>
      </w:rPr>
    </w:lvl>
    <w:lvl w:ilvl="1" w:tplc="4A782AD8">
      <w:start w:val="1"/>
      <w:numFmt w:val="lowerLetter"/>
      <w:lvlText w:val="%2."/>
      <w:lvlJc w:val="left"/>
      <w:pPr>
        <w:ind w:left="1440" w:hanging="360"/>
      </w:pPr>
    </w:lvl>
    <w:lvl w:ilvl="2" w:tplc="2A92A3DC" w:tentative="1">
      <w:start w:val="1"/>
      <w:numFmt w:val="lowerRoman"/>
      <w:lvlText w:val="%3."/>
      <w:lvlJc w:val="right"/>
      <w:pPr>
        <w:ind w:left="2160" w:hanging="180"/>
      </w:pPr>
    </w:lvl>
    <w:lvl w:ilvl="3" w:tplc="DA6ACB52" w:tentative="1">
      <w:start w:val="1"/>
      <w:numFmt w:val="decimal"/>
      <w:lvlText w:val="%4."/>
      <w:lvlJc w:val="left"/>
      <w:pPr>
        <w:ind w:left="2880" w:hanging="360"/>
      </w:pPr>
    </w:lvl>
    <w:lvl w:ilvl="4" w:tplc="98043E06" w:tentative="1">
      <w:start w:val="1"/>
      <w:numFmt w:val="lowerLetter"/>
      <w:lvlText w:val="%5."/>
      <w:lvlJc w:val="left"/>
      <w:pPr>
        <w:ind w:left="3600" w:hanging="360"/>
      </w:pPr>
    </w:lvl>
    <w:lvl w:ilvl="5" w:tplc="00DE9EDC" w:tentative="1">
      <w:start w:val="1"/>
      <w:numFmt w:val="lowerRoman"/>
      <w:lvlText w:val="%6."/>
      <w:lvlJc w:val="right"/>
      <w:pPr>
        <w:ind w:left="4320" w:hanging="180"/>
      </w:pPr>
    </w:lvl>
    <w:lvl w:ilvl="6" w:tplc="DAFE059C" w:tentative="1">
      <w:start w:val="1"/>
      <w:numFmt w:val="decimal"/>
      <w:lvlText w:val="%7."/>
      <w:lvlJc w:val="left"/>
      <w:pPr>
        <w:ind w:left="5040" w:hanging="360"/>
      </w:pPr>
    </w:lvl>
    <w:lvl w:ilvl="7" w:tplc="6AC46434" w:tentative="1">
      <w:start w:val="1"/>
      <w:numFmt w:val="lowerLetter"/>
      <w:lvlText w:val="%8."/>
      <w:lvlJc w:val="left"/>
      <w:pPr>
        <w:ind w:left="5760" w:hanging="360"/>
      </w:pPr>
    </w:lvl>
    <w:lvl w:ilvl="8" w:tplc="BAC49F76" w:tentative="1">
      <w:start w:val="1"/>
      <w:numFmt w:val="lowerRoman"/>
      <w:lvlText w:val="%9."/>
      <w:lvlJc w:val="right"/>
      <w:pPr>
        <w:ind w:left="6480" w:hanging="180"/>
      </w:pPr>
    </w:lvl>
  </w:abstractNum>
  <w:abstractNum w:abstractNumId="134" w15:restartNumberingAfterBreak="0">
    <w:nsid w:val="32120B14"/>
    <w:multiLevelType w:val="hybridMultilevel"/>
    <w:tmpl w:val="4C4A07C6"/>
    <w:lvl w:ilvl="0" w:tplc="F08CB9BC">
      <w:start w:val="1"/>
      <w:numFmt w:val="lowerLetter"/>
      <w:lvlText w:val="(%1)"/>
      <w:lvlJc w:val="right"/>
      <w:pPr>
        <w:ind w:left="720" w:hanging="360"/>
      </w:pPr>
      <w:rPr>
        <w:rFonts w:hint="default"/>
      </w:rPr>
    </w:lvl>
    <w:lvl w:ilvl="1" w:tplc="DA3E08E8" w:tentative="1">
      <w:start w:val="1"/>
      <w:numFmt w:val="lowerLetter"/>
      <w:lvlText w:val="%2."/>
      <w:lvlJc w:val="left"/>
      <w:pPr>
        <w:ind w:left="1440" w:hanging="360"/>
      </w:pPr>
    </w:lvl>
    <w:lvl w:ilvl="2" w:tplc="E6ACEA72" w:tentative="1">
      <w:start w:val="1"/>
      <w:numFmt w:val="lowerRoman"/>
      <w:lvlText w:val="%3."/>
      <w:lvlJc w:val="right"/>
      <w:pPr>
        <w:ind w:left="2160" w:hanging="180"/>
      </w:pPr>
    </w:lvl>
    <w:lvl w:ilvl="3" w:tplc="B7C22DE6" w:tentative="1">
      <w:start w:val="1"/>
      <w:numFmt w:val="decimal"/>
      <w:lvlText w:val="%4."/>
      <w:lvlJc w:val="left"/>
      <w:pPr>
        <w:ind w:left="2880" w:hanging="360"/>
      </w:pPr>
    </w:lvl>
    <w:lvl w:ilvl="4" w:tplc="26329BD0" w:tentative="1">
      <w:start w:val="1"/>
      <w:numFmt w:val="lowerLetter"/>
      <w:lvlText w:val="%5."/>
      <w:lvlJc w:val="left"/>
      <w:pPr>
        <w:ind w:left="3600" w:hanging="360"/>
      </w:pPr>
    </w:lvl>
    <w:lvl w:ilvl="5" w:tplc="15EEAE10" w:tentative="1">
      <w:start w:val="1"/>
      <w:numFmt w:val="lowerRoman"/>
      <w:lvlText w:val="%6."/>
      <w:lvlJc w:val="right"/>
      <w:pPr>
        <w:ind w:left="4320" w:hanging="180"/>
      </w:pPr>
    </w:lvl>
    <w:lvl w:ilvl="6" w:tplc="29061EBC" w:tentative="1">
      <w:start w:val="1"/>
      <w:numFmt w:val="decimal"/>
      <w:lvlText w:val="%7."/>
      <w:lvlJc w:val="left"/>
      <w:pPr>
        <w:ind w:left="5040" w:hanging="360"/>
      </w:pPr>
    </w:lvl>
    <w:lvl w:ilvl="7" w:tplc="8034D5C4" w:tentative="1">
      <w:start w:val="1"/>
      <w:numFmt w:val="lowerLetter"/>
      <w:lvlText w:val="%8."/>
      <w:lvlJc w:val="left"/>
      <w:pPr>
        <w:ind w:left="5760" w:hanging="360"/>
      </w:pPr>
    </w:lvl>
    <w:lvl w:ilvl="8" w:tplc="59BE5892" w:tentative="1">
      <w:start w:val="1"/>
      <w:numFmt w:val="lowerRoman"/>
      <w:lvlText w:val="%9."/>
      <w:lvlJc w:val="right"/>
      <w:pPr>
        <w:ind w:left="6480" w:hanging="180"/>
      </w:pPr>
    </w:lvl>
  </w:abstractNum>
  <w:abstractNum w:abstractNumId="135" w15:restartNumberingAfterBreak="0">
    <w:nsid w:val="321D369B"/>
    <w:multiLevelType w:val="hybridMultilevel"/>
    <w:tmpl w:val="3DEE537C"/>
    <w:lvl w:ilvl="0" w:tplc="64D6C45E">
      <w:start w:val="1"/>
      <w:numFmt w:val="lowerLetter"/>
      <w:lvlText w:val="(%1)"/>
      <w:lvlJc w:val="left"/>
      <w:pPr>
        <w:ind w:left="644" w:hanging="360"/>
      </w:pPr>
      <w:rPr>
        <w:rFonts w:hint="default"/>
      </w:rPr>
    </w:lvl>
    <w:lvl w:ilvl="1" w:tplc="C4FA2086" w:tentative="1">
      <w:start w:val="1"/>
      <w:numFmt w:val="lowerLetter"/>
      <w:lvlText w:val="%2."/>
      <w:lvlJc w:val="left"/>
      <w:pPr>
        <w:ind w:left="1364" w:hanging="360"/>
      </w:pPr>
    </w:lvl>
    <w:lvl w:ilvl="2" w:tplc="2280D432" w:tentative="1">
      <w:start w:val="1"/>
      <w:numFmt w:val="lowerRoman"/>
      <w:lvlText w:val="%3."/>
      <w:lvlJc w:val="right"/>
      <w:pPr>
        <w:ind w:left="2084" w:hanging="180"/>
      </w:pPr>
    </w:lvl>
    <w:lvl w:ilvl="3" w:tplc="1496387C" w:tentative="1">
      <w:start w:val="1"/>
      <w:numFmt w:val="decimal"/>
      <w:lvlText w:val="%4."/>
      <w:lvlJc w:val="left"/>
      <w:pPr>
        <w:ind w:left="2804" w:hanging="360"/>
      </w:pPr>
    </w:lvl>
    <w:lvl w:ilvl="4" w:tplc="5304143A" w:tentative="1">
      <w:start w:val="1"/>
      <w:numFmt w:val="lowerLetter"/>
      <w:lvlText w:val="%5."/>
      <w:lvlJc w:val="left"/>
      <w:pPr>
        <w:ind w:left="3524" w:hanging="360"/>
      </w:pPr>
    </w:lvl>
    <w:lvl w:ilvl="5" w:tplc="36745ED0" w:tentative="1">
      <w:start w:val="1"/>
      <w:numFmt w:val="lowerRoman"/>
      <w:lvlText w:val="%6."/>
      <w:lvlJc w:val="right"/>
      <w:pPr>
        <w:ind w:left="4244" w:hanging="180"/>
      </w:pPr>
    </w:lvl>
    <w:lvl w:ilvl="6" w:tplc="AD18EEF0" w:tentative="1">
      <w:start w:val="1"/>
      <w:numFmt w:val="decimal"/>
      <w:lvlText w:val="%7."/>
      <w:lvlJc w:val="left"/>
      <w:pPr>
        <w:ind w:left="4964" w:hanging="360"/>
      </w:pPr>
    </w:lvl>
    <w:lvl w:ilvl="7" w:tplc="21704B8C" w:tentative="1">
      <w:start w:val="1"/>
      <w:numFmt w:val="lowerLetter"/>
      <w:lvlText w:val="%8."/>
      <w:lvlJc w:val="left"/>
      <w:pPr>
        <w:ind w:left="5684" w:hanging="360"/>
      </w:pPr>
    </w:lvl>
    <w:lvl w:ilvl="8" w:tplc="AD2AAAE4" w:tentative="1">
      <w:start w:val="1"/>
      <w:numFmt w:val="lowerRoman"/>
      <w:lvlText w:val="%9."/>
      <w:lvlJc w:val="right"/>
      <w:pPr>
        <w:ind w:left="6404" w:hanging="180"/>
      </w:pPr>
    </w:lvl>
  </w:abstractNum>
  <w:abstractNum w:abstractNumId="136" w15:restartNumberingAfterBreak="0">
    <w:nsid w:val="3224422C"/>
    <w:multiLevelType w:val="hybridMultilevel"/>
    <w:tmpl w:val="8068AC2E"/>
    <w:lvl w:ilvl="0" w:tplc="C03EBD6A">
      <w:start w:val="1"/>
      <w:numFmt w:val="lowerRoman"/>
      <w:lvlText w:val="(%1)"/>
      <w:lvlJc w:val="center"/>
      <w:pPr>
        <w:ind w:left="928" w:hanging="360"/>
      </w:pPr>
      <w:rPr>
        <w:rFonts w:hint="default"/>
      </w:rPr>
    </w:lvl>
    <w:lvl w:ilvl="1" w:tplc="FC8E79F8">
      <w:start w:val="1"/>
      <w:numFmt w:val="decimal"/>
      <w:lvlText w:val="(%2)"/>
      <w:lvlJc w:val="left"/>
      <w:pPr>
        <w:ind w:left="1858" w:hanging="570"/>
      </w:pPr>
      <w:rPr>
        <w:rFonts w:hint="default"/>
      </w:rPr>
    </w:lvl>
    <w:lvl w:ilvl="2" w:tplc="817CEA48" w:tentative="1">
      <w:start w:val="1"/>
      <w:numFmt w:val="lowerRoman"/>
      <w:lvlText w:val="%3."/>
      <w:lvlJc w:val="right"/>
      <w:pPr>
        <w:ind w:left="2368" w:hanging="180"/>
      </w:pPr>
    </w:lvl>
    <w:lvl w:ilvl="3" w:tplc="5EE63B7C" w:tentative="1">
      <w:start w:val="1"/>
      <w:numFmt w:val="decimal"/>
      <w:lvlText w:val="%4."/>
      <w:lvlJc w:val="left"/>
      <w:pPr>
        <w:ind w:left="3088" w:hanging="360"/>
      </w:pPr>
    </w:lvl>
    <w:lvl w:ilvl="4" w:tplc="811C6E9A" w:tentative="1">
      <w:start w:val="1"/>
      <w:numFmt w:val="lowerLetter"/>
      <w:lvlText w:val="%5."/>
      <w:lvlJc w:val="left"/>
      <w:pPr>
        <w:ind w:left="3808" w:hanging="360"/>
      </w:pPr>
    </w:lvl>
    <w:lvl w:ilvl="5" w:tplc="93DE2B8C" w:tentative="1">
      <w:start w:val="1"/>
      <w:numFmt w:val="lowerRoman"/>
      <w:lvlText w:val="%6."/>
      <w:lvlJc w:val="right"/>
      <w:pPr>
        <w:ind w:left="4528" w:hanging="180"/>
      </w:pPr>
    </w:lvl>
    <w:lvl w:ilvl="6" w:tplc="263055DC" w:tentative="1">
      <w:start w:val="1"/>
      <w:numFmt w:val="decimal"/>
      <w:lvlText w:val="%7."/>
      <w:lvlJc w:val="left"/>
      <w:pPr>
        <w:ind w:left="5248" w:hanging="360"/>
      </w:pPr>
    </w:lvl>
    <w:lvl w:ilvl="7" w:tplc="6B1CAEBC" w:tentative="1">
      <w:start w:val="1"/>
      <w:numFmt w:val="lowerLetter"/>
      <w:lvlText w:val="%8."/>
      <w:lvlJc w:val="left"/>
      <w:pPr>
        <w:ind w:left="5968" w:hanging="360"/>
      </w:pPr>
    </w:lvl>
    <w:lvl w:ilvl="8" w:tplc="D9E02554" w:tentative="1">
      <w:start w:val="1"/>
      <w:numFmt w:val="lowerRoman"/>
      <w:lvlText w:val="%9."/>
      <w:lvlJc w:val="right"/>
      <w:pPr>
        <w:ind w:left="6688" w:hanging="180"/>
      </w:pPr>
    </w:lvl>
  </w:abstractNum>
  <w:abstractNum w:abstractNumId="137" w15:restartNumberingAfterBreak="0">
    <w:nsid w:val="32855CCE"/>
    <w:multiLevelType w:val="hybridMultilevel"/>
    <w:tmpl w:val="1CD8E19C"/>
    <w:lvl w:ilvl="0" w:tplc="DD6AEFC8">
      <w:start w:val="1"/>
      <w:numFmt w:val="lowerRoman"/>
      <w:lvlText w:val="(%1)"/>
      <w:lvlJc w:val="center"/>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32953A52"/>
    <w:multiLevelType w:val="hybridMultilevel"/>
    <w:tmpl w:val="8068AC2E"/>
    <w:lvl w:ilvl="0" w:tplc="AF025F0E">
      <w:start w:val="1"/>
      <w:numFmt w:val="lowerRoman"/>
      <w:lvlText w:val="(%1)"/>
      <w:lvlJc w:val="center"/>
      <w:pPr>
        <w:ind w:left="928" w:hanging="360"/>
      </w:pPr>
      <w:rPr>
        <w:rFonts w:hint="default"/>
      </w:rPr>
    </w:lvl>
    <w:lvl w:ilvl="1" w:tplc="F710D5CE">
      <w:start w:val="1"/>
      <w:numFmt w:val="decimal"/>
      <w:lvlText w:val="(%2)"/>
      <w:lvlJc w:val="left"/>
      <w:pPr>
        <w:ind w:left="1858" w:hanging="570"/>
      </w:pPr>
      <w:rPr>
        <w:rFonts w:hint="default"/>
      </w:rPr>
    </w:lvl>
    <w:lvl w:ilvl="2" w:tplc="00D40E1A" w:tentative="1">
      <w:start w:val="1"/>
      <w:numFmt w:val="lowerRoman"/>
      <w:lvlText w:val="%3."/>
      <w:lvlJc w:val="right"/>
      <w:pPr>
        <w:ind w:left="2368" w:hanging="180"/>
      </w:pPr>
    </w:lvl>
    <w:lvl w:ilvl="3" w:tplc="79C27C78" w:tentative="1">
      <w:start w:val="1"/>
      <w:numFmt w:val="decimal"/>
      <w:lvlText w:val="%4."/>
      <w:lvlJc w:val="left"/>
      <w:pPr>
        <w:ind w:left="3088" w:hanging="360"/>
      </w:pPr>
    </w:lvl>
    <w:lvl w:ilvl="4" w:tplc="638A0656" w:tentative="1">
      <w:start w:val="1"/>
      <w:numFmt w:val="lowerLetter"/>
      <w:lvlText w:val="%5."/>
      <w:lvlJc w:val="left"/>
      <w:pPr>
        <w:ind w:left="3808" w:hanging="360"/>
      </w:pPr>
    </w:lvl>
    <w:lvl w:ilvl="5" w:tplc="847AB91C" w:tentative="1">
      <w:start w:val="1"/>
      <w:numFmt w:val="lowerRoman"/>
      <w:lvlText w:val="%6."/>
      <w:lvlJc w:val="right"/>
      <w:pPr>
        <w:ind w:left="4528" w:hanging="180"/>
      </w:pPr>
    </w:lvl>
    <w:lvl w:ilvl="6" w:tplc="D59A14E8" w:tentative="1">
      <w:start w:val="1"/>
      <w:numFmt w:val="decimal"/>
      <w:lvlText w:val="%7."/>
      <w:lvlJc w:val="left"/>
      <w:pPr>
        <w:ind w:left="5248" w:hanging="360"/>
      </w:pPr>
    </w:lvl>
    <w:lvl w:ilvl="7" w:tplc="7C286F9A" w:tentative="1">
      <w:start w:val="1"/>
      <w:numFmt w:val="lowerLetter"/>
      <w:lvlText w:val="%8."/>
      <w:lvlJc w:val="left"/>
      <w:pPr>
        <w:ind w:left="5968" w:hanging="360"/>
      </w:pPr>
    </w:lvl>
    <w:lvl w:ilvl="8" w:tplc="CBF038F0" w:tentative="1">
      <w:start w:val="1"/>
      <w:numFmt w:val="lowerRoman"/>
      <w:lvlText w:val="%9."/>
      <w:lvlJc w:val="right"/>
      <w:pPr>
        <w:ind w:left="6688" w:hanging="180"/>
      </w:pPr>
    </w:lvl>
  </w:abstractNum>
  <w:abstractNum w:abstractNumId="139" w15:restartNumberingAfterBreak="0">
    <w:nsid w:val="335D37E9"/>
    <w:multiLevelType w:val="hybridMultilevel"/>
    <w:tmpl w:val="8068AC2E"/>
    <w:lvl w:ilvl="0" w:tplc="AF2A7E00">
      <w:start w:val="1"/>
      <w:numFmt w:val="lowerRoman"/>
      <w:lvlText w:val="(%1)"/>
      <w:lvlJc w:val="center"/>
      <w:pPr>
        <w:ind w:left="928" w:hanging="360"/>
      </w:pPr>
      <w:rPr>
        <w:rFonts w:hint="default"/>
      </w:rPr>
    </w:lvl>
    <w:lvl w:ilvl="1" w:tplc="41E411D2">
      <w:start w:val="1"/>
      <w:numFmt w:val="decimal"/>
      <w:lvlText w:val="(%2)"/>
      <w:lvlJc w:val="left"/>
      <w:pPr>
        <w:ind w:left="1858" w:hanging="570"/>
      </w:pPr>
      <w:rPr>
        <w:rFonts w:hint="default"/>
      </w:rPr>
    </w:lvl>
    <w:lvl w:ilvl="2" w:tplc="E300F4A2" w:tentative="1">
      <w:start w:val="1"/>
      <w:numFmt w:val="lowerRoman"/>
      <w:lvlText w:val="%3."/>
      <w:lvlJc w:val="right"/>
      <w:pPr>
        <w:ind w:left="2368" w:hanging="180"/>
      </w:pPr>
    </w:lvl>
    <w:lvl w:ilvl="3" w:tplc="B180ECF2" w:tentative="1">
      <w:start w:val="1"/>
      <w:numFmt w:val="decimal"/>
      <w:lvlText w:val="%4."/>
      <w:lvlJc w:val="left"/>
      <w:pPr>
        <w:ind w:left="3088" w:hanging="360"/>
      </w:pPr>
    </w:lvl>
    <w:lvl w:ilvl="4" w:tplc="A264809C" w:tentative="1">
      <w:start w:val="1"/>
      <w:numFmt w:val="lowerLetter"/>
      <w:lvlText w:val="%5."/>
      <w:lvlJc w:val="left"/>
      <w:pPr>
        <w:ind w:left="3808" w:hanging="360"/>
      </w:pPr>
    </w:lvl>
    <w:lvl w:ilvl="5" w:tplc="462C772C" w:tentative="1">
      <w:start w:val="1"/>
      <w:numFmt w:val="lowerRoman"/>
      <w:lvlText w:val="%6."/>
      <w:lvlJc w:val="right"/>
      <w:pPr>
        <w:ind w:left="4528" w:hanging="180"/>
      </w:pPr>
    </w:lvl>
    <w:lvl w:ilvl="6" w:tplc="4614DFD4" w:tentative="1">
      <w:start w:val="1"/>
      <w:numFmt w:val="decimal"/>
      <w:lvlText w:val="%7."/>
      <w:lvlJc w:val="left"/>
      <w:pPr>
        <w:ind w:left="5248" w:hanging="360"/>
      </w:pPr>
    </w:lvl>
    <w:lvl w:ilvl="7" w:tplc="607CF1E4" w:tentative="1">
      <w:start w:val="1"/>
      <w:numFmt w:val="lowerLetter"/>
      <w:lvlText w:val="%8."/>
      <w:lvlJc w:val="left"/>
      <w:pPr>
        <w:ind w:left="5968" w:hanging="360"/>
      </w:pPr>
    </w:lvl>
    <w:lvl w:ilvl="8" w:tplc="6BBCAC6C" w:tentative="1">
      <w:start w:val="1"/>
      <w:numFmt w:val="lowerRoman"/>
      <w:lvlText w:val="%9."/>
      <w:lvlJc w:val="right"/>
      <w:pPr>
        <w:ind w:left="6688" w:hanging="180"/>
      </w:pPr>
    </w:lvl>
  </w:abstractNum>
  <w:abstractNum w:abstractNumId="140" w15:restartNumberingAfterBreak="0">
    <w:nsid w:val="34671D83"/>
    <w:multiLevelType w:val="hybridMultilevel"/>
    <w:tmpl w:val="1D500714"/>
    <w:lvl w:ilvl="0" w:tplc="35985E6E">
      <w:start w:val="1"/>
      <w:numFmt w:val="decimal"/>
      <w:lvlText w:val="(%1)"/>
      <w:lvlJc w:val="center"/>
      <w:pPr>
        <w:ind w:left="1637" w:hanging="360"/>
      </w:pPr>
      <w:rPr>
        <w:rFonts w:hint="default"/>
      </w:rPr>
    </w:lvl>
    <w:lvl w:ilvl="1" w:tplc="B4747B6C">
      <w:start w:val="1"/>
      <w:numFmt w:val="decimal"/>
      <w:lvlText w:val="(%2)"/>
      <w:lvlJc w:val="left"/>
      <w:pPr>
        <w:ind w:left="2567" w:hanging="570"/>
      </w:pPr>
      <w:rPr>
        <w:rFonts w:hint="default"/>
      </w:rPr>
    </w:lvl>
    <w:lvl w:ilvl="2" w:tplc="4ECC704A" w:tentative="1">
      <w:start w:val="1"/>
      <w:numFmt w:val="lowerRoman"/>
      <w:lvlText w:val="%3."/>
      <w:lvlJc w:val="right"/>
      <w:pPr>
        <w:ind w:left="3077" w:hanging="180"/>
      </w:pPr>
    </w:lvl>
    <w:lvl w:ilvl="3" w:tplc="4B1E1E12" w:tentative="1">
      <w:start w:val="1"/>
      <w:numFmt w:val="decimal"/>
      <w:lvlText w:val="%4."/>
      <w:lvlJc w:val="left"/>
      <w:pPr>
        <w:ind w:left="3797" w:hanging="360"/>
      </w:pPr>
    </w:lvl>
    <w:lvl w:ilvl="4" w:tplc="FD9ABECA" w:tentative="1">
      <w:start w:val="1"/>
      <w:numFmt w:val="lowerLetter"/>
      <w:lvlText w:val="%5."/>
      <w:lvlJc w:val="left"/>
      <w:pPr>
        <w:ind w:left="4517" w:hanging="360"/>
      </w:pPr>
    </w:lvl>
    <w:lvl w:ilvl="5" w:tplc="C57A923E" w:tentative="1">
      <w:start w:val="1"/>
      <w:numFmt w:val="lowerRoman"/>
      <w:lvlText w:val="%6."/>
      <w:lvlJc w:val="right"/>
      <w:pPr>
        <w:ind w:left="5237" w:hanging="180"/>
      </w:pPr>
    </w:lvl>
    <w:lvl w:ilvl="6" w:tplc="F0DCB5F8" w:tentative="1">
      <w:start w:val="1"/>
      <w:numFmt w:val="decimal"/>
      <w:lvlText w:val="%7."/>
      <w:lvlJc w:val="left"/>
      <w:pPr>
        <w:ind w:left="5957" w:hanging="360"/>
      </w:pPr>
    </w:lvl>
    <w:lvl w:ilvl="7" w:tplc="6EA89010" w:tentative="1">
      <w:start w:val="1"/>
      <w:numFmt w:val="lowerLetter"/>
      <w:lvlText w:val="%8."/>
      <w:lvlJc w:val="left"/>
      <w:pPr>
        <w:ind w:left="6677" w:hanging="360"/>
      </w:pPr>
    </w:lvl>
    <w:lvl w:ilvl="8" w:tplc="1C8683EA" w:tentative="1">
      <w:start w:val="1"/>
      <w:numFmt w:val="lowerRoman"/>
      <w:lvlText w:val="%9."/>
      <w:lvlJc w:val="right"/>
      <w:pPr>
        <w:ind w:left="7397" w:hanging="180"/>
      </w:pPr>
    </w:lvl>
  </w:abstractNum>
  <w:abstractNum w:abstractNumId="141" w15:restartNumberingAfterBreak="0">
    <w:nsid w:val="34846C0B"/>
    <w:multiLevelType w:val="hybridMultilevel"/>
    <w:tmpl w:val="4D9CC71E"/>
    <w:lvl w:ilvl="0" w:tplc="0ED2EE6A">
      <w:start w:val="1"/>
      <w:numFmt w:val="decimal"/>
      <w:lvlText w:val="(%1)"/>
      <w:lvlJc w:val="left"/>
      <w:pPr>
        <w:ind w:left="2340" w:hanging="360"/>
      </w:pPr>
      <w:rPr>
        <w:rFonts w:hint="default"/>
        <w:sz w:val="22"/>
      </w:rPr>
    </w:lvl>
    <w:lvl w:ilvl="1" w:tplc="05C6C0B6" w:tentative="1">
      <w:start w:val="1"/>
      <w:numFmt w:val="lowerLetter"/>
      <w:lvlText w:val="%2."/>
      <w:lvlJc w:val="left"/>
      <w:pPr>
        <w:ind w:left="3060" w:hanging="360"/>
      </w:pPr>
    </w:lvl>
    <w:lvl w:ilvl="2" w:tplc="982EB88E" w:tentative="1">
      <w:start w:val="1"/>
      <w:numFmt w:val="lowerRoman"/>
      <w:lvlText w:val="%3."/>
      <w:lvlJc w:val="right"/>
      <w:pPr>
        <w:ind w:left="3780" w:hanging="180"/>
      </w:pPr>
    </w:lvl>
    <w:lvl w:ilvl="3" w:tplc="BD1A1324" w:tentative="1">
      <w:start w:val="1"/>
      <w:numFmt w:val="decimal"/>
      <w:lvlText w:val="%4."/>
      <w:lvlJc w:val="left"/>
      <w:pPr>
        <w:ind w:left="4500" w:hanging="360"/>
      </w:pPr>
    </w:lvl>
    <w:lvl w:ilvl="4" w:tplc="9CA25946" w:tentative="1">
      <w:start w:val="1"/>
      <w:numFmt w:val="lowerLetter"/>
      <w:lvlText w:val="%5."/>
      <w:lvlJc w:val="left"/>
      <w:pPr>
        <w:ind w:left="5220" w:hanging="360"/>
      </w:pPr>
    </w:lvl>
    <w:lvl w:ilvl="5" w:tplc="332A1B5E" w:tentative="1">
      <w:start w:val="1"/>
      <w:numFmt w:val="lowerRoman"/>
      <w:lvlText w:val="%6."/>
      <w:lvlJc w:val="right"/>
      <w:pPr>
        <w:ind w:left="5940" w:hanging="180"/>
      </w:pPr>
    </w:lvl>
    <w:lvl w:ilvl="6" w:tplc="3C24BF80" w:tentative="1">
      <w:start w:val="1"/>
      <w:numFmt w:val="decimal"/>
      <w:lvlText w:val="%7."/>
      <w:lvlJc w:val="left"/>
      <w:pPr>
        <w:ind w:left="6660" w:hanging="360"/>
      </w:pPr>
    </w:lvl>
    <w:lvl w:ilvl="7" w:tplc="0F62A51C" w:tentative="1">
      <w:start w:val="1"/>
      <w:numFmt w:val="lowerLetter"/>
      <w:lvlText w:val="%8."/>
      <w:lvlJc w:val="left"/>
      <w:pPr>
        <w:ind w:left="7380" w:hanging="360"/>
      </w:pPr>
    </w:lvl>
    <w:lvl w:ilvl="8" w:tplc="A21451CA" w:tentative="1">
      <w:start w:val="1"/>
      <w:numFmt w:val="lowerRoman"/>
      <w:lvlText w:val="%9."/>
      <w:lvlJc w:val="right"/>
      <w:pPr>
        <w:ind w:left="8100" w:hanging="180"/>
      </w:pPr>
    </w:lvl>
  </w:abstractNum>
  <w:abstractNum w:abstractNumId="142" w15:restartNumberingAfterBreak="0">
    <w:nsid w:val="35860DF0"/>
    <w:multiLevelType w:val="hybridMultilevel"/>
    <w:tmpl w:val="B0BED90A"/>
    <w:lvl w:ilvl="0" w:tplc="9FBEB2AE">
      <w:start w:val="1"/>
      <w:numFmt w:val="lowerRoman"/>
      <w:lvlText w:val="(%1)"/>
      <w:lvlJc w:val="center"/>
      <w:pPr>
        <w:ind w:left="503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35CD2BD2"/>
    <w:multiLevelType w:val="hybridMultilevel"/>
    <w:tmpl w:val="8068AC2E"/>
    <w:lvl w:ilvl="0" w:tplc="3BF6A7E4">
      <w:start w:val="1"/>
      <w:numFmt w:val="lowerRoman"/>
      <w:lvlText w:val="(%1)"/>
      <w:lvlJc w:val="center"/>
      <w:pPr>
        <w:ind w:left="928" w:hanging="360"/>
      </w:pPr>
      <w:rPr>
        <w:rFonts w:hint="default"/>
      </w:rPr>
    </w:lvl>
    <w:lvl w:ilvl="1" w:tplc="57D4D0A2">
      <w:start w:val="1"/>
      <w:numFmt w:val="decimal"/>
      <w:lvlText w:val="(%2)"/>
      <w:lvlJc w:val="left"/>
      <w:pPr>
        <w:ind w:left="1858" w:hanging="570"/>
      </w:pPr>
      <w:rPr>
        <w:rFonts w:hint="default"/>
      </w:rPr>
    </w:lvl>
    <w:lvl w:ilvl="2" w:tplc="935A673E" w:tentative="1">
      <w:start w:val="1"/>
      <w:numFmt w:val="lowerRoman"/>
      <w:lvlText w:val="%3."/>
      <w:lvlJc w:val="right"/>
      <w:pPr>
        <w:ind w:left="2368" w:hanging="180"/>
      </w:pPr>
    </w:lvl>
    <w:lvl w:ilvl="3" w:tplc="2AC885E4" w:tentative="1">
      <w:start w:val="1"/>
      <w:numFmt w:val="decimal"/>
      <w:lvlText w:val="%4."/>
      <w:lvlJc w:val="left"/>
      <w:pPr>
        <w:ind w:left="3088" w:hanging="360"/>
      </w:pPr>
    </w:lvl>
    <w:lvl w:ilvl="4" w:tplc="0D5254DC" w:tentative="1">
      <w:start w:val="1"/>
      <w:numFmt w:val="lowerLetter"/>
      <w:lvlText w:val="%5."/>
      <w:lvlJc w:val="left"/>
      <w:pPr>
        <w:ind w:left="3808" w:hanging="360"/>
      </w:pPr>
    </w:lvl>
    <w:lvl w:ilvl="5" w:tplc="01D8FB76" w:tentative="1">
      <w:start w:val="1"/>
      <w:numFmt w:val="lowerRoman"/>
      <w:lvlText w:val="%6."/>
      <w:lvlJc w:val="right"/>
      <w:pPr>
        <w:ind w:left="4528" w:hanging="180"/>
      </w:pPr>
    </w:lvl>
    <w:lvl w:ilvl="6" w:tplc="7F12691C" w:tentative="1">
      <w:start w:val="1"/>
      <w:numFmt w:val="decimal"/>
      <w:lvlText w:val="%7."/>
      <w:lvlJc w:val="left"/>
      <w:pPr>
        <w:ind w:left="5248" w:hanging="360"/>
      </w:pPr>
    </w:lvl>
    <w:lvl w:ilvl="7" w:tplc="E466BA54" w:tentative="1">
      <w:start w:val="1"/>
      <w:numFmt w:val="lowerLetter"/>
      <w:lvlText w:val="%8."/>
      <w:lvlJc w:val="left"/>
      <w:pPr>
        <w:ind w:left="5968" w:hanging="360"/>
      </w:pPr>
    </w:lvl>
    <w:lvl w:ilvl="8" w:tplc="B45005BA" w:tentative="1">
      <w:start w:val="1"/>
      <w:numFmt w:val="lowerRoman"/>
      <w:lvlText w:val="%9."/>
      <w:lvlJc w:val="right"/>
      <w:pPr>
        <w:ind w:left="6688" w:hanging="180"/>
      </w:pPr>
    </w:lvl>
  </w:abstractNum>
  <w:abstractNum w:abstractNumId="144" w15:restartNumberingAfterBreak="0">
    <w:nsid w:val="36B73811"/>
    <w:multiLevelType w:val="hybridMultilevel"/>
    <w:tmpl w:val="E5CC41F4"/>
    <w:lvl w:ilvl="0" w:tplc="84B221A2">
      <w:start w:val="1"/>
      <w:numFmt w:val="lowerLetter"/>
      <w:lvlText w:val="(%1)"/>
      <w:lvlJc w:val="left"/>
      <w:pPr>
        <w:ind w:left="720" w:hanging="360"/>
      </w:pPr>
      <w:rPr>
        <w:rFonts w:hint="default"/>
      </w:rPr>
    </w:lvl>
    <w:lvl w:ilvl="1" w:tplc="91CCB2A2" w:tentative="1">
      <w:start w:val="1"/>
      <w:numFmt w:val="lowerLetter"/>
      <w:lvlText w:val="%2."/>
      <w:lvlJc w:val="left"/>
      <w:pPr>
        <w:ind w:left="1440" w:hanging="360"/>
      </w:pPr>
    </w:lvl>
    <w:lvl w:ilvl="2" w:tplc="69927C82" w:tentative="1">
      <w:start w:val="1"/>
      <w:numFmt w:val="lowerRoman"/>
      <w:lvlText w:val="%3."/>
      <w:lvlJc w:val="right"/>
      <w:pPr>
        <w:ind w:left="2160" w:hanging="180"/>
      </w:pPr>
    </w:lvl>
    <w:lvl w:ilvl="3" w:tplc="F5288C70" w:tentative="1">
      <w:start w:val="1"/>
      <w:numFmt w:val="decimal"/>
      <w:lvlText w:val="%4."/>
      <w:lvlJc w:val="left"/>
      <w:pPr>
        <w:ind w:left="2880" w:hanging="360"/>
      </w:pPr>
    </w:lvl>
    <w:lvl w:ilvl="4" w:tplc="06B8FDEA" w:tentative="1">
      <w:start w:val="1"/>
      <w:numFmt w:val="lowerLetter"/>
      <w:lvlText w:val="%5."/>
      <w:lvlJc w:val="left"/>
      <w:pPr>
        <w:ind w:left="3600" w:hanging="360"/>
      </w:pPr>
    </w:lvl>
    <w:lvl w:ilvl="5" w:tplc="B1522C46" w:tentative="1">
      <w:start w:val="1"/>
      <w:numFmt w:val="lowerRoman"/>
      <w:lvlText w:val="%6."/>
      <w:lvlJc w:val="right"/>
      <w:pPr>
        <w:ind w:left="4320" w:hanging="180"/>
      </w:pPr>
    </w:lvl>
    <w:lvl w:ilvl="6" w:tplc="D46CAB02" w:tentative="1">
      <w:start w:val="1"/>
      <w:numFmt w:val="decimal"/>
      <w:lvlText w:val="%7."/>
      <w:lvlJc w:val="left"/>
      <w:pPr>
        <w:ind w:left="5040" w:hanging="360"/>
      </w:pPr>
    </w:lvl>
    <w:lvl w:ilvl="7" w:tplc="0A36F366" w:tentative="1">
      <w:start w:val="1"/>
      <w:numFmt w:val="lowerLetter"/>
      <w:lvlText w:val="%8."/>
      <w:lvlJc w:val="left"/>
      <w:pPr>
        <w:ind w:left="5760" w:hanging="360"/>
      </w:pPr>
    </w:lvl>
    <w:lvl w:ilvl="8" w:tplc="43522B8A" w:tentative="1">
      <w:start w:val="1"/>
      <w:numFmt w:val="lowerRoman"/>
      <w:lvlText w:val="%9."/>
      <w:lvlJc w:val="right"/>
      <w:pPr>
        <w:ind w:left="6480" w:hanging="180"/>
      </w:pPr>
    </w:lvl>
  </w:abstractNum>
  <w:abstractNum w:abstractNumId="145" w15:restartNumberingAfterBreak="0">
    <w:nsid w:val="36F92329"/>
    <w:multiLevelType w:val="hybridMultilevel"/>
    <w:tmpl w:val="8068AC2E"/>
    <w:lvl w:ilvl="0" w:tplc="39F02F2E">
      <w:start w:val="1"/>
      <w:numFmt w:val="lowerRoman"/>
      <w:lvlText w:val="(%1)"/>
      <w:lvlJc w:val="center"/>
      <w:pPr>
        <w:ind w:left="928" w:hanging="360"/>
      </w:pPr>
      <w:rPr>
        <w:rFonts w:hint="default"/>
      </w:rPr>
    </w:lvl>
    <w:lvl w:ilvl="1" w:tplc="80DAADEC">
      <w:start w:val="1"/>
      <w:numFmt w:val="decimal"/>
      <w:lvlText w:val="(%2)"/>
      <w:lvlJc w:val="left"/>
      <w:pPr>
        <w:ind w:left="1858" w:hanging="570"/>
      </w:pPr>
      <w:rPr>
        <w:rFonts w:hint="default"/>
      </w:rPr>
    </w:lvl>
    <w:lvl w:ilvl="2" w:tplc="D8FE00F2" w:tentative="1">
      <w:start w:val="1"/>
      <w:numFmt w:val="lowerRoman"/>
      <w:lvlText w:val="%3."/>
      <w:lvlJc w:val="right"/>
      <w:pPr>
        <w:ind w:left="2368" w:hanging="180"/>
      </w:pPr>
    </w:lvl>
    <w:lvl w:ilvl="3" w:tplc="91E203F4" w:tentative="1">
      <w:start w:val="1"/>
      <w:numFmt w:val="decimal"/>
      <w:lvlText w:val="%4."/>
      <w:lvlJc w:val="left"/>
      <w:pPr>
        <w:ind w:left="3088" w:hanging="360"/>
      </w:pPr>
    </w:lvl>
    <w:lvl w:ilvl="4" w:tplc="131A3694" w:tentative="1">
      <w:start w:val="1"/>
      <w:numFmt w:val="lowerLetter"/>
      <w:lvlText w:val="%5."/>
      <w:lvlJc w:val="left"/>
      <w:pPr>
        <w:ind w:left="3808" w:hanging="360"/>
      </w:pPr>
    </w:lvl>
    <w:lvl w:ilvl="5" w:tplc="5010FD98" w:tentative="1">
      <w:start w:val="1"/>
      <w:numFmt w:val="lowerRoman"/>
      <w:lvlText w:val="%6."/>
      <w:lvlJc w:val="right"/>
      <w:pPr>
        <w:ind w:left="4528" w:hanging="180"/>
      </w:pPr>
    </w:lvl>
    <w:lvl w:ilvl="6" w:tplc="53F09B82" w:tentative="1">
      <w:start w:val="1"/>
      <w:numFmt w:val="decimal"/>
      <w:lvlText w:val="%7."/>
      <w:lvlJc w:val="left"/>
      <w:pPr>
        <w:ind w:left="5248" w:hanging="360"/>
      </w:pPr>
    </w:lvl>
    <w:lvl w:ilvl="7" w:tplc="4DAACB5C" w:tentative="1">
      <w:start w:val="1"/>
      <w:numFmt w:val="lowerLetter"/>
      <w:lvlText w:val="%8."/>
      <w:lvlJc w:val="left"/>
      <w:pPr>
        <w:ind w:left="5968" w:hanging="360"/>
      </w:pPr>
    </w:lvl>
    <w:lvl w:ilvl="8" w:tplc="380C77E6" w:tentative="1">
      <w:start w:val="1"/>
      <w:numFmt w:val="lowerRoman"/>
      <w:lvlText w:val="%9."/>
      <w:lvlJc w:val="right"/>
      <w:pPr>
        <w:ind w:left="6688" w:hanging="180"/>
      </w:pPr>
    </w:lvl>
  </w:abstractNum>
  <w:abstractNum w:abstractNumId="146" w15:restartNumberingAfterBreak="0">
    <w:nsid w:val="37FD2116"/>
    <w:multiLevelType w:val="hybridMultilevel"/>
    <w:tmpl w:val="8068AC2E"/>
    <w:lvl w:ilvl="0" w:tplc="2DA6AA3C">
      <w:start w:val="1"/>
      <w:numFmt w:val="lowerRoman"/>
      <w:lvlText w:val="(%1)"/>
      <w:lvlJc w:val="center"/>
      <w:pPr>
        <w:ind w:left="928" w:hanging="360"/>
      </w:pPr>
      <w:rPr>
        <w:rFonts w:hint="default"/>
      </w:rPr>
    </w:lvl>
    <w:lvl w:ilvl="1" w:tplc="2BE2D22A">
      <w:start w:val="1"/>
      <w:numFmt w:val="decimal"/>
      <w:lvlText w:val="(%2)"/>
      <w:lvlJc w:val="left"/>
      <w:pPr>
        <w:ind w:left="1858" w:hanging="570"/>
      </w:pPr>
      <w:rPr>
        <w:rFonts w:hint="default"/>
      </w:rPr>
    </w:lvl>
    <w:lvl w:ilvl="2" w:tplc="4AFC31C0" w:tentative="1">
      <w:start w:val="1"/>
      <w:numFmt w:val="lowerRoman"/>
      <w:lvlText w:val="%3."/>
      <w:lvlJc w:val="right"/>
      <w:pPr>
        <w:ind w:left="2368" w:hanging="180"/>
      </w:pPr>
    </w:lvl>
    <w:lvl w:ilvl="3" w:tplc="111265B8" w:tentative="1">
      <w:start w:val="1"/>
      <w:numFmt w:val="decimal"/>
      <w:lvlText w:val="%4."/>
      <w:lvlJc w:val="left"/>
      <w:pPr>
        <w:ind w:left="3088" w:hanging="360"/>
      </w:pPr>
    </w:lvl>
    <w:lvl w:ilvl="4" w:tplc="A6E06DB4" w:tentative="1">
      <w:start w:val="1"/>
      <w:numFmt w:val="lowerLetter"/>
      <w:lvlText w:val="%5."/>
      <w:lvlJc w:val="left"/>
      <w:pPr>
        <w:ind w:left="3808" w:hanging="360"/>
      </w:pPr>
    </w:lvl>
    <w:lvl w:ilvl="5" w:tplc="195A0B36" w:tentative="1">
      <w:start w:val="1"/>
      <w:numFmt w:val="lowerRoman"/>
      <w:lvlText w:val="%6."/>
      <w:lvlJc w:val="right"/>
      <w:pPr>
        <w:ind w:left="4528" w:hanging="180"/>
      </w:pPr>
    </w:lvl>
    <w:lvl w:ilvl="6" w:tplc="6CEC0B46" w:tentative="1">
      <w:start w:val="1"/>
      <w:numFmt w:val="decimal"/>
      <w:lvlText w:val="%7."/>
      <w:lvlJc w:val="left"/>
      <w:pPr>
        <w:ind w:left="5248" w:hanging="360"/>
      </w:pPr>
    </w:lvl>
    <w:lvl w:ilvl="7" w:tplc="F3964662" w:tentative="1">
      <w:start w:val="1"/>
      <w:numFmt w:val="lowerLetter"/>
      <w:lvlText w:val="%8."/>
      <w:lvlJc w:val="left"/>
      <w:pPr>
        <w:ind w:left="5968" w:hanging="360"/>
      </w:pPr>
    </w:lvl>
    <w:lvl w:ilvl="8" w:tplc="6EBCBF5E" w:tentative="1">
      <w:start w:val="1"/>
      <w:numFmt w:val="lowerRoman"/>
      <w:lvlText w:val="%9."/>
      <w:lvlJc w:val="right"/>
      <w:pPr>
        <w:ind w:left="6688" w:hanging="180"/>
      </w:pPr>
    </w:lvl>
  </w:abstractNum>
  <w:abstractNum w:abstractNumId="147" w15:restartNumberingAfterBreak="0">
    <w:nsid w:val="38734129"/>
    <w:multiLevelType w:val="hybridMultilevel"/>
    <w:tmpl w:val="4C4A07C6"/>
    <w:lvl w:ilvl="0" w:tplc="8FC29DA8">
      <w:start w:val="1"/>
      <w:numFmt w:val="lowerLetter"/>
      <w:lvlText w:val="(%1)"/>
      <w:lvlJc w:val="right"/>
      <w:pPr>
        <w:ind w:left="720" w:hanging="360"/>
      </w:pPr>
      <w:rPr>
        <w:rFonts w:hint="default"/>
      </w:rPr>
    </w:lvl>
    <w:lvl w:ilvl="1" w:tplc="DF08DFAE" w:tentative="1">
      <w:start w:val="1"/>
      <w:numFmt w:val="lowerLetter"/>
      <w:lvlText w:val="%2."/>
      <w:lvlJc w:val="left"/>
      <w:pPr>
        <w:ind w:left="1440" w:hanging="360"/>
      </w:pPr>
    </w:lvl>
    <w:lvl w:ilvl="2" w:tplc="C3089E68" w:tentative="1">
      <w:start w:val="1"/>
      <w:numFmt w:val="lowerRoman"/>
      <w:lvlText w:val="%3."/>
      <w:lvlJc w:val="right"/>
      <w:pPr>
        <w:ind w:left="2160" w:hanging="180"/>
      </w:pPr>
    </w:lvl>
    <w:lvl w:ilvl="3" w:tplc="6C8CC0B6" w:tentative="1">
      <w:start w:val="1"/>
      <w:numFmt w:val="decimal"/>
      <w:lvlText w:val="%4."/>
      <w:lvlJc w:val="left"/>
      <w:pPr>
        <w:ind w:left="2880" w:hanging="360"/>
      </w:pPr>
    </w:lvl>
    <w:lvl w:ilvl="4" w:tplc="7DCEDB58" w:tentative="1">
      <w:start w:val="1"/>
      <w:numFmt w:val="lowerLetter"/>
      <w:lvlText w:val="%5."/>
      <w:lvlJc w:val="left"/>
      <w:pPr>
        <w:ind w:left="3600" w:hanging="360"/>
      </w:pPr>
    </w:lvl>
    <w:lvl w:ilvl="5" w:tplc="4DBEFDE4" w:tentative="1">
      <w:start w:val="1"/>
      <w:numFmt w:val="lowerRoman"/>
      <w:lvlText w:val="%6."/>
      <w:lvlJc w:val="right"/>
      <w:pPr>
        <w:ind w:left="4320" w:hanging="180"/>
      </w:pPr>
    </w:lvl>
    <w:lvl w:ilvl="6" w:tplc="D11CCFA6" w:tentative="1">
      <w:start w:val="1"/>
      <w:numFmt w:val="decimal"/>
      <w:lvlText w:val="%7."/>
      <w:lvlJc w:val="left"/>
      <w:pPr>
        <w:ind w:left="5040" w:hanging="360"/>
      </w:pPr>
    </w:lvl>
    <w:lvl w:ilvl="7" w:tplc="C344A7BC" w:tentative="1">
      <w:start w:val="1"/>
      <w:numFmt w:val="lowerLetter"/>
      <w:lvlText w:val="%8."/>
      <w:lvlJc w:val="left"/>
      <w:pPr>
        <w:ind w:left="5760" w:hanging="360"/>
      </w:pPr>
    </w:lvl>
    <w:lvl w:ilvl="8" w:tplc="6F964760" w:tentative="1">
      <w:start w:val="1"/>
      <w:numFmt w:val="lowerRoman"/>
      <w:lvlText w:val="%9."/>
      <w:lvlJc w:val="right"/>
      <w:pPr>
        <w:ind w:left="6480" w:hanging="180"/>
      </w:pPr>
    </w:lvl>
  </w:abstractNum>
  <w:abstractNum w:abstractNumId="148" w15:restartNumberingAfterBreak="0">
    <w:nsid w:val="39064BE1"/>
    <w:multiLevelType w:val="hybridMultilevel"/>
    <w:tmpl w:val="4C4A07C6"/>
    <w:lvl w:ilvl="0" w:tplc="EC78720E">
      <w:start w:val="1"/>
      <w:numFmt w:val="lowerLetter"/>
      <w:lvlText w:val="(%1)"/>
      <w:lvlJc w:val="right"/>
      <w:pPr>
        <w:ind w:left="720" w:hanging="360"/>
      </w:pPr>
      <w:rPr>
        <w:rFonts w:hint="default"/>
      </w:rPr>
    </w:lvl>
    <w:lvl w:ilvl="1" w:tplc="12BC0258" w:tentative="1">
      <w:start w:val="1"/>
      <w:numFmt w:val="lowerLetter"/>
      <w:lvlText w:val="%2."/>
      <w:lvlJc w:val="left"/>
      <w:pPr>
        <w:ind w:left="1440" w:hanging="360"/>
      </w:pPr>
    </w:lvl>
    <w:lvl w:ilvl="2" w:tplc="5A70DF1E" w:tentative="1">
      <w:start w:val="1"/>
      <w:numFmt w:val="lowerRoman"/>
      <w:lvlText w:val="%3."/>
      <w:lvlJc w:val="right"/>
      <w:pPr>
        <w:ind w:left="2160" w:hanging="180"/>
      </w:pPr>
    </w:lvl>
    <w:lvl w:ilvl="3" w:tplc="2424D188" w:tentative="1">
      <w:start w:val="1"/>
      <w:numFmt w:val="decimal"/>
      <w:lvlText w:val="%4."/>
      <w:lvlJc w:val="left"/>
      <w:pPr>
        <w:ind w:left="2880" w:hanging="360"/>
      </w:pPr>
    </w:lvl>
    <w:lvl w:ilvl="4" w:tplc="F1E21084" w:tentative="1">
      <w:start w:val="1"/>
      <w:numFmt w:val="lowerLetter"/>
      <w:lvlText w:val="%5."/>
      <w:lvlJc w:val="left"/>
      <w:pPr>
        <w:ind w:left="3600" w:hanging="360"/>
      </w:pPr>
    </w:lvl>
    <w:lvl w:ilvl="5" w:tplc="E504694A" w:tentative="1">
      <w:start w:val="1"/>
      <w:numFmt w:val="lowerRoman"/>
      <w:lvlText w:val="%6."/>
      <w:lvlJc w:val="right"/>
      <w:pPr>
        <w:ind w:left="4320" w:hanging="180"/>
      </w:pPr>
    </w:lvl>
    <w:lvl w:ilvl="6" w:tplc="D6365B80" w:tentative="1">
      <w:start w:val="1"/>
      <w:numFmt w:val="decimal"/>
      <w:lvlText w:val="%7."/>
      <w:lvlJc w:val="left"/>
      <w:pPr>
        <w:ind w:left="5040" w:hanging="360"/>
      </w:pPr>
    </w:lvl>
    <w:lvl w:ilvl="7" w:tplc="9BD0FB0C" w:tentative="1">
      <w:start w:val="1"/>
      <w:numFmt w:val="lowerLetter"/>
      <w:lvlText w:val="%8."/>
      <w:lvlJc w:val="left"/>
      <w:pPr>
        <w:ind w:left="5760" w:hanging="360"/>
      </w:pPr>
    </w:lvl>
    <w:lvl w:ilvl="8" w:tplc="90B610C8" w:tentative="1">
      <w:start w:val="1"/>
      <w:numFmt w:val="lowerRoman"/>
      <w:lvlText w:val="%9."/>
      <w:lvlJc w:val="right"/>
      <w:pPr>
        <w:ind w:left="6480" w:hanging="180"/>
      </w:pPr>
    </w:lvl>
  </w:abstractNum>
  <w:abstractNum w:abstractNumId="149" w15:restartNumberingAfterBreak="0">
    <w:nsid w:val="393C04F0"/>
    <w:multiLevelType w:val="hybridMultilevel"/>
    <w:tmpl w:val="8068AC2E"/>
    <w:lvl w:ilvl="0" w:tplc="26B8C786">
      <w:start w:val="1"/>
      <w:numFmt w:val="lowerRoman"/>
      <w:lvlText w:val="(%1)"/>
      <w:lvlJc w:val="center"/>
      <w:pPr>
        <w:ind w:left="928" w:hanging="360"/>
      </w:pPr>
      <w:rPr>
        <w:rFonts w:hint="default"/>
      </w:rPr>
    </w:lvl>
    <w:lvl w:ilvl="1" w:tplc="0B448AB6">
      <w:start w:val="1"/>
      <w:numFmt w:val="decimal"/>
      <w:lvlText w:val="(%2)"/>
      <w:lvlJc w:val="left"/>
      <w:pPr>
        <w:ind w:left="1858" w:hanging="570"/>
      </w:pPr>
      <w:rPr>
        <w:rFonts w:hint="default"/>
      </w:rPr>
    </w:lvl>
    <w:lvl w:ilvl="2" w:tplc="CF50D210" w:tentative="1">
      <w:start w:val="1"/>
      <w:numFmt w:val="lowerRoman"/>
      <w:lvlText w:val="%3."/>
      <w:lvlJc w:val="right"/>
      <w:pPr>
        <w:ind w:left="2368" w:hanging="180"/>
      </w:pPr>
    </w:lvl>
    <w:lvl w:ilvl="3" w:tplc="3E98DB46" w:tentative="1">
      <w:start w:val="1"/>
      <w:numFmt w:val="decimal"/>
      <w:lvlText w:val="%4."/>
      <w:lvlJc w:val="left"/>
      <w:pPr>
        <w:ind w:left="3088" w:hanging="360"/>
      </w:pPr>
    </w:lvl>
    <w:lvl w:ilvl="4" w:tplc="C7BC15D0" w:tentative="1">
      <w:start w:val="1"/>
      <w:numFmt w:val="lowerLetter"/>
      <w:lvlText w:val="%5."/>
      <w:lvlJc w:val="left"/>
      <w:pPr>
        <w:ind w:left="3808" w:hanging="360"/>
      </w:pPr>
    </w:lvl>
    <w:lvl w:ilvl="5" w:tplc="3604BC96" w:tentative="1">
      <w:start w:val="1"/>
      <w:numFmt w:val="lowerRoman"/>
      <w:lvlText w:val="%6."/>
      <w:lvlJc w:val="right"/>
      <w:pPr>
        <w:ind w:left="4528" w:hanging="180"/>
      </w:pPr>
    </w:lvl>
    <w:lvl w:ilvl="6" w:tplc="48C06F1C" w:tentative="1">
      <w:start w:val="1"/>
      <w:numFmt w:val="decimal"/>
      <w:lvlText w:val="%7."/>
      <w:lvlJc w:val="left"/>
      <w:pPr>
        <w:ind w:left="5248" w:hanging="360"/>
      </w:pPr>
    </w:lvl>
    <w:lvl w:ilvl="7" w:tplc="F81038D2" w:tentative="1">
      <w:start w:val="1"/>
      <w:numFmt w:val="lowerLetter"/>
      <w:lvlText w:val="%8."/>
      <w:lvlJc w:val="left"/>
      <w:pPr>
        <w:ind w:left="5968" w:hanging="360"/>
      </w:pPr>
    </w:lvl>
    <w:lvl w:ilvl="8" w:tplc="1BC22AC4" w:tentative="1">
      <w:start w:val="1"/>
      <w:numFmt w:val="lowerRoman"/>
      <w:lvlText w:val="%9."/>
      <w:lvlJc w:val="right"/>
      <w:pPr>
        <w:ind w:left="6688" w:hanging="180"/>
      </w:pPr>
    </w:lvl>
  </w:abstractNum>
  <w:abstractNum w:abstractNumId="150" w15:restartNumberingAfterBreak="0">
    <w:nsid w:val="399C5E1B"/>
    <w:multiLevelType w:val="hybridMultilevel"/>
    <w:tmpl w:val="8068AC2E"/>
    <w:lvl w:ilvl="0" w:tplc="8B0484E8">
      <w:start w:val="1"/>
      <w:numFmt w:val="lowerRoman"/>
      <w:lvlText w:val="(%1)"/>
      <w:lvlJc w:val="center"/>
      <w:pPr>
        <w:ind w:left="5039" w:hanging="360"/>
      </w:pPr>
      <w:rPr>
        <w:rFonts w:hint="default"/>
      </w:rPr>
    </w:lvl>
    <w:lvl w:ilvl="1" w:tplc="471A45E0">
      <w:start w:val="1"/>
      <w:numFmt w:val="decimal"/>
      <w:lvlText w:val="(%2)"/>
      <w:lvlJc w:val="left"/>
      <w:pPr>
        <w:ind w:left="5969" w:hanging="570"/>
      </w:pPr>
      <w:rPr>
        <w:rFonts w:hint="default"/>
      </w:rPr>
    </w:lvl>
    <w:lvl w:ilvl="2" w:tplc="03DE9E8C" w:tentative="1">
      <w:start w:val="1"/>
      <w:numFmt w:val="lowerRoman"/>
      <w:lvlText w:val="%3."/>
      <w:lvlJc w:val="right"/>
      <w:pPr>
        <w:ind w:left="6479" w:hanging="180"/>
      </w:pPr>
    </w:lvl>
    <w:lvl w:ilvl="3" w:tplc="02200086" w:tentative="1">
      <w:start w:val="1"/>
      <w:numFmt w:val="decimal"/>
      <w:lvlText w:val="%4."/>
      <w:lvlJc w:val="left"/>
      <w:pPr>
        <w:ind w:left="7199" w:hanging="360"/>
      </w:pPr>
    </w:lvl>
    <w:lvl w:ilvl="4" w:tplc="7EBEA18E" w:tentative="1">
      <w:start w:val="1"/>
      <w:numFmt w:val="lowerLetter"/>
      <w:lvlText w:val="%5."/>
      <w:lvlJc w:val="left"/>
      <w:pPr>
        <w:ind w:left="7919" w:hanging="360"/>
      </w:pPr>
    </w:lvl>
    <w:lvl w:ilvl="5" w:tplc="42AE690C" w:tentative="1">
      <w:start w:val="1"/>
      <w:numFmt w:val="lowerRoman"/>
      <w:lvlText w:val="%6."/>
      <w:lvlJc w:val="right"/>
      <w:pPr>
        <w:ind w:left="8639" w:hanging="180"/>
      </w:pPr>
    </w:lvl>
    <w:lvl w:ilvl="6" w:tplc="4B4C089A" w:tentative="1">
      <w:start w:val="1"/>
      <w:numFmt w:val="decimal"/>
      <w:lvlText w:val="%7."/>
      <w:lvlJc w:val="left"/>
      <w:pPr>
        <w:ind w:left="9359" w:hanging="360"/>
      </w:pPr>
    </w:lvl>
    <w:lvl w:ilvl="7" w:tplc="76B44E18" w:tentative="1">
      <w:start w:val="1"/>
      <w:numFmt w:val="lowerLetter"/>
      <w:lvlText w:val="%8."/>
      <w:lvlJc w:val="left"/>
      <w:pPr>
        <w:ind w:left="10079" w:hanging="360"/>
      </w:pPr>
    </w:lvl>
    <w:lvl w:ilvl="8" w:tplc="40A684F0" w:tentative="1">
      <w:start w:val="1"/>
      <w:numFmt w:val="lowerRoman"/>
      <w:lvlText w:val="%9."/>
      <w:lvlJc w:val="right"/>
      <w:pPr>
        <w:ind w:left="10799" w:hanging="180"/>
      </w:pPr>
    </w:lvl>
  </w:abstractNum>
  <w:abstractNum w:abstractNumId="151" w15:restartNumberingAfterBreak="0">
    <w:nsid w:val="3A812CBE"/>
    <w:multiLevelType w:val="hybridMultilevel"/>
    <w:tmpl w:val="EB547942"/>
    <w:lvl w:ilvl="0" w:tplc="4AFE8536">
      <w:start w:val="1"/>
      <w:numFmt w:val="lowerLetter"/>
      <w:lvlText w:val="(%1)"/>
      <w:lvlJc w:val="left"/>
      <w:pPr>
        <w:ind w:left="502" w:hanging="360"/>
      </w:pPr>
      <w:rPr>
        <w:rFonts w:hint="default"/>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2" w15:restartNumberingAfterBreak="0">
    <w:nsid w:val="3A8E2753"/>
    <w:multiLevelType w:val="hybridMultilevel"/>
    <w:tmpl w:val="F086E35A"/>
    <w:lvl w:ilvl="0" w:tplc="6838B7AC">
      <w:start w:val="1"/>
      <w:numFmt w:val="lowerLetter"/>
      <w:lvlText w:val="(%1)"/>
      <w:lvlJc w:val="left"/>
      <w:pPr>
        <w:ind w:left="720" w:hanging="360"/>
      </w:pPr>
      <w:rPr>
        <w:rFonts w:hint="default"/>
      </w:rPr>
    </w:lvl>
    <w:lvl w:ilvl="1" w:tplc="EB32737A" w:tentative="1">
      <w:start w:val="1"/>
      <w:numFmt w:val="lowerLetter"/>
      <w:lvlText w:val="%2."/>
      <w:lvlJc w:val="left"/>
      <w:pPr>
        <w:ind w:left="1440" w:hanging="360"/>
      </w:pPr>
    </w:lvl>
    <w:lvl w:ilvl="2" w:tplc="B2562F28" w:tentative="1">
      <w:start w:val="1"/>
      <w:numFmt w:val="lowerRoman"/>
      <w:lvlText w:val="%3."/>
      <w:lvlJc w:val="right"/>
      <w:pPr>
        <w:ind w:left="2160" w:hanging="180"/>
      </w:pPr>
    </w:lvl>
    <w:lvl w:ilvl="3" w:tplc="9B0201EC" w:tentative="1">
      <w:start w:val="1"/>
      <w:numFmt w:val="decimal"/>
      <w:lvlText w:val="%4."/>
      <w:lvlJc w:val="left"/>
      <w:pPr>
        <w:ind w:left="2880" w:hanging="360"/>
      </w:pPr>
    </w:lvl>
    <w:lvl w:ilvl="4" w:tplc="140A440C" w:tentative="1">
      <w:start w:val="1"/>
      <w:numFmt w:val="lowerLetter"/>
      <w:lvlText w:val="%5."/>
      <w:lvlJc w:val="left"/>
      <w:pPr>
        <w:ind w:left="3600" w:hanging="360"/>
      </w:pPr>
    </w:lvl>
    <w:lvl w:ilvl="5" w:tplc="0B54DB6E" w:tentative="1">
      <w:start w:val="1"/>
      <w:numFmt w:val="lowerRoman"/>
      <w:lvlText w:val="%6."/>
      <w:lvlJc w:val="right"/>
      <w:pPr>
        <w:ind w:left="4320" w:hanging="180"/>
      </w:pPr>
    </w:lvl>
    <w:lvl w:ilvl="6" w:tplc="A748EB6A" w:tentative="1">
      <w:start w:val="1"/>
      <w:numFmt w:val="decimal"/>
      <w:lvlText w:val="%7."/>
      <w:lvlJc w:val="left"/>
      <w:pPr>
        <w:ind w:left="5040" w:hanging="360"/>
      </w:pPr>
    </w:lvl>
    <w:lvl w:ilvl="7" w:tplc="C8E80E96" w:tentative="1">
      <w:start w:val="1"/>
      <w:numFmt w:val="lowerLetter"/>
      <w:lvlText w:val="%8."/>
      <w:lvlJc w:val="left"/>
      <w:pPr>
        <w:ind w:left="5760" w:hanging="360"/>
      </w:pPr>
    </w:lvl>
    <w:lvl w:ilvl="8" w:tplc="F4644D24" w:tentative="1">
      <w:start w:val="1"/>
      <w:numFmt w:val="lowerRoman"/>
      <w:lvlText w:val="%9."/>
      <w:lvlJc w:val="right"/>
      <w:pPr>
        <w:ind w:left="6480" w:hanging="180"/>
      </w:pPr>
    </w:lvl>
  </w:abstractNum>
  <w:abstractNum w:abstractNumId="153" w15:restartNumberingAfterBreak="0">
    <w:nsid w:val="3AAD44C6"/>
    <w:multiLevelType w:val="hybridMultilevel"/>
    <w:tmpl w:val="4C4A07C6"/>
    <w:lvl w:ilvl="0" w:tplc="7280334C">
      <w:start w:val="1"/>
      <w:numFmt w:val="lowerLetter"/>
      <w:lvlText w:val="(%1)"/>
      <w:lvlJc w:val="right"/>
      <w:pPr>
        <w:ind w:left="720" w:hanging="360"/>
      </w:pPr>
      <w:rPr>
        <w:rFonts w:hint="default"/>
      </w:rPr>
    </w:lvl>
    <w:lvl w:ilvl="1" w:tplc="31B41968" w:tentative="1">
      <w:start w:val="1"/>
      <w:numFmt w:val="lowerLetter"/>
      <w:lvlText w:val="%2."/>
      <w:lvlJc w:val="left"/>
      <w:pPr>
        <w:ind w:left="1440" w:hanging="360"/>
      </w:pPr>
    </w:lvl>
    <w:lvl w:ilvl="2" w:tplc="313EA592" w:tentative="1">
      <w:start w:val="1"/>
      <w:numFmt w:val="lowerRoman"/>
      <w:lvlText w:val="%3."/>
      <w:lvlJc w:val="right"/>
      <w:pPr>
        <w:ind w:left="2160" w:hanging="180"/>
      </w:pPr>
    </w:lvl>
    <w:lvl w:ilvl="3" w:tplc="4ED81066" w:tentative="1">
      <w:start w:val="1"/>
      <w:numFmt w:val="decimal"/>
      <w:lvlText w:val="%4."/>
      <w:lvlJc w:val="left"/>
      <w:pPr>
        <w:ind w:left="2880" w:hanging="360"/>
      </w:pPr>
    </w:lvl>
    <w:lvl w:ilvl="4" w:tplc="5912806A" w:tentative="1">
      <w:start w:val="1"/>
      <w:numFmt w:val="lowerLetter"/>
      <w:lvlText w:val="%5."/>
      <w:lvlJc w:val="left"/>
      <w:pPr>
        <w:ind w:left="3600" w:hanging="360"/>
      </w:pPr>
    </w:lvl>
    <w:lvl w:ilvl="5" w:tplc="F47CB91A" w:tentative="1">
      <w:start w:val="1"/>
      <w:numFmt w:val="lowerRoman"/>
      <w:lvlText w:val="%6."/>
      <w:lvlJc w:val="right"/>
      <w:pPr>
        <w:ind w:left="4320" w:hanging="180"/>
      </w:pPr>
    </w:lvl>
    <w:lvl w:ilvl="6" w:tplc="B99643D6" w:tentative="1">
      <w:start w:val="1"/>
      <w:numFmt w:val="decimal"/>
      <w:lvlText w:val="%7."/>
      <w:lvlJc w:val="left"/>
      <w:pPr>
        <w:ind w:left="5040" w:hanging="360"/>
      </w:pPr>
    </w:lvl>
    <w:lvl w:ilvl="7" w:tplc="FDA40CBA" w:tentative="1">
      <w:start w:val="1"/>
      <w:numFmt w:val="lowerLetter"/>
      <w:lvlText w:val="%8."/>
      <w:lvlJc w:val="left"/>
      <w:pPr>
        <w:ind w:left="5760" w:hanging="360"/>
      </w:pPr>
    </w:lvl>
    <w:lvl w:ilvl="8" w:tplc="B3A43E90" w:tentative="1">
      <w:start w:val="1"/>
      <w:numFmt w:val="lowerRoman"/>
      <w:lvlText w:val="%9."/>
      <w:lvlJc w:val="right"/>
      <w:pPr>
        <w:ind w:left="6480" w:hanging="180"/>
      </w:pPr>
    </w:lvl>
  </w:abstractNum>
  <w:abstractNum w:abstractNumId="154" w15:restartNumberingAfterBreak="0">
    <w:nsid w:val="3B2963A0"/>
    <w:multiLevelType w:val="hybridMultilevel"/>
    <w:tmpl w:val="5EAA269C"/>
    <w:lvl w:ilvl="0" w:tplc="5DAE326A">
      <w:start w:val="1"/>
      <w:numFmt w:val="lowerLetter"/>
      <w:lvlText w:val="(%1)"/>
      <w:lvlJc w:val="left"/>
      <w:pPr>
        <w:ind w:left="720" w:hanging="360"/>
      </w:pPr>
      <w:rPr>
        <w:rFonts w:hint="default"/>
      </w:rPr>
    </w:lvl>
    <w:lvl w:ilvl="1" w:tplc="6B5C14B6" w:tentative="1">
      <w:start w:val="1"/>
      <w:numFmt w:val="lowerLetter"/>
      <w:lvlText w:val="%2."/>
      <w:lvlJc w:val="left"/>
      <w:pPr>
        <w:ind w:left="1440" w:hanging="360"/>
      </w:pPr>
    </w:lvl>
    <w:lvl w:ilvl="2" w:tplc="019ACE70" w:tentative="1">
      <w:start w:val="1"/>
      <w:numFmt w:val="lowerRoman"/>
      <w:lvlText w:val="%3."/>
      <w:lvlJc w:val="right"/>
      <w:pPr>
        <w:ind w:left="2160" w:hanging="180"/>
      </w:pPr>
    </w:lvl>
    <w:lvl w:ilvl="3" w:tplc="17AEB89E" w:tentative="1">
      <w:start w:val="1"/>
      <w:numFmt w:val="decimal"/>
      <w:lvlText w:val="%4."/>
      <w:lvlJc w:val="left"/>
      <w:pPr>
        <w:ind w:left="2880" w:hanging="360"/>
      </w:pPr>
    </w:lvl>
    <w:lvl w:ilvl="4" w:tplc="069A8FF2" w:tentative="1">
      <w:start w:val="1"/>
      <w:numFmt w:val="lowerLetter"/>
      <w:lvlText w:val="%5."/>
      <w:lvlJc w:val="left"/>
      <w:pPr>
        <w:ind w:left="3600" w:hanging="360"/>
      </w:pPr>
    </w:lvl>
    <w:lvl w:ilvl="5" w:tplc="B672C110" w:tentative="1">
      <w:start w:val="1"/>
      <w:numFmt w:val="lowerRoman"/>
      <w:lvlText w:val="%6."/>
      <w:lvlJc w:val="right"/>
      <w:pPr>
        <w:ind w:left="4320" w:hanging="180"/>
      </w:pPr>
    </w:lvl>
    <w:lvl w:ilvl="6" w:tplc="3D80B416" w:tentative="1">
      <w:start w:val="1"/>
      <w:numFmt w:val="decimal"/>
      <w:lvlText w:val="%7."/>
      <w:lvlJc w:val="left"/>
      <w:pPr>
        <w:ind w:left="5040" w:hanging="360"/>
      </w:pPr>
    </w:lvl>
    <w:lvl w:ilvl="7" w:tplc="50009AAC" w:tentative="1">
      <w:start w:val="1"/>
      <w:numFmt w:val="lowerLetter"/>
      <w:lvlText w:val="%8."/>
      <w:lvlJc w:val="left"/>
      <w:pPr>
        <w:ind w:left="5760" w:hanging="360"/>
      </w:pPr>
    </w:lvl>
    <w:lvl w:ilvl="8" w:tplc="5784F742" w:tentative="1">
      <w:start w:val="1"/>
      <w:numFmt w:val="lowerRoman"/>
      <w:lvlText w:val="%9."/>
      <w:lvlJc w:val="right"/>
      <w:pPr>
        <w:ind w:left="6480" w:hanging="180"/>
      </w:pPr>
    </w:lvl>
  </w:abstractNum>
  <w:abstractNum w:abstractNumId="155" w15:restartNumberingAfterBreak="0">
    <w:nsid w:val="3BB43256"/>
    <w:multiLevelType w:val="hybridMultilevel"/>
    <w:tmpl w:val="8068AC2E"/>
    <w:lvl w:ilvl="0" w:tplc="BCF0DAF0">
      <w:start w:val="1"/>
      <w:numFmt w:val="lowerRoman"/>
      <w:lvlText w:val="(%1)"/>
      <w:lvlJc w:val="center"/>
      <w:pPr>
        <w:ind w:left="928" w:hanging="360"/>
      </w:pPr>
      <w:rPr>
        <w:rFonts w:hint="default"/>
      </w:rPr>
    </w:lvl>
    <w:lvl w:ilvl="1" w:tplc="A67EA2E8">
      <w:start w:val="1"/>
      <w:numFmt w:val="decimal"/>
      <w:lvlText w:val="(%2)"/>
      <w:lvlJc w:val="left"/>
      <w:pPr>
        <w:ind w:left="1858" w:hanging="570"/>
      </w:pPr>
      <w:rPr>
        <w:rFonts w:hint="default"/>
      </w:rPr>
    </w:lvl>
    <w:lvl w:ilvl="2" w:tplc="2C28637C" w:tentative="1">
      <w:start w:val="1"/>
      <w:numFmt w:val="lowerRoman"/>
      <w:lvlText w:val="%3."/>
      <w:lvlJc w:val="right"/>
      <w:pPr>
        <w:ind w:left="2368" w:hanging="180"/>
      </w:pPr>
    </w:lvl>
    <w:lvl w:ilvl="3" w:tplc="11AA08A2" w:tentative="1">
      <w:start w:val="1"/>
      <w:numFmt w:val="decimal"/>
      <w:lvlText w:val="%4."/>
      <w:lvlJc w:val="left"/>
      <w:pPr>
        <w:ind w:left="3088" w:hanging="360"/>
      </w:pPr>
    </w:lvl>
    <w:lvl w:ilvl="4" w:tplc="7DB64944" w:tentative="1">
      <w:start w:val="1"/>
      <w:numFmt w:val="lowerLetter"/>
      <w:lvlText w:val="%5."/>
      <w:lvlJc w:val="left"/>
      <w:pPr>
        <w:ind w:left="3808" w:hanging="360"/>
      </w:pPr>
    </w:lvl>
    <w:lvl w:ilvl="5" w:tplc="03704E30" w:tentative="1">
      <w:start w:val="1"/>
      <w:numFmt w:val="lowerRoman"/>
      <w:lvlText w:val="%6."/>
      <w:lvlJc w:val="right"/>
      <w:pPr>
        <w:ind w:left="4528" w:hanging="180"/>
      </w:pPr>
    </w:lvl>
    <w:lvl w:ilvl="6" w:tplc="EA485A2E" w:tentative="1">
      <w:start w:val="1"/>
      <w:numFmt w:val="decimal"/>
      <w:lvlText w:val="%7."/>
      <w:lvlJc w:val="left"/>
      <w:pPr>
        <w:ind w:left="5248" w:hanging="360"/>
      </w:pPr>
    </w:lvl>
    <w:lvl w:ilvl="7" w:tplc="1F4272B4" w:tentative="1">
      <w:start w:val="1"/>
      <w:numFmt w:val="lowerLetter"/>
      <w:lvlText w:val="%8."/>
      <w:lvlJc w:val="left"/>
      <w:pPr>
        <w:ind w:left="5968" w:hanging="360"/>
      </w:pPr>
    </w:lvl>
    <w:lvl w:ilvl="8" w:tplc="CF0473FE" w:tentative="1">
      <w:start w:val="1"/>
      <w:numFmt w:val="lowerRoman"/>
      <w:lvlText w:val="%9."/>
      <w:lvlJc w:val="right"/>
      <w:pPr>
        <w:ind w:left="6688" w:hanging="180"/>
      </w:pPr>
    </w:lvl>
  </w:abstractNum>
  <w:abstractNum w:abstractNumId="156" w15:restartNumberingAfterBreak="0">
    <w:nsid w:val="3CFD69AC"/>
    <w:multiLevelType w:val="hybridMultilevel"/>
    <w:tmpl w:val="4C4A07C6"/>
    <w:lvl w:ilvl="0" w:tplc="77AA2A34">
      <w:start w:val="1"/>
      <w:numFmt w:val="lowerLetter"/>
      <w:lvlText w:val="(%1)"/>
      <w:lvlJc w:val="right"/>
      <w:pPr>
        <w:ind w:left="720" w:hanging="360"/>
      </w:pPr>
      <w:rPr>
        <w:rFonts w:hint="default"/>
      </w:rPr>
    </w:lvl>
    <w:lvl w:ilvl="1" w:tplc="8B34F28C" w:tentative="1">
      <w:start w:val="1"/>
      <w:numFmt w:val="lowerLetter"/>
      <w:lvlText w:val="%2."/>
      <w:lvlJc w:val="left"/>
      <w:pPr>
        <w:ind w:left="1440" w:hanging="360"/>
      </w:pPr>
    </w:lvl>
    <w:lvl w:ilvl="2" w:tplc="9A6478F6" w:tentative="1">
      <w:start w:val="1"/>
      <w:numFmt w:val="lowerRoman"/>
      <w:lvlText w:val="%3."/>
      <w:lvlJc w:val="right"/>
      <w:pPr>
        <w:ind w:left="2160" w:hanging="180"/>
      </w:pPr>
    </w:lvl>
    <w:lvl w:ilvl="3" w:tplc="E5267C52" w:tentative="1">
      <w:start w:val="1"/>
      <w:numFmt w:val="decimal"/>
      <w:lvlText w:val="%4."/>
      <w:lvlJc w:val="left"/>
      <w:pPr>
        <w:ind w:left="2880" w:hanging="360"/>
      </w:pPr>
    </w:lvl>
    <w:lvl w:ilvl="4" w:tplc="EA182D26" w:tentative="1">
      <w:start w:val="1"/>
      <w:numFmt w:val="lowerLetter"/>
      <w:lvlText w:val="%5."/>
      <w:lvlJc w:val="left"/>
      <w:pPr>
        <w:ind w:left="3600" w:hanging="360"/>
      </w:pPr>
    </w:lvl>
    <w:lvl w:ilvl="5" w:tplc="8C6A52C0" w:tentative="1">
      <w:start w:val="1"/>
      <w:numFmt w:val="lowerRoman"/>
      <w:lvlText w:val="%6."/>
      <w:lvlJc w:val="right"/>
      <w:pPr>
        <w:ind w:left="4320" w:hanging="180"/>
      </w:pPr>
    </w:lvl>
    <w:lvl w:ilvl="6" w:tplc="FF68F142" w:tentative="1">
      <w:start w:val="1"/>
      <w:numFmt w:val="decimal"/>
      <w:lvlText w:val="%7."/>
      <w:lvlJc w:val="left"/>
      <w:pPr>
        <w:ind w:left="5040" w:hanging="360"/>
      </w:pPr>
    </w:lvl>
    <w:lvl w:ilvl="7" w:tplc="F5823D76" w:tentative="1">
      <w:start w:val="1"/>
      <w:numFmt w:val="lowerLetter"/>
      <w:lvlText w:val="%8."/>
      <w:lvlJc w:val="left"/>
      <w:pPr>
        <w:ind w:left="5760" w:hanging="360"/>
      </w:pPr>
    </w:lvl>
    <w:lvl w:ilvl="8" w:tplc="44EA5186" w:tentative="1">
      <w:start w:val="1"/>
      <w:numFmt w:val="lowerRoman"/>
      <w:lvlText w:val="%9."/>
      <w:lvlJc w:val="right"/>
      <w:pPr>
        <w:ind w:left="6480" w:hanging="180"/>
      </w:pPr>
    </w:lvl>
  </w:abstractNum>
  <w:abstractNum w:abstractNumId="157" w15:restartNumberingAfterBreak="0">
    <w:nsid w:val="3D006F85"/>
    <w:multiLevelType w:val="hybridMultilevel"/>
    <w:tmpl w:val="8068AC2E"/>
    <w:lvl w:ilvl="0" w:tplc="68CE0550">
      <w:start w:val="1"/>
      <w:numFmt w:val="lowerRoman"/>
      <w:lvlText w:val="(%1)"/>
      <w:lvlJc w:val="center"/>
      <w:pPr>
        <w:ind w:left="928" w:hanging="360"/>
      </w:pPr>
      <w:rPr>
        <w:rFonts w:hint="default"/>
      </w:rPr>
    </w:lvl>
    <w:lvl w:ilvl="1" w:tplc="2A0C665A">
      <w:start w:val="1"/>
      <w:numFmt w:val="decimal"/>
      <w:lvlText w:val="(%2)"/>
      <w:lvlJc w:val="left"/>
      <w:pPr>
        <w:ind w:left="1858" w:hanging="570"/>
      </w:pPr>
      <w:rPr>
        <w:rFonts w:hint="default"/>
      </w:rPr>
    </w:lvl>
    <w:lvl w:ilvl="2" w:tplc="20A0FABE" w:tentative="1">
      <w:start w:val="1"/>
      <w:numFmt w:val="lowerRoman"/>
      <w:lvlText w:val="%3."/>
      <w:lvlJc w:val="right"/>
      <w:pPr>
        <w:ind w:left="2368" w:hanging="180"/>
      </w:pPr>
    </w:lvl>
    <w:lvl w:ilvl="3" w:tplc="054C6C7A" w:tentative="1">
      <w:start w:val="1"/>
      <w:numFmt w:val="decimal"/>
      <w:lvlText w:val="%4."/>
      <w:lvlJc w:val="left"/>
      <w:pPr>
        <w:ind w:left="3088" w:hanging="360"/>
      </w:pPr>
    </w:lvl>
    <w:lvl w:ilvl="4" w:tplc="0BB0CB7C" w:tentative="1">
      <w:start w:val="1"/>
      <w:numFmt w:val="lowerLetter"/>
      <w:lvlText w:val="%5."/>
      <w:lvlJc w:val="left"/>
      <w:pPr>
        <w:ind w:left="3808" w:hanging="360"/>
      </w:pPr>
    </w:lvl>
    <w:lvl w:ilvl="5" w:tplc="EDD8100E" w:tentative="1">
      <w:start w:val="1"/>
      <w:numFmt w:val="lowerRoman"/>
      <w:lvlText w:val="%6."/>
      <w:lvlJc w:val="right"/>
      <w:pPr>
        <w:ind w:left="4528" w:hanging="180"/>
      </w:pPr>
    </w:lvl>
    <w:lvl w:ilvl="6" w:tplc="43547282" w:tentative="1">
      <w:start w:val="1"/>
      <w:numFmt w:val="decimal"/>
      <w:lvlText w:val="%7."/>
      <w:lvlJc w:val="left"/>
      <w:pPr>
        <w:ind w:left="5248" w:hanging="360"/>
      </w:pPr>
    </w:lvl>
    <w:lvl w:ilvl="7" w:tplc="857C559C" w:tentative="1">
      <w:start w:val="1"/>
      <w:numFmt w:val="lowerLetter"/>
      <w:lvlText w:val="%8."/>
      <w:lvlJc w:val="left"/>
      <w:pPr>
        <w:ind w:left="5968" w:hanging="360"/>
      </w:pPr>
    </w:lvl>
    <w:lvl w:ilvl="8" w:tplc="D758D8B4" w:tentative="1">
      <w:start w:val="1"/>
      <w:numFmt w:val="lowerRoman"/>
      <w:lvlText w:val="%9."/>
      <w:lvlJc w:val="right"/>
      <w:pPr>
        <w:ind w:left="6688" w:hanging="180"/>
      </w:pPr>
    </w:lvl>
  </w:abstractNum>
  <w:abstractNum w:abstractNumId="158" w15:restartNumberingAfterBreak="0">
    <w:nsid w:val="3DA81C4E"/>
    <w:multiLevelType w:val="hybridMultilevel"/>
    <w:tmpl w:val="4C4A07C6"/>
    <w:lvl w:ilvl="0" w:tplc="49546B72">
      <w:start w:val="1"/>
      <w:numFmt w:val="lowerLetter"/>
      <w:lvlText w:val="(%1)"/>
      <w:lvlJc w:val="right"/>
      <w:pPr>
        <w:ind w:left="720" w:hanging="360"/>
      </w:pPr>
      <w:rPr>
        <w:rFonts w:hint="default"/>
      </w:rPr>
    </w:lvl>
    <w:lvl w:ilvl="1" w:tplc="80B2B20E">
      <w:start w:val="1"/>
      <w:numFmt w:val="lowerLetter"/>
      <w:lvlText w:val="%2."/>
      <w:lvlJc w:val="left"/>
      <w:pPr>
        <w:ind w:left="1440" w:hanging="360"/>
      </w:pPr>
    </w:lvl>
    <w:lvl w:ilvl="2" w:tplc="6C3E14B4" w:tentative="1">
      <w:start w:val="1"/>
      <w:numFmt w:val="lowerRoman"/>
      <w:lvlText w:val="%3."/>
      <w:lvlJc w:val="right"/>
      <w:pPr>
        <w:ind w:left="2160" w:hanging="180"/>
      </w:pPr>
    </w:lvl>
    <w:lvl w:ilvl="3" w:tplc="AED25054" w:tentative="1">
      <w:start w:val="1"/>
      <w:numFmt w:val="decimal"/>
      <w:lvlText w:val="%4."/>
      <w:lvlJc w:val="left"/>
      <w:pPr>
        <w:ind w:left="2880" w:hanging="360"/>
      </w:pPr>
    </w:lvl>
    <w:lvl w:ilvl="4" w:tplc="0ABE9BD6" w:tentative="1">
      <w:start w:val="1"/>
      <w:numFmt w:val="lowerLetter"/>
      <w:lvlText w:val="%5."/>
      <w:lvlJc w:val="left"/>
      <w:pPr>
        <w:ind w:left="3600" w:hanging="360"/>
      </w:pPr>
    </w:lvl>
    <w:lvl w:ilvl="5" w:tplc="E5EAF5FC" w:tentative="1">
      <w:start w:val="1"/>
      <w:numFmt w:val="lowerRoman"/>
      <w:lvlText w:val="%6."/>
      <w:lvlJc w:val="right"/>
      <w:pPr>
        <w:ind w:left="4320" w:hanging="180"/>
      </w:pPr>
    </w:lvl>
    <w:lvl w:ilvl="6" w:tplc="4F9ECD5C" w:tentative="1">
      <w:start w:val="1"/>
      <w:numFmt w:val="decimal"/>
      <w:lvlText w:val="%7."/>
      <w:lvlJc w:val="left"/>
      <w:pPr>
        <w:ind w:left="5040" w:hanging="360"/>
      </w:pPr>
    </w:lvl>
    <w:lvl w:ilvl="7" w:tplc="D4E2591A" w:tentative="1">
      <w:start w:val="1"/>
      <w:numFmt w:val="lowerLetter"/>
      <w:lvlText w:val="%8."/>
      <w:lvlJc w:val="left"/>
      <w:pPr>
        <w:ind w:left="5760" w:hanging="360"/>
      </w:pPr>
    </w:lvl>
    <w:lvl w:ilvl="8" w:tplc="D5222310" w:tentative="1">
      <w:start w:val="1"/>
      <w:numFmt w:val="lowerRoman"/>
      <w:lvlText w:val="%9."/>
      <w:lvlJc w:val="right"/>
      <w:pPr>
        <w:ind w:left="6480" w:hanging="180"/>
      </w:pPr>
    </w:lvl>
  </w:abstractNum>
  <w:abstractNum w:abstractNumId="159" w15:restartNumberingAfterBreak="0">
    <w:nsid w:val="3E1611B8"/>
    <w:multiLevelType w:val="hybridMultilevel"/>
    <w:tmpl w:val="B53AF324"/>
    <w:lvl w:ilvl="0" w:tplc="B35ED222">
      <w:start w:val="1"/>
      <w:numFmt w:val="decimal"/>
      <w:lvlText w:val="(%1)"/>
      <w:lvlJc w:val="right"/>
      <w:pPr>
        <w:ind w:left="1778" w:hanging="360"/>
      </w:pPr>
      <w:rPr>
        <w:rFonts w:hint="default"/>
      </w:rPr>
    </w:lvl>
    <w:lvl w:ilvl="1" w:tplc="E8A0D1EE" w:tentative="1">
      <w:start w:val="1"/>
      <w:numFmt w:val="lowerLetter"/>
      <w:lvlText w:val="%2."/>
      <w:lvlJc w:val="left"/>
      <w:pPr>
        <w:ind w:left="2498" w:hanging="360"/>
      </w:pPr>
    </w:lvl>
    <w:lvl w:ilvl="2" w:tplc="31C0EDC2" w:tentative="1">
      <w:start w:val="1"/>
      <w:numFmt w:val="lowerRoman"/>
      <w:lvlText w:val="%3."/>
      <w:lvlJc w:val="right"/>
      <w:pPr>
        <w:ind w:left="3218" w:hanging="180"/>
      </w:pPr>
    </w:lvl>
    <w:lvl w:ilvl="3" w:tplc="B76409EA" w:tentative="1">
      <w:start w:val="1"/>
      <w:numFmt w:val="decimal"/>
      <w:lvlText w:val="%4."/>
      <w:lvlJc w:val="left"/>
      <w:pPr>
        <w:ind w:left="3938" w:hanging="360"/>
      </w:pPr>
    </w:lvl>
    <w:lvl w:ilvl="4" w:tplc="AEA21320" w:tentative="1">
      <w:start w:val="1"/>
      <w:numFmt w:val="lowerLetter"/>
      <w:lvlText w:val="%5."/>
      <w:lvlJc w:val="left"/>
      <w:pPr>
        <w:ind w:left="4658" w:hanging="360"/>
      </w:pPr>
    </w:lvl>
    <w:lvl w:ilvl="5" w:tplc="1AACBA4C" w:tentative="1">
      <w:start w:val="1"/>
      <w:numFmt w:val="lowerRoman"/>
      <w:lvlText w:val="%6."/>
      <w:lvlJc w:val="right"/>
      <w:pPr>
        <w:ind w:left="5378" w:hanging="180"/>
      </w:pPr>
    </w:lvl>
    <w:lvl w:ilvl="6" w:tplc="64FC96D0" w:tentative="1">
      <w:start w:val="1"/>
      <w:numFmt w:val="decimal"/>
      <w:lvlText w:val="%7."/>
      <w:lvlJc w:val="left"/>
      <w:pPr>
        <w:ind w:left="6098" w:hanging="360"/>
      </w:pPr>
    </w:lvl>
    <w:lvl w:ilvl="7" w:tplc="58204322" w:tentative="1">
      <w:start w:val="1"/>
      <w:numFmt w:val="lowerLetter"/>
      <w:lvlText w:val="%8."/>
      <w:lvlJc w:val="left"/>
      <w:pPr>
        <w:ind w:left="6818" w:hanging="360"/>
      </w:pPr>
    </w:lvl>
    <w:lvl w:ilvl="8" w:tplc="C91A759C" w:tentative="1">
      <w:start w:val="1"/>
      <w:numFmt w:val="lowerRoman"/>
      <w:lvlText w:val="%9."/>
      <w:lvlJc w:val="right"/>
      <w:pPr>
        <w:ind w:left="7538" w:hanging="180"/>
      </w:pPr>
    </w:lvl>
  </w:abstractNum>
  <w:abstractNum w:abstractNumId="160" w15:restartNumberingAfterBreak="0">
    <w:nsid w:val="3EE77507"/>
    <w:multiLevelType w:val="hybridMultilevel"/>
    <w:tmpl w:val="06CE5DA8"/>
    <w:lvl w:ilvl="0" w:tplc="DE3405B6">
      <w:start w:val="1"/>
      <w:numFmt w:val="decimal"/>
      <w:lvlText w:val="(%1)"/>
      <w:lvlJc w:val="left"/>
      <w:pPr>
        <w:ind w:left="1562" w:hanging="570"/>
      </w:pPr>
      <w:rPr>
        <w:rFonts w:hint="default"/>
      </w:rPr>
    </w:lvl>
    <w:lvl w:ilvl="1" w:tplc="80248E46" w:tentative="1">
      <w:start w:val="1"/>
      <w:numFmt w:val="lowerLetter"/>
      <w:lvlText w:val="%2."/>
      <w:lvlJc w:val="left"/>
      <w:pPr>
        <w:ind w:left="1440" w:hanging="360"/>
      </w:pPr>
    </w:lvl>
    <w:lvl w:ilvl="2" w:tplc="BB8C64FE" w:tentative="1">
      <w:start w:val="1"/>
      <w:numFmt w:val="lowerRoman"/>
      <w:lvlText w:val="%3."/>
      <w:lvlJc w:val="right"/>
      <w:pPr>
        <w:ind w:left="2160" w:hanging="180"/>
      </w:pPr>
    </w:lvl>
    <w:lvl w:ilvl="3" w:tplc="D49E5384" w:tentative="1">
      <w:start w:val="1"/>
      <w:numFmt w:val="decimal"/>
      <w:lvlText w:val="%4."/>
      <w:lvlJc w:val="left"/>
      <w:pPr>
        <w:ind w:left="2880" w:hanging="360"/>
      </w:pPr>
    </w:lvl>
    <w:lvl w:ilvl="4" w:tplc="4C665DA2" w:tentative="1">
      <w:start w:val="1"/>
      <w:numFmt w:val="lowerLetter"/>
      <w:lvlText w:val="%5."/>
      <w:lvlJc w:val="left"/>
      <w:pPr>
        <w:ind w:left="3600" w:hanging="360"/>
      </w:pPr>
    </w:lvl>
    <w:lvl w:ilvl="5" w:tplc="631A5C6C" w:tentative="1">
      <w:start w:val="1"/>
      <w:numFmt w:val="lowerRoman"/>
      <w:lvlText w:val="%6."/>
      <w:lvlJc w:val="right"/>
      <w:pPr>
        <w:ind w:left="4320" w:hanging="180"/>
      </w:pPr>
    </w:lvl>
    <w:lvl w:ilvl="6" w:tplc="EF0E7CE8" w:tentative="1">
      <w:start w:val="1"/>
      <w:numFmt w:val="decimal"/>
      <w:lvlText w:val="%7."/>
      <w:lvlJc w:val="left"/>
      <w:pPr>
        <w:ind w:left="5040" w:hanging="360"/>
      </w:pPr>
    </w:lvl>
    <w:lvl w:ilvl="7" w:tplc="40C08BD2" w:tentative="1">
      <w:start w:val="1"/>
      <w:numFmt w:val="lowerLetter"/>
      <w:lvlText w:val="%8."/>
      <w:lvlJc w:val="left"/>
      <w:pPr>
        <w:ind w:left="5760" w:hanging="360"/>
      </w:pPr>
    </w:lvl>
    <w:lvl w:ilvl="8" w:tplc="990266C2" w:tentative="1">
      <w:start w:val="1"/>
      <w:numFmt w:val="lowerRoman"/>
      <w:lvlText w:val="%9."/>
      <w:lvlJc w:val="right"/>
      <w:pPr>
        <w:ind w:left="6480" w:hanging="180"/>
      </w:pPr>
    </w:lvl>
  </w:abstractNum>
  <w:abstractNum w:abstractNumId="161" w15:restartNumberingAfterBreak="0">
    <w:nsid w:val="3F527683"/>
    <w:multiLevelType w:val="hybridMultilevel"/>
    <w:tmpl w:val="4C4A07C6"/>
    <w:lvl w:ilvl="0" w:tplc="54E68AC4">
      <w:start w:val="1"/>
      <w:numFmt w:val="lowerLetter"/>
      <w:lvlText w:val="(%1)"/>
      <w:lvlJc w:val="right"/>
      <w:pPr>
        <w:ind w:left="720" w:hanging="360"/>
      </w:pPr>
      <w:rPr>
        <w:rFonts w:hint="default"/>
      </w:rPr>
    </w:lvl>
    <w:lvl w:ilvl="1" w:tplc="FE14FD40" w:tentative="1">
      <w:start w:val="1"/>
      <w:numFmt w:val="lowerLetter"/>
      <w:lvlText w:val="%2."/>
      <w:lvlJc w:val="left"/>
      <w:pPr>
        <w:ind w:left="1440" w:hanging="360"/>
      </w:pPr>
    </w:lvl>
    <w:lvl w:ilvl="2" w:tplc="21B6AB2C" w:tentative="1">
      <w:start w:val="1"/>
      <w:numFmt w:val="lowerRoman"/>
      <w:lvlText w:val="%3."/>
      <w:lvlJc w:val="right"/>
      <w:pPr>
        <w:ind w:left="2160" w:hanging="180"/>
      </w:pPr>
    </w:lvl>
    <w:lvl w:ilvl="3" w:tplc="2F32F62E" w:tentative="1">
      <w:start w:val="1"/>
      <w:numFmt w:val="decimal"/>
      <w:lvlText w:val="%4."/>
      <w:lvlJc w:val="left"/>
      <w:pPr>
        <w:ind w:left="2880" w:hanging="360"/>
      </w:pPr>
    </w:lvl>
    <w:lvl w:ilvl="4" w:tplc="DD50C8E2" w:tentative="1">
      <w:start w:val="1"/>
      <w:numFmt w:val="lowerLetter"/>
      <w:lvlText w:val="%5."/>
      <w:lvlJc w:val="left"/>
      <w:pPr>
        <w:ind w:left="3600" w:hanging="360"/>
      </w:pPr>
    </w:lvl>
    <w:lvl w:ilvl="5" w:tplc="33BE67FE" w:tentative="1">
      <w:start w:val="1"/>
      <w:numFmt w:val="lowerRoman"/>
      <w:lvlText w:val="%6."/>
      <w:lvlJc w:val="right"/>
      <w:pPr>
        <w:ind w:left="4320" w:hanging="180"/>
      </w:pPr>
    </w:lvl>
    <w:lvl w:ilvl="6" w:tplc="DA8A9F10" w:tentative="1">
      <w:start w:val="1"/>
      <w:numFmt w:val="decimal"/>
      <w:lvlText w:val="%7."/>
      <w:lvlJc w:val="left"/>
      <w:pPr>
        <w:ind w:left="5040" w:hanging="360"/>
      </w:pPr>
    </w:lvl>
    <w:lvl w:ilvl="7" w:tplc="D32AB1BC" w:tentative="1">
      <w:start w:val="1"/>
      <w:numFmt w:val="lowerLetter"/>
      <w:lvlText w:val="%8."/>
      <w:lvlJc w:val="left"/>
      <w:pPr>
        <w:ind w:left="5760" w:hanging="360"/>
      </w:pPr>
    </w:lvl>
    <w:lvl w:ilvl="8" w:tplc="E6084BF2" w:tentative="1">
      <w:start w:val="1"/>
      <w:numFmt w:val="lowerRoman"/>
      <w:lvlText w:val="%9."/>
      <w:lvlJc w:val="right"/>
      <w:pPr>
        <w:ind w:left="6480" w:hanging="180"/>
      </w:pPr>
    </w:lvl>
  </w:abstractNum>
  <w:abstractNum w:abstractNumId="162" w15:restartNumberingAfterBreak="0">
    <w:nsid w:val="3FC81102"/>
    <w:multiLevelType w:val="hybridMultilevel"/>
    <w:tmpl w:val="8068AC2E"/>
    <w:lvl w:ilvl="0" w:tplc="7506FEF8">
      <w:start w:val="1"/>
      <w:numFmt w:val="lowerRoman"/>
      <w:lvlText w:val="(%1)"/>
      <w:lvlJc w:val="center"/>
      <w:pPr>
        <w:ind w:left="928" w:hanging="360"/>
      </w:pPr>
      <w:rPr>
        <w:rFonts w:hint="default"/>
      </w:rPr>
    </w:lvl>
    <w:lvl w:ilvl="1" w:tplc="0FC8D304">
      <w:start w:val="1"/>
      <w:numFmt w:val="decimal"/>
      <w:lvlText w:val="(%2)"/>
      <w:lvlJc w:val="left"/>
      <w:pPr>
        <w:ind w:left="1858" w:hanging="570"/>
      </w:pPr>
      <w:rPr>
        <w:rFonts w:hint="default"/>
      </w:rPr>
    </w:lvl>
    <w:lvl w:ilvl="2" w:tplc="EDB02498" w:tentative="1">
      <w:start w:val="1"/>
      <w:numFmt w:val="lowerRoman"/>
      <w:lvlText w:val="%3."/>
      <w:lvlJc w:val="right"/>
      <w:pPr>
        <w:ind w:left="2368" w:hanging="180"/>
      </w:pPr>
    </w:lvl>
    <w:lvl w:ilvl="3" w:tplc="55A87F88" w:tentative="1">
      <w:start w:val="1"/>
      <w:numFmt w:val="decimal"/>
      <w:lvlText w:val="%4."/>
      <w:lvlJc w:val="left"/>
      <w:pPr>
        <w:ind w:left="3088" w:hanging="360"/>
      </w:pPr>
    </w:lvl>
    <w:lvl w:ilvl="4" w:tplc="1A103BA0" w:tentative="1">
      <w:start w:val="1"/>
      <w:numFmt w:val="lowerLetter"/>
      <w:lvlText w:val="%5."/>
      <w:lvlJc w:val="left"/>
      <w:pPr>
        <w:ind w:left="3808" w:hanging="360"/>
      </w:pPr>
    </w:lvl>
    <w:lvl w:ilvl="5" w:tplc="E702F9C8" w:tentative="1">
      <w:start w:val="1"/>
      <w:numFmt w:val="lowerRoman"/>
      <w:lvlText w:val="%6."/>
      <w:lvlJc w:val="right"/>
      <w:pPr>
        <w:ind w:left="4528" w:hanging="180"/>
      </w:pPr>
    </w:lvl>
    <w:lvl w:ilvl="6" w:tplc="2B827326" w:tentative="1">
      <w:start w:val="1"/>
      <w:numFmt w:val="decimal"/>
      <w:lvlText w:val="%7."/>
      <w:lvlJc w:val="left"/>
      <w:pPr>
        <w:ind w:left="5248" w:hanging="360"/>
      </w:pPr>
    </w:lvl>
    <w:lvl w:ilvl="7" w:tplc="1D022896" w:tentative="1">
      <w:start w:val="1"/>
      <w:numFmt w:val="lowerLetter"/>
      <w:lvlText w:val="%8."/>
      <w:lvlJc w:val="left"/>
      <w:pPr>
        <w:ind w:left="5968" w:hanging="360"/>
      </w:pPr>
    </w:lvl>
    <w:lvl w:ilvl="8" w:tplc="8FF653DA" w:tentative="1">
      <w:start w:val="1"/>
      <w:numFmt w:val="lowerRoman"/>
      <w:lvlText w:val="%9."/>
      <w:lvlJc w:val="right"/>
      <w:pPr>
        <w:ind w:left="6688" w:hanging="180"/>
      </w:pPr>
    </w:lvl>
  </w:abstractNum>
  <w:abstractNum w:abstractNumId="163" w15:restartNumberingAfterBreak="0">
    <w:nsid w:val="3FD91BB2"/>
    <w:multiLevelType w:val="hybridMultilevel"/>
    <w:tmpl w:val="5322C194"/>
    <w:lvl w:ilvl="0" w:tplc="380EF6DA">
      <w:start w:val="1"/>
      <w:numFmt w:val="lowerRoman"/>
      <w:lvlText w:val="(%1)"/>
      <w:lvlJc w:val="center"/>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40D871DA"/>
    <w:multiLevelType w:val="hybridMultilevel"/>
    <w:tmpl w:val="4C4A07C6"/>
    <w:lvl w:ilvl="0" w:tplc="BE7E57CE">
      <w:start w:val="1"/>
      <w:numFmt w:val="lowerLetter"/>
      <w:lvlText w:val="(%1)"/>
      <w:lvlJc w:val="right"/>
      <w:pPr>
        <w:ind w:left="720" w:hanging="360"/>
      </w:pPr>
      <w:rPr>
        <w:rFonts w:hint="default"/>
      </w:rPr>
    </w:lvl>
    <w:lvl w:ilvl="1" w:tplc="CC28C19C" w:tentative="1">
      <w:start w:val="1"/>
      <w:numFmt w:val="lowerLetter"/>
      <w:lvlText w:val="%2."/>
      <w:lvlJc w:val="left"/>
      <w:pPr>
        <w:ind w:left="1440" w:hanging="360"/>
      </w:pPr>
    </w:lvl>
    <w:lvl w:ilvl="2" w:tplc="0C1851C6" w:tentative="1">
      <w:start w:val="1"/>
      <w:numFmt w:val="lowerRoman"/>
      <w:lvlText w:val="%3."/>
      <w:lvlJc w:val="right"/>
      <w:pPr>
        <w:ind w:left="2160" w:hanging="180"/>
      </w:pPr>
    </w:lvl>
    <w:lvl w:ilvl="3" w:tplc="74323568" w:tentative="1">
      <w:start w:val="1"/>
      <w:numFmt w:val="decimal"/>
      <w:lvlText w:val="%4."/>
      <w:lvlJc w:val="left"/>
      <w:pPr>
        <w:ind w:left="2880" w:hanging="360"/>
      </w:pPr>
    </w:lvl>
    <w:lvl w:ilvl="4" w:tplc="4CC6BFF4" w:tentative="1">
      <w:start w:val="1"/>
      <w:numFmt w:val="lowerLetter"/>
      <w:lvlText w:val="%5."/>
      <w:lvlJc w:val="left"/>
      <w:pPr>
        <w:ind w:left="3600" w:hanging="360"/>
      </w:pPr>
    </w:lvl>
    <w:lvl w:ilvl="5" w:tplc="A1D01562" w:tentative="1">
      <w:start w:val="1"/>
      <w:numFmt w:val="lowerRoman"/>
      <w:lvlText w:val="%6."/>
      <w:lvlJc w:val="right"/>
      <w:pPr>
        <w:ind w:left="4320" w:hanging="180"/>
      </w:pPr>
    </w:lvl>
    <w:lvl w:ilvl="6" w:tplc="CE6A6B88" w:tentative="1">
      <w:start w:val="1"/>
      <w:numFmt w:val="decimal"/>
      <w:lvlText w:val="%7."/>
      <w:lvlJc w:val="left"/>
      <w:pPr>
        <w:ind w:left="5040" w:hanging="360"/>
      </w:pPr>
    </w:lvl>
    <w:lvl w:ilvl="7" w:tplc="C47EBA9A" w:tentative="1">
      <w:start w:val="1"/>
      <w:numFmt w:val="lowerLetter"/>
      <w:lvlText w:val="%8."/>
      <w:lvlJc w:val="left"/>
      <w:pPr>
        <w:ind w:left="5760" w:hanging="360"/>
      </w:pPr>
    </w:lvl>
    <w:lvl w:ilvl="8" w:tplc="3154F2D0" w:tentative="1">
      <w:start w:val="1"/>
      <w:numFmt w:val="lowerRoman"/>
      <w:lvlText w:val="%9."/>
      <w:lvlJc w:val="right"/>
      <w:pPr>
        <w:ind w:left="6480" w:hanging="180"/>
      </w:pPr>
    </w:lvl>
  </w:abstractNum>
  <w:abstractNum w:abstractNumId="165" w15:restartNumberingAfterBreak="0">
    <w:nsid w:val="413010DA"/>
    <w:multiLevelType w:val="hybridMultilevel"/>
    <w:tmpl w:val="8068AC2E"/>
    <w:lvl w:ilvl="0" w:tplc="FA567DF2">
      <w:start w:val="1"/>
      <w:numFmt w:val="lowerRoman"/>
      <w:lvlText w:val="(%1)"/>
      <w:lvlJc w:val="center"/>
      <w:pPr>
        <w:ind w:left="928" w:hanging="360"/>
      </w:pPr>
      <w:rPr>
        <w:rFonts w:hint="default"/>
      </w:rPr>
    </w:lvl>
    <w:lvl w:ilvl="1" w:tplc="2070AC8A">
      <w:start w:val="1"/>
      <w:numFmt w:val="decimal"/>
      <w:lvlText w:val="(%2)"/>
      <w:lvlJc w:val="left"/>
      <w:pPr>
        <w:ind w:left="1858" w:hanging="570"/>
      </w:pPr>
      <w:rPr>
        <w:rFonts w:hint="default"/>
      </w:rPr>
    </w:lvl>
    <w:lvl w:ilvl="2" w:tplc="C24C62BC" w:tentative="1">
      <w:start w:val="1"/>
      <w:numFmt w:val="lowerRoman"/>
      <w:lvlText w:val="%3."/>
      <w:lvlJc w:val="right"/>
      <w:pPr>
        <w:ind w:left="2368" w:hanging="180"/>
      </w:pPr>
    </w:lvl>
    <w:lvl w:ilvl="3" w:tplc="2DA67DC6" w:tentative="1">
      <w:start w:val="1"/>
      <w:numFmt w:val="decimal"/>
      <w:lvlText w:val="%4."/>
      <w:lvlJc w:val="left"/>
      <w:pPr>
        <w:ind w:left="3088" w:hanging="360"/>
      </w:pPr>
    </w:lvl>
    <w:lvl w:ilvl="4" w:tplc="8D66FC62" w:tentative="1">
      <w:start w:val="1"/>
      <w:numFmt w:val="lowerLetter"/>
      <w:lvlText w:val="%5."/>
      <w:lvlJc w:val="left"/>
      <w:pPr>
        <w:ind w:left="3808" w:hanging="360"/>
      </w:pPr>
    </w:lvl>
    <w:lvl w:ilvl="5" w:tplc="F7C83E7E" w:tentative="1">
      <w:start w:val="1"/>
      <w:numFmt w:val="lowerRoman"/>
      <w:lvlText w:val="%6."/>
      <w:lvlJc w:val="right"/>
      <w:pPr>
        <w:ind w:left="4528" w:hanging="180"/>
      </w:pPr>
    </w:lvl>
    <w:lvl w:ilvl="6" w:tplc="E4DC5806" w:tentative="1">
      <w:start w:val="1"/>
      <w:numFmt w:val="decimal"/>
      <w:lvlText w:val="%7."/>
      <w:lvlJc w:val="left"/>
      <w:pPr>
        <w:ind w:left="5248" w:hanging="360"/>
      </w:pPr>
    </w:lvl>
    <w:lvl w:ilvl="7" w:tplc="63AAC90A" w:tentative="1">
      <w:start w:val="1"/>
      <w:numFmt w:val="lowerLetter"/>
      <w:lvlText w:val="%8."/>
      <w:lvlJc w:val="left"/>
      <w:pPr>
        <w:ind w:left="5968" w:hanging="360"/>
      </w:pPr>
    </w:lvl>
    <w:lvl w:ilvl="8" w:tplc="2E3AE300" w:tentative="1">
      <w:start w:val="1"/>
      <w:numFmt w:val="lowerRoman"/>
      <w:lvlText w:val="%9."/>
      <w:lvlJc w:val="right"/>
      <w:pPr>
        <w:ind w:left="6688" w:hanging="180"/>
      </w:pPr>
    </w:lvl>
  </w:abstractNum>
  <w:abstractNum w:abstractNumId="166" w15:restartNumberingAfterBreak="0">
    <w:nsid w:val="42340D3C"/>
    <w:multiLevelType w:val="hybridMultilevel"/>
    <w:tmpl w:val="4C4A07C6"/>
    <w:lvl w:ilvl="0" w:tplc="047ED640">
      <w:start w:val="1"/>
      <w:numFmt w:val="lowerLetter"/>
      <w:lvlText w:val="(%1)"/>
      <w:lvlJc w:val="right"/>
      <w:pPr>
        <w:ind w:left="720" w:hanging="360"/>
      </w:pPr>
      <w:rPr>
        <w:rFonts w:hint="default"/>
      </w:rPr>
    </w:lvl>
    <w:lvl w:ilvl="1" w:tplc="033C4FEE" w:tentative="1">
      <w:start w:val="1"/>
      <w:numFmt w:val="lowerLetter"/>
      <w:lvlText w:val="%2."/>
      <w:lvlJc w:val="left"/>
      <w:pPr>
        <w:ind w:left="1440" w:hanging="360"/>
      </w:pPr>
    </w:lvl>
    <w:lvl w:ilvl="2" w:tplc="DBC6E010" w:tentative="1">
      <w:start w:val="1"/>
      <w:numFmt w:val="lowerRoman"/>
      <w:lvlText w:val="%3."/>
      <w:lvlJc w:val="right"/>
      <w:pPr>
        <w:ind w:left="2160" w:hanging="180"/>
      </w:pPr>
    </w:lvl>
    <w:lvl w:ilvl="3" w:tplc="681A4EB0" w:tentative="1">
      <w:start w:val="1"/>
      <w:numFmt w:val="decimal"/>
      <w:lvlText w:val="%4."/>
      <w:lvlJc w:val="left"/>
      <w:pPr>
        <w:ind w:left="2880" w:hanging="360"/>
      </w:pPr>
    </w:lvl>
    <w:lvl w:ilvl="4" w:tplc="0868FAD4" w:tentative="1">
      <w:start w:val="1"/>
      <w:numFmt w:val="lowerLetter"/>
      <w:lvlText w:val="%5."/>
      <w:lvlJc w:val="left"/>
      <w:pPr>
        <w:ind w:left="3600" w:hanging="360"/>
      </w:pPr>
    </w:lvl>
    <w:lvl w:ilvl="5" w:tplc="576C38F6" w:tentative="1">
      <w:start w:val="1"/>
      <w:numFmt w:val="lowerRoman"/>
      <w:lvlText w:val="%6."/>
      <w:lvlJc w:val="right"/>
      <w:pPr>
        <w:ind w:left="4320" w:hanging="180"/>
      </w:pPr>
    </w:lvl>
    <w:lvl w:ilvl="6" w:tplc="9ED4A97C" w:tentative="1">
      <w:start w:val="1"/>
      <w:numFmt w:val="decimal"/>
      <w:lvlText w:val="%7."/>
      <w:lvlJc w:val="left"/>
      <w:pPr>
        <w:ind w:left="5040" w:hanging="360"/>
      </w:pPr>
    </w:lvl>
    <w:lvl w:ilvl="7" w:tplc="9CD2CF44" w:tentative="1">
      <w:start w:val="1"/>
      <w:numFmt w:val="lowerLetter"/>
      <w:lvlText w:val="%8."/>
      <w:lvlJc w:val="left"/>
      <w:pPr>
        <w:ind w:left="5760" w:hanging="360"/>
      </w:pPr>
    </w:lvl>
    <w:lvl w:ilvl="8" w:tplc="FAC04426" w:tentative="1">
      <w:start w:val="1"/>
      <w:numFmt w:val="lowerRoman"/>
      <w:lvlText w:val="%9."/>
      <w:lvlJc w:val="right"/>
      <w:pPr>
        <w:ind w:left="6480" w:hanging="180"/>
      </w:pPr>
    </w:lvl>
  </w:abstractNum>
  <w:abstractNum w:abstractNumId="167" w15:restartNumberingAfterBreak="0">
    <w:nsid w:val="42707473"/>
    <w:multiLevelType w:val="hybridMultilevel"/>
    <w:tmpl w:val="61F2DC9A"/>
    <w:lvl w:ilvl="0" w:tplc="A9383278">
      <w:start w:val="1"/>
      <w:numFmt w:val="lowerRoman"/>
      <w:lvlText w:val="(%1)"/>
      <w:lvlJc w:val="left"/>
      <w:pPr>
        <w:ind w:left="1284" w:hanging="360"/>
      </w:pPr>
      <w:rPr>
        <w:rFonts w:hint="default"/>
      </w:rPr>
    </w:lvl>
    <w:lvl w:ilvl="1" w:tplc="952089F2" w:tentative="1">
      <w:start w:val="1"/>
      <w:numFmt w:val="lowerLetter"/>
      <w:lvlText w:val="%2."/>
      <w:lvlJc w:val="left"/>
      <w:pPr>
        <w:ind w:left="2004" w:hanging="360"/>
      </w:pPr>
    </w:lvl>
    <w:lvl w:ilvl="2" w:tplc="6EE83824" w:tentative="1">
      <w:start w:val="1"/>
      <w:numFmt w:val="lowerRoman"/>
      <w:lvlText w:val="%3."/>
      <w:lvlJc w:val="right"/>
      <w:pPr>
        <w:ind w:left="2724" w:hanging="180"/>
      </w:pPr>
    </w:lvl>
    <w:lvl w:ilvl="3" w:tplc="1B40BE72" w:tentative="1">
      <w:start w:val="1"/>
      <w:numFmt w:val="decimal"/>
      <w:lvlText w:val="%4."/>
      <w:lvlJc w:val="left"/>
      <w:pPr>
        <w:ind w:left="3444" w:hanging="360"/>
      </w:pPr>
    </w:lvl>
    <w:lvl w:ilvl="4" w:tplc="92065988" w:tentative="1">
      <w:start w:val="1"/>
      <w:numFmt w:val="lowerLetter"/>
      <w:lvlText w:val="%5."/>
      <w:lvlJc w:val="left"/>
      <w:pPr>
        <w:ind w:left="4164" w:hanging="360"/>
      </w:pPr>
    </w:lvl>
    <w:lvl w:ilvl="5" w:tplc="4F98CB84" w:tentative="1">
      <w:start w:val="1"/>
      <w:numFmt w:val="lowerRoman"/>
      <w:lvlText w:val="%6."/>
      <w:lvlJc w:val="right"/>
      <w:pPr>
        <w:ind w:left="4884" w:hanging="180"/>
      </w:pPr>
    </w:lvl>
    <w:lvl w:ilvl="6" w:tplc="22E4D840" w:tentative="1">
      <w:start w:val="1"/>
      <w:numFmt w:val="decimal"/>
      <w:lvlText w:val="%7."/>
      <w:lvlJc w:val="left"/>
      <w:pPr>
        <w:ind w:left="5604" w:hanging="360"/>
      </w:pPr>
    </w:lvl>
    <w:lvl w:ilvl="7" w:tplc="B6D4847E" w:tentative="1">
      <w:start w:val="1"/>
      <w:numFmt w:val="lowerLetter"/>
      <w:lvlText w:val="%8."/>
      <w:lvlJc w:val="left"/>
      <w:pPr>
        <w:ind w:left="6324" w:hanging="360"/>
      </w:pPr>
    </w:lvl>
    <w:lvl w:ilvl="8" w:tplc="44B8B6D2" w:tentative="1">
      <w:start w:val="1"/>
      <w:numFmt w:val="lowerRoman"/>
      <w:lvlText w:val="%9."/>
      <w:lvlJc w:val="right"/>
      <w:pPr>
        <w:ind w:left="7044" w:hanging="180"/>
      </w:pPr>
    </w:lvl>
  </w:abstractNum>
  <w:abstractNum w:abstractNumId="168" w15:restartNumberingAfterBreak="0">
    <w:nsid w:val="43031F72"/>
    <w:multiLevelType w:val="hybridMultilevel"/>
    <w:tmpl w:val="8068AC2E"/>
    <w:lvl w:ilvl="0" w:tplc="A35A2594">
      <w:start w:val="1"/>
      <w:numFmt w:val="lowerRoman"/>
      <w:lvlText w:val="(%1)"/>
      <w:lvlJc w:val="center"/>
      <w:pPr>
        <w:ind w:left="928" w:hanging="360"/>
      </w:pPr>
      <w:rPr>
        <w:rFonts w:hint="default"/>
      </w:rPr>
    </w:lvl>
    <w:lvl w:ilvl="1" w:tplc="0A48E316">
      <w:start w:val="1"/>
      <w:numFmt w:val="decimal"/>
      <w:lvlText w:val="(%2)"/>
      <w:lvlJc w:val="left"/>
      <w:pPr>
        <w:ind w:left="1858" w:hanging="570"/>
      </w:pPr>
      <w:rPr>
        <w:rFonts w:hint="default"/>
      </w:rPr>
    </w:lvl>
    <w:lvl w:ilvl="2" w:tplc="3E1AB4D2" w:tentative="1">
      <w:start w:val="1"/>
      <w:numFmt w:val="lowerRoman"/>
      <w:lvlText w:val="%3."/>
      <w:lvlJc w:val="right"/>
      <w:pPr>
        <w:ind w:left="2368" w:hanging="180"/>
      </w:pPr>
    </w:lvl>
    <w:lvl w:ilvl="3" w:tplc="8C3A03BC" w:tentative="1">
      <w:start w:val="1"/>
      <w:numFmt w:val="decimal"/>
      <w:lvlText w:val="%4."/>
      <w:lvlJc w:val="left"/>
      <w:pPr>
        <w:ind w:left="3088" w:hanging="360"/>
      </w:pPr>
    </w:lvl>
    <w:lvl w:ilvl="4" w:tplc="BD8E8312" w:tentative="1">
      <w:start w:val="1"/>
      <w:numFmt w:val="lowerLetter"/>
      <w:lvlText w:val="%5."/>
      <w:lvlJc w:val="left"/>
      <w:pPr>
        <w:ind w:left="3808" w:hanging="360"/>
      </w:pPr>
    </w:lvl>
    <w:lvl w:ilvl="5" w:tplc="E566FE52" w:tentative="1">
      <w:start w:val="1"/>
      <w:numFmt w:val="lowerRoman"/>
      <w:lvlText w:val="%6."/>
      <w:lvlJc w:val="right"/>
      <w:pPr>
        <w:ind w:left="4528" w:hanging="180"/>
      </w:pPr>
    </w:lvl>
    <w:lvl w:ilvl="6" w:tplc="3A263678" w:tentative="1">
      <w:start w:val="1"/>
      <w:numFmt w:val="decimal"/>
      <w:lvlText w:val="%7."/>
      <w:lvlJc w:val="left"/>
      <w:pPr>
        <w:ind w:left="5248" w:hanging="360"/>
      </w:pPr>
    </w:lvl>
    <w:lvl w:ilvl="7" w:tplc="E02460FE" w:tentative="1">
      <w:start w:val="1"/>
      <w:numFmt w:val="lowerLetter"/>
      <w:lvlText w:val="%8."/>
      <w:lvlJc w:val="left"/>
      <w:pPr>
        <w:ind w:left="5968" w:hanging="360"/>
      </w:pPr>
    </w:lvl>
    <w:lvl w:ilvl="8" w:tplc="5E2C3BF6" w:tentative="1">
      <w:start w:val="1"/>
      <w:numFmt w:val="lowerRoman"/>
      <w:lvlText w:val="%9."/>
      <w:lvlJc w:val="right"/>
      <w:pPr>
        <w:ind w:left="6688" w:hanging="180"/>
      </w:pPr>
    </w:lvl>
  </w:abstractNum>
  <w:abstractNum w:abstractNumId="169" w15:restartNumberingAfterBreak="0">
    <w:nsid w:val="432E76C1"/>
    <w:multiLevelType w:val="hybridMultilevel"/>
    <w:tmpl w:val="24BC8402"/>
    <w:lvl w:ilvl="0" w:tplc="5D82DB8C">
      <w:start w:val="1"/>
      <w:numFmt w:val="lowerLetter"/>
      <w:lvlText w:val="(%1)"/>
      <w:lvlJc w:val="left"/>
      <w:pPr>
        <w:ind w:left="1340" w:hanging="366"/>
        <w:jc w:val="right"/>
      </w:pPr>
      <w:rPr>
        <w:rFonts w:hint="default"/>
        <w:spacing w:val="-1"/>
        <w:w w:val="104"/>
        <w:lang w:val="en-US" w:eastAsia="en-US" w:bidi="ar-SA"/>
      </w:rPr>
    </w:lvl>
    <w:lvl w:ilvl="1" w:tplc="2CB6C55E">
      <w:start w:val="1"/>
      <w:numFmt w:val="lowerRoman"/>
      <w:lvlText w:val="(%2)"/>
      <w:lvlJc w:val="left"/>
      <w:pPr>
        <w:ind w:left="1980" w:hanging="576"/>
      </w:pPr>
      <w:rPr>
        <w:rFonts w:hint="default"/>
        <w:spacing w:val="-1"/>
        <w:w w:val="107"/>
        <w:lang w:val="en-US" w:eastAsia="en-US" w:bidi="ar-SA"/>
      </w:rPr>
    </w:lvl>
    <w:lvl w:ilvl="2" w:tplc="3EE430C6">
      <w:numFmt w:val="bullet"/>
      <w:lvlText w:val="•"/>
      <w:lvlJc w:val="left"/>
      <w:pPr>
        <w:ind w:left="3004" w:hanging="576"/>
      </w:pPr>
      <w:rPr>
        <w:rFonts w:hint="default"/>
        <w:lang w:val="en-US" w:eastAsia="en-US" w:bidi="ar-SA"/>
      </w:rPr>
    </w:lvl>
    <w:lvl w:ilvl="3" w:tplc="92404F10">
      <w:numFmt w:val="bullet"/>
      <w:lvlText w:val="•"/>
      <w:lvlJc w:val="left"/>
      <w:pPr>
        <w:ind w:left="4029" w:hanging="576"/>
      </w:pPr>
      <w:rPr>
        <w:rFonts w:hint="default"/>
        <w:lang w:val="en-US" w:eastAsia="en-US" w:bidi="ar-SA"/>
      </w:rPr>
    </w:lvl>
    <w:lvl w:ilvl="4" w:tplc="6ACA3B96">
      <w:numFmt w:val="bullet"/>
      <w:lvlText w:val="•"/>
      <w:lvlJc w:val="left"/>
      <w:pPr>
        <w:ind w:left="5054" w:hanging="576"/>
      </w:pPr>
      <w:rPr>
        <w:rFonts w:hint="default"/>
        <w:lang w:val="en-US" w:eastAsia="en-US" w:bidi="ar-SA"/>
      </w:rPr>
    </w:lvl>
    <w:lvl w:ilvl="5" w:tplc="5854E348">
      <w:numFmt w:val="bullet"/>
      <w:lvlText w:val="•"/>
      <w:lvlJc w:val="left"/>
      <w:pPr>
        <w:ind w:left="6079" w:hanging="576"/>
      </w:pPr>
      <w:rPr>
        <w:rFonts w:hint="default"/>
        <w:lang w:val="en-US" w:eastAsia="en-US" w:bidi="ar-SA"/>
      </w:rPr>
    </w:lvl>
    <w:lvl w:ilvl="6" w:tplc="E05A8356">
      <w:numFmt w:val="bullet"/>
      <w:lvlText w:val="•"/>
      <w:lvlJc w:val="left"/>
      <w:pPr>
        <w:ind w:left="7104" w:hanging="576"/>
      </w:pPr>
      <w:rPr>
        <w:rFonts w:hint="default"/>
        <w:lang w:val="en-US" w:eastAsia="en-US" w:bidi="ar-SA"/>
      </w:rPr>
    </w:lvl>
    <w:lvl w:ilvl="7" w:tplc="193A38DE">
      <w:numFmt w:val="bullet"/>
      <w:lvlText w:val="•"/>
      <w:lvlJc w:val="left"/>
      <w:pPr>
        <w:ind w:left="8129" w:hanging="576"/>
      </w:pPr>
      <w:rPr>
        <w:rFonts w:hint="default"/>
        <w:lang w:val="en-US" w:eastAsia="en-US" w:bidi="ar-SA"/>
      </w:rPr>
    </w:lvl>
    <w:lvl w:ilvl="8" w:tplc="0D14219E">
      <w:numFmt w:val="bullet"/>
      <w:lvlText w:val="•"/>
      <w:lvlJc w:val="left"/>
      <w:pPr>
        <w:ind w:left="9154" w:hanging="576"/>
      </w:pPr>
      <w:rPr>
        <w:rFonts w:hint="default"/>
        <w:lang w:val="en-US" w:eastAsia="en-US" w:bidi="ar-SA"/>
      </w:rPr>
    </w:lvl>
  </w:abstractNum>
  <w:abstractNum w:abstractNumId="170" w15:restartNumberingAfterBreak="0">
    <w:nsid w:val="434B4ECC"/>
    <w:multiLevelType w:val="hybridMultilevel"/>
    <w:tmpl w:val="8068AC2E"/>
    <w:lvl w:ilvl="0" w:tplc="4FA24C8E">
      <w:start w:val="1"/>
      <w:numFmt w:val="lowerRoman"/>
      <w:lvlText w:val="(%1)"/>
      <w:lvlJc w:val="center"/>
      <w:pPr>
        <w:ind w:left="5039" w:hanging="360"/>
      </w:pPr>
      <w:rPr>
        <w:rFonts w:hint="default"/>
      </w:rPr>
    </w:lvl>
    <w:lvl w:ilvl="1" w:tplc="3D28AFCC">
      <w:start w:val="1"/>
      <w:numFmt w:val="decimal"/>
      <w:lvlText w:val="(%2)"/>
      <w:lvlJc w:val="left"/>
      <w:pPr>
        <w:ind w:left="5969" w:hanging="570"/>
      </w:pPr>
      <w:rPr>
        <w:rFonts w:hint="default"/>
      </w:rPr>
    </w:lvl>
    <w:lvl w:ilvl="2" w:tplc="A798199C" w:tentative="1">
      <w:start w:val="1"/>
      <w:numFmt w:val="lowerRoman"/>
      <w:lvlText w:val="%3."/>
      <w:lvlJc w:val="right"/>
      <w:pPr>
        <w:ind w:left="6479" w:hanging="180"/>
      </w:pPr>
    </w:lvl>
    <w:lvl w:ilvl="3" w:tplc="F91A1DB8" w:tentative="1">
      <w:start w:val="1"/>
      <w:numFmt w:val="decimal"/>
      <w:lvlText w:val="%4."/>
      <w:lvlJc w:val="left"/>
      <w:pPr>
        <w:ind w:left="7199" w:hanging="360"/>
      </w:pPr>
    </w:lvl>
    <w:lvl w:ilvl="4" w:tplc="67D839DC" w:tentative="1">
      <w:start w:val="1"/>
      <w:numFmt w:val="lowerLetter"/>
      <w:lvlText w:val="%5."/>
      <w:lvlJc w:val="left"/>
      <w:pPr>
        <w:ind w:left="7919" w:hanging="360"/>
      </w:pPr>
    </w:lvl>
    <w:lvl w:ilvl="5" w:tplc="23363608" w:tentative="1">
      <w:start w:val="1"/>
      <w:numFmt w:val="lowerRoman"/>
      <w:lvlText w:val="%6."/>
      <w:lvlJc w:val="right"/>
      <w:pPr>
        <w:ind w:left="8639" w:hanging="180"/>
      </w:pPr>
    </w:lvl>
    <w:lvl w:ilvl="6" w:tplc="51E299D4" w:tentative="1">
      <w:start w:val="1"/>
      <w:numFmt w:val="decimal"/>
      <w:lvlText w:val="%7."/>
      <w:lvlJc w:val="left"/>
      <w:pPr>
        <w:ind w:left="9359" w:hanging="360"/>
      </w:pPr>
    </w:lvl>
    <w:lvl w:ilvl="7" w:tplc="E604A7D4" w:tentative="1">
      <w:start w:val="1"/>
      <w:numFmt w:val="lowerLetter"/>
      <w:lvlText w:val="%8."/>
      <w:lvlJc w:val="left"/>
      <w:pPr>
        <w:ind w:left="10079" w:hanging="360"/>
      </w:pPr>
    </w:lvl>
    <w:lvl w:ilvl="8" w:tplc="0F7C6AA6" w:tentative="1">
      <w:start w:val="1"/>
      <w:numFmt w:val="lowerRoman"/>
      <w:lvlText w:val="%9."/>
      <w:lvlJc w:val="right"/>
      <w:pPr>
        <w:ind w:left="10799" w:hanging="180"/>
      </w:pPr>
    </w:lvl>
  </w:abstractNum>
  <w:abstractNum w:abstractNumId="171" w15:restartNumberingAfterBreak="0">
    <w:nsid w:val="43CF27BC"/>
    <w:multiLevelType w:val="hybridMultilevel"/>
    <w:tmpl w:val="4C4A07C6"/>
    <w:lvl w:ilvl="0" w:tplc="60ECB73E">
      <w:start w:val="1"/>
      <w:numFmt w:val="lowerLetter"/>
      <w:lvlText w:val="(%1)"/>
      <w:lvlJc w:val="right"/>
      <w:pPr>
        <w:ind w:left="720" w:hanging="360"/>
      </w:pPr>
      <w:rPr>
        <w:rFonts w:hint="default"/>
      </w:rPr>
    </w:lvl>
    <w:lvl w:ilvl="1" w:tplc="768C3BD8" w:tentative="1">
      <w:start w:val="1"/>
      <w:numFmt w:val="lowerLetter"/>
      <w:lvlText w:val="%2."/>
      <w:lvlJc w:val="left"/>
      <w:pPr>
        <w:ind w:left="1440" w:hanging="360"/>
      </w:pPr>
    </w:lvl>
    <w:lvl w:ilvl="2" w:tplc="2D380364" w:tentative="1">
      <w:start w:val="1"/>
      <w:numFmt w:val="lowerRoman"/>
      <w:lvlText w:val="%3."/>
      <w:lvlJc w:val="right"/>
      <w:pPr>
        <w:ind w:left="2160" w:hanging="180"/>
      </w:pPr>
    </w:lvl>
    <w:lvl w:ilvl="3" w:tplc="6DB8BB50" w:tentative="1">
      <w:start w:val="1"/>
      <w:numFmt w:val="decimal"/>
      <w:lvlText w:val="%4."/>
      <w:lvlJc w:val="left"/>
      <w:pPr>
        <w:ind w:left="2880" w:hanging="360"/>
      </w:pPr>
    </w:lvl>
    <w:lvl w:ilvl="4" w:tplc="9D3A4850" w:tentative="1">
      <w:start w:val="1"/>
      <w:numFmt w:val="lowerLetter"/>
      <w:lvlText w:val="%5."/>
      <w:lvlJc w:val="left"/>
      <w:pPr>
        <w:ind w:left="3600" w:hanging="360"/>
      </w:pPr>
    </w:lvl>
    <w:lvl w:ilvl="5" w:tplc="7812CFEA" w:tentative="1">
      <w:start w:val="1"/>
      <w:numFmt w:val="lowerRoman"/>
      <w:lvlText w:val="%6."/>
      <w:lvlJc w:val="right"/>
      <w:pPr>
        <w:ind w:left="4320" w:hanging="180"/>
      </w:pPr>
    </w:lvl>
    <w:lvl w:ilvl="6" w:tplc="C87E4060" w:tentative="1">
      <w:start w:val="1"/>
      <w:numFmt w:val="decimal"/>
      <w:lvlText w:val="%7."/>
      <w:lvlJc w:val="left"/>
      <w:pPr>
        <w:ind w:left="5040" w:hanging="360"/>
      </w:pPr>
    </w:lvl>
    <w:lvl w:ilvl="7" w:tplc="20CA6E0E" w:tentative="1">
      <w:start w:val="1"/>
      <w:numFmt w:val="lowerLetter"/>
      <w:lvlText w:val="%8."/>
      <w:lvlJc w:val="left"/>
      <w:pPr>
        <w:ind w:left="5760" w:hanging="360"/>
      </w:pPr>
    </w:lvl>
    <w:lvl w:ilvl="8" w:tplc="A77CDE40" w:tentative="1">
      <w:start w:val="1"/>
      <w:numFmt w:val="lowerRoman"/>
      <w:lvlText w:val="%9."/>
      <w:lvlJc w:val="right"/>
      <w:pPr>
        <w:ind w:left="6480" w:hanging="180"/>
      </w:pPr>
    </w:lvl>
  </w:abstractNum>
  <w:abstractNum w:abstractNumId="172" w15:restartNumberingAfterBreak="0">
    <w:nsid w:val="43F42CC6"/>
    <w:multiLevelType w:val="hybridMultilevel"/>
    <w:tmpl w:val="BC080B3C"/>
    <w:lvl w:ilvl="0" w:tplc="433811CE">
      <w:start w:val="13"/>
      <w:numFmt w:val="lowerLetter"/>
      <w:lvlText w:val="(%1)"/>
      <w:lvlJc w:val="left"/>
      <w:pPr>
        <w:ind w:left="1572" w:hanging="518"/>
        <w:jc w:val="right"/>
      </w:pPr>
      <w:rPr>
        <w:rFonts w:hint="default"/>
        <w:w w:val="102"/>
        <w:lang w:val="en-US" w:eastAsia="en-US" w:bidi="ar-SA"/>
      </w:rPr>
    </w:lvl>
    <w:lvl w:ilvl="1" w:tplc="725462DA">
      <w:numFmt w:val="bullet"/>
      <w:lvlText w:val="•"/>
      <w:lvlJc w:val="left"/>
      <w:pPr>
        <w:ind w:left="2542" w:hanging="518"/>
      </w:pPr>
      <w:rPr>
        <w:rFonts w:hint="default"/>
        <w:lang w:val="en-US" w:eastAsia="en-US" w:bidi="ar-SA"/>
      </w:rPr>
    </w:lvl>
    <w:lvl w:ilvl="2" w:tplc="CC0EBE78">
      <w:numFmt w:val="bullet"/>
      <w:lvlText w:val="•"/>
      <w:lvlJc w:val="left"/>
      <w:pPr>
        <w:ind w:left="3504" w:hanging="518"/>
      </w:pPr>
      <w:rPr>
        <w:rFonts w:hint="default"/>
        <w:lang w:val="en-US" w:eastAsia="en-US" w:bidi="ar-SA"/>
      </w:rPr>
    </w:lvl>
    <w:lvl w:ilvl="3" w:tplc="8E0E4018">
      <w:numFmt w:val="bullet"/>
      <w:lvlText w:val="•"/>
      <w:lvlJc w:val="left"/>
      <w:pPr>
        <w:ind w:left="4467" w:hanging="518"/>
      </w:pPr>
      <w:rPr>
        <w:rFonts w:hint="default"/>
        <w:lang w:val="en-US" w:eastAsia="en-US" w:bidi="ar-SA"/>
      </w:rPr>
    </w:lvl>
    <w:lvl w:ilvl="4" w:tplc="683C5F3C">
      <w:numFmt w:val="bullet"/>
      <w:lvlText w:val="•"/>
      <w:lvlJc w:val="left"/>
      <w:pPr>
        <w:ind w:left="5429" w:hanging="518"/>
      </w:pPr>
      <w:rPr>
        <w:rFonts w:hint="default"/>
        <w:lang w:val="en-US" w:eastAsia="en-US" w:bidi="ar-SA"/>
      </w:rPr>
    </w:lvl>
    <w:lvl w:ilvl="5" w:tplc="F9025570">
      <w:numFmt w:val="bullet"/>
      <w:lvlText w:val="•"/>
      <w:lvlJc w:val="left"/>
      <w:pPr>
        <w:ind w:left="6392" w:hanging="518"/>
      </w:pPr>
      <w:rPr>
        <w:rFonts w:hint="default"/>
        <w:lang w:val="en-US" w:eastAsia="en-US" w:bidi="ar-SA"/>
      </w:rPr>
    </w:lvl>
    <w:lvl w:ilvl="6" w:tplc="FD4ACB72">
      <w:numFmt w:val="bullet"/>
      <w:lvlText w:val="•"/>
      <w:lvlJc w:val="left"/>
      <w:pPr>
        <w:ind w:left="7354" w:hanging="518"/>
      </w:pPr>
      <w:rPr>
        <w:rFonts w:hint="default"/>
        <w:lang w:val="en-US" w:eastAsia="en-US" w:bidi="ar-SA"/>
      </w:rPr>
    </w:lvl>
    <w:lvl w:ilvl="7" w:tplc="4EF8EA84">
      <w:numFmt w:val="bullet"/>
      <w:lvlText w:val="•"/>
      <w:lvlJc w:val="left"/>
      <w:pPr>
        <w:ind w:left="8316" w:hanging="518"/>
      </w:pPr>
      <w:rPr>
        <w:rFonts w:hint="default"/>
        <w:lang w:val="en-US" w:eastAsia="en-US" w:bidi="ar-SA"/>
      </w:rPr>
    </w:lvl>
    <w:lvl w:ilvl="8" w:tplc="87728C54">
      <w:numFmt w:val="bullet"/>
      <w:lvlText w:val="•"/>
      <w:lvlJc w:val="left"/>
      <w:pPr>
        <w:ind w:left="9279" w:hanging="518"/>
      </w:pPr>
      <w:rPr>
        <w:rFonts w:hint="default"/>
        <w:lang w:val="en-US" w:eastAsia="en-US" w:bidi="ar-SA"/>
      </w:rPr>
    </w:lvl>
  </w:abstractNum>
  <w:abstractNum w:abstractNumId="173" w15:restartNumberingAfterBreak="0">
    <w:nsid w:val="44006436"/>
    <w:multiLevelType w:val="hybridMultilevel"/>
    <w:tmpl w:val="4C4A07C6"/>
    <w:lvl w:ilvl="0" w:tplc="305EEE10">
      <w:start w:val="1"/>
      <w:numFmt w:val="lowerLetter"/>
      <w:lvlText w:val="(%1)"/>
      <w:lvlJc w:val="right"/>
      <w:pPr>
        <w:ind w:left="720" w:hanging="360"/>
      </w:pPr>
      <w:rPr>
        <w:rFonts w:hint="default"/>
      </w:rPr>
    </w:lvl>
    <w:lvl w:ilvl="1" w:tplc="979CD448" w:tentative="1">
      <w:start w:val="1"/>
      <w:numFmt w:val="lowerLetter"/>
      <w:lvlText w:val="%2."/>
      <w:lvlJc w:val="left"/>
      <w:pPr>
        <w:ind w:left="1440" w:hanging="360"/>
      </w:pPr>
    </w:lvl>
    <w:lvl w:ilvl="2" w:tplc="5F7ED34C" w:tentative="1">
      <w:start w:val="1"/>
      <w:numFmt w:val="lowerRoman"/>
      <w:lvlText w:val="%3."/>
      <w:lvlJc w:val="right"/>
      <w:pPr>
        <w:ind w:left="2160" w:hanging="180"/>
      </w:pPr>
    </w:lvl>
    <w:lvl w:ilvl="3" w:tplc="90E6311E" w:tentative="1">
      <w:start w:val="1"/>
      <w:numFmt w:val="decimal"/>
      <w:lvlText w:val="%4."/>
      <w:lvlJc w:val="left"/>
      <w:pPr>
        <w:ind w:left="2880" w:hanging="360"/>
      </w:pPr>
    </w:lvl>
    <w:lvl w:ilvl="4" w:tplc="A59CF584" w:tentative="1">
      <w:start w:val="1"/>
      <w:numFmt w:val="lowerLetter"/>
      <w:lvlText w:val="%5."/>
      <w:lvlJc w:val="left"/>
      <w:pPr>
        <w:ind w:left="3600" w:hanging="360"/>
      </w:pPr>
    </w:lvl>
    <w:lvl w:ilvl="5" w:tplc="6CF2E2DA" w:tentative="1">
      <w:start w:val="1"/>
      <w:numFmt w:val="lowerRoman"/>
      <w:lvlText w:val="%6."/>
      <w:lvlJc w:val="right"/>
      <w:pPr>
        <w:ind w:left="4320" w:hanging="180"/>
      </w:pPr>
    </w:lvl>
    <w:lvl w:ilvl="6" w:tplc="8B7EDA88" w:tentative="1">
      <w:start w:val="1"/>
      <w:numFmt w:val="decimal"/>
      <w:lvlText w:val="%7."/>
      <w:lvlJc w:val="left"/>
      <w:pPr>
        <w:ind w:left="5040" w:hanging="360"/>
      </w:pPr>
    </w:lvl>
    <w:lvl w:ilvl="7" w:tplc="17D467E0" w:tentative="1">
      <w:start w:val="1"/>
      <w:numFmt w:val="lowerLetter"/>
      <w:lvlText w:val="%8."/>
      <w:lvlJc w:val="left"/>
      <w:pPr>
        <w:ind w:left="5760" w:hanging="360"/>
      </w:pPr>
    </w:lvl>
    <w:lvl w:ilvl="8" w:tplc="9148106E" w:tentative="1">
      <w:start w:val="1"/>
      <w:numFmt w:val="lowerRoman"/>
      <w:lvlText w:val="%9."/>
      <w:lvlJc w:val="right"/>
      <w:pPr>
        <w:ind w:left="6480" w:hanging="180"/>
      </w:pPr>
    </w:lvl>
  </w:abstractNum>
  <w:abstractNum w:abstractNumId="174" w15:restartNumberingAfterBreak="0">
    <w:nsid w:val="44790D69"/>
    <w:multiLevelType w:val="hybridMultilevel"/>
    <w:tmpl w:val="2996A47A"/>
    <w:lvl w:ilvl="0" w:tplc="997EEADA">
      <w:start w:val="1"/>
      <w:numFmt w:val="lowerRoman"/>
      <w:lvlText w:val="(%1)"/>
      <w:lvlJc w:val="center"/>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448F531F"/>
    <w:multiLevelType w:val="hybridMultilevel"/>
    <w:tmpl w:val="DB60A126"/>
    <w:lvl w:ilvl="0" w:tplc="849E2A0C">
      <w:start w:val="1"/>
      <w:numFmt w:val="decimal"/>
      <w:lvlText w:val="(%1)"/>
      <w:lvlJc w:val="left"/>
      <w:pPr>
        <w:ind w:left="1440" w:hanging="360"/>
      </w:pPr>
      <w:rPr>
        <w:rFonts w:hint="default"/>
      </w:rPr>
    </w:lvl>
    <w:lvl w:ilvl="1" w:tplc="63BE094A">
      <w:start w:val="1"/>
      <w:numFmt w:val="upperLetter"/>
      <w:lvlText w:val="%2."/>
      <w:lvlJc w:val="left"/>
      <w:pPr>
        <w:ind w:left="2160" w:hanging="360"/>
      </w:pPr>
      <w:rPr>
        <w:rFonts w:hint="default"/>
      </w:rPr>
    </w:lvl>
    <w:lvl w:ilvl="2" w:tplc="AE822D56" w:tentative="1">
      <w:start w:val="1"/>
      <w:numFmt w:val="lowerRoman"/>
      <w:lvlText w:val="%3."/>
      <w:lvlJc w:val="right"/>
      <w:pPr>
        <w:ind w:left="2880" w:hanging="180"/>
      </w:pPr>
    </w:lvl>
    <w:lvl w:ilvl="3" w:tplc="C3341D06" w:tentative="1">
      <w:start w:val="1"/>
      <w:numFmt w:val="decimal"/>
      <w:lvlText w:val="%4."/>
      <w:lvlJc w:val="left"/>
      <w:pPr>
        <w:ind w:left="3600" w:hanging="360"/>
      </w:pPr>
    </w:lvl>
    <w:lvl w:ilvl="4" w:tplc="C2B08774" w:tentative="1">
      <w:start w:val="1"/>
      <w:numFmt w:val="lowerLetter"/>
      <w:lvlText w:val="%5."/>
      <w:lvlJc w:val="left"/>
      <w:pPr>
        <w:ind w:left="4320" w:hanging="360"/>
      </w:pPr>
    </w:lvl>
    <w:lvl w:ilvl="5" w:tplc="0F0A56B8" w:tentative="1">
      <w:start w:val="1"/>
      <w:numFmt w:val="lowerRoman"/>
      <w:lvlText w:val="%6."/>
      <w:lvlJc w:val="right"/>
      <w:pPr>
        <w:ind w:left="5040" w:hanging="180"/>
      </w:pPr>
    </w:lvl>
    <w:lvl w:ilvl="6" w:tplc="60B42D0C" w:tentative="1">
      <w:start w:val="1"/>
      <w:numFmt w:val="decimal"/>
      <w:lvlText w:val="%7."/>
      <w:lvlJc w:val="left"/>
      <w:pPr>
        <w:ind w:left="5760" w:hanging="360"/>
      </w:pPr>
    </w:lvl>
    <w:lvl w:ilvl="7" w:tplc="8A78960E" w:tentative="1">
      <w:start w:val="1"/>
      <w:numFmt w:val="lowerLetter"/>
      <w:lvlText w:val="%8."/>
      <w:lvlJc w:val="left"/>
      <w:pPr>
        <w:ind w:left="6480" w:hanging="360"/>
      </w:pPr>
    </w:lvl>
    <w:lvl w:ilvl="8" w:tplc="27CE6400" w:tentative="1">
      <w:start w:val="1"/>
      <w:numFmt w:val="lowerRoman"/>
      <w:lvlText w:val="%9."/>
      <w:lvlJc w:val="right"/>
      <w:pPr>
        <w:ind w:left="7200" w:hanging="180"/>
      </w:pPr>
    </w:lvl>
  </w:abstractNum>
  <w:abstractNum w:abstractNumId="176" w15:restartNumberingAfterBreak="0">
    <w:nsid w:val="44CC7F4E"/>
    <w:multiLevelType w:val="hybridMultilevel"/>
    <w:tmpl w:val="8068AC2E"/>
    <w:lvl w:ilvl="0" w:tplc="8B7478D2">
      <w:start w:val="1"/>
      <w:numFmt w:val="lowerRoman"/>
      <w:lvlText w:val="(%1)"/>
      <w:lvlJc w:val="center"/>
      <w:pPr>
        <w:ind w:left="928" w:hanging="360"/>
      </w:pPr>
      <w:rPr>
        <w:rFonts w:hint="default"/>
      </w:rPr>
    </w:lvl>
    <w:lvl w:ilvl="1" w:tplc="9D52DD54">
      <w:start w:val="1"/>
      <w:numFmt w:val="decimal"/>
      <w:lvlText w:val="(%2)"/>
      <w:lvlJc w:val="left"/>
      <w:pPr>
        <w:ind w:left="1858" w:hanging="570"/>
      </w:pPr>
      <w:rPr>
        <w:rFonts w:hint="default"/>
      </w:rPr>
    </w:lvl>
    <w:lvl w:ilvl="2" w:tplc="A0BCBFD6" w:tentative="1">
      <w:start w:val="1"/>
      <w:numFmt w:val="lowerRoman"/>
      <w:lvlText w:val="%3."/>
      <w:lvlJc w:val="right"/>
      <w:pPr>
        <w:ind w:left="2368" w:hanging="180"/>
      </w:pPr>
    </w:lvl>
    <w:lvl w:ilvl="3" w:tplc="18BC3A20" w:tentative="1">
      <w:start w:val="1"/>
      <w:numFmt w:val="decimal"/>
      <w:lvlText w:val="%4."/>
      <w:lvlJc w:val="left"/>
      <w:pPr>
        <w:ind w:left="3088" w:hanging="360"/>
      </w:pPr>
    </w:lvl>
    <w:lvl w:ilvl="4" w:tplc="6DCA4032" w:tentative="1">
      <w:start w:val="1"/>
      <w:numFmt w:val="lowerLetter"/>
      <w:lvlText w:val="%5."/>
      <w:lvlJc w:val="left"/>
      <w:pPr>
        <w:ind w:left="3808" w:hanging="360"/>
      </w:pPr>
    </w:lvl>
    <w:lvl w:ilvl="5" w:tplc="52AAA3B4" w:tentative="1">
      <w:start w:val="1"/>
      <w:numFmt w:val="lowerRoman"/>
      <w:lvlText w:val="%6."/>
      <w:lvlJc w:val="right"/>
      <w:pPr>
        <w:ind w:left="4528" w:hanging="180"/>
      </w:pPr>
    </w:lvl>
    <w:lvl w:ilvl="6" w:tplc="BA80468C" w:tentative="1">
      <w:start w:val="1"/>
      <w:numFmt w:val="decimal"/>
      <w:lvlText w:val="%7."/>
      <w:lvlJc w:val="left"/>
      <w:pPr>
        <w:ind w:left="5248" w:hanging="360"/>
      </w:pPr>
    </w:lvl>
    <w:lvl w:ilvl="7" w:tplc="CA0E0076" w:tentative="1">
      <w:start w:val="1"/>
      <w:numFmt w:val="lowerLetter"/>
      <w:lvlText w:val="%8."/>
      <w:lvlJc w:val="left"/>
      <w:pPr>
        <w:ind w:left="5968" w:hanging="360"/>
      </w:pPr>
    </w:lvl>
    <w:lvl w:ilvl="8" w:tplc="00ECBEC2" w:tentative="1">
      <w:start w:val="1"/>
      <w:numFmt w:val="lowerRoman"/>
      <w:lvlText w:val="%9."/>
      <w:lvlJc w:val="right"/>
      <w:pPr>
        <w:ind w:left="6688" w:hanging="180"/>
      </w:pPr>
    </w:lvl>
  </w:abstractNum>
  <w:abstractNum w:abstractNumId="177" w15:restartNumberingAfterBreak="0">
    <w:nsid w:val="45016BAC"/>
    <w:multiLevelType w:val="hybridMultilevel"/>
    <w:tmpl w:val="A93CF578"/>
    <w:lvl w:ilvl="0" w:tplc="237EFCAC">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459106AF"/>
    <w:multiLevelType w:val="hybridMultilevel"/>
    <w:tmpl w:val="DB60A126"/>
    <w:lvl w:ilvl="0" w:tplc="F8905B02">
      <w:start w:val="1"/>
      <w:numFmt w:val="decimal"/>
      <w:lvlText w:val="(%1)"/>
      <w:lvlJc w:val="left"/>
      <w:pPr>
        <w:ind w:left="1440" w:hanging="360"/>
      </w:pPr>
      <w:rPr>
        <w:rFonts w:hint="default"/>
      </w:rPr>
    </w:lvl>
    <w:lvl w:ilvl="1" w:tplc="AFAE3A82">
      <w:start w:val="1"/>
      <w:numFmt w:val="upperLetter"/>
      <w:lvlText w:val="%2."/>
      <w:lvlJc w:val="left"/>
      <w:pPr>
        <w:ind w:left="2160" w:hanging="360"/>
      </w:pPr>
      <w:rPr>
        <w:rFonts w:hint="default"/>
      </w:rPr>
    </w:lvl>
    <w:lvl w:ilvl="2" w:tplc="FA3A4D06" w:tentative="1">
      <w:start w:val="1"/>
      <w:numFmt w:val="lowerRoman"/>
      <w:lvlText w:val="%3."/>
      <w:lvlJc w:val="right"/>
      <w:pPr>
        <w:ind w:left="2880" w:hanging="180"/>
      </w:pPr>
    </w:lvl>
    <w:lvl w:ilvl="3" w:tplc="4C582B60" w:tentative="1">
      <w:start w:val="1"/>
      <w:numFmt w:val="decimal"/>
      <w:lvlText w:val="%4."/>
      <w:lvlJc w:val="left"/>
      <w:pPr>
        <w:ind w:left="3600" w:hanging="360"/>
      </w:pPr>
    </w:lvl>
    <w:lvl w:ilvl="4" w:tplc="5442D8B6" w:tentative="1">
      <w:start w:val="1"/>
      <w:numFmt w:val="lowerLetter"/>
      <w:lvlText w:val="%5."/>
      <w:lvlJc w:val="left"/>
      <w:pPr>
        <w:ind w:left="4320" w:hanging="360"/>
      </w:pPr>
    </w:lvl>
    <w:lvl w:ilvl="5" w:tplc="62C0B508" w:tentative="1">
      <w:start w:val="1"/>
      <w:numFmt w:val="lowerRoman"/>
      <w:lvlText w:val="%6."/>
      <w:lvlJc w:val="right"/>
      <w:pPr>
        <w:ind w:left="5040" w:hanging="180"/>
      </w:pPr>
    </w:lvl>
    <w:lvl w:ilvl="6" w:tplc="9F60AAA0" w:tentative="1">
      <w:start w:val="1"/>
      <w:numFmt w:val="decimal"/>
      <w:lvlText w:val="%7."/>
      <w:lvlJc w:val="left"/>
      <w:pPr>
        <w:ind w:left="5760" w:hanging="360"/>
      </w:pPr>
    </w:lvl>
    <w:lvl w:ilvl="7" w:tplc="59186D00" w:tentative="1">
      <w:start w:val="1"/>
      <w:numFmt w:val="lowerLetter"/>
      <w:lvlText w:val="%8."/>
      <w:lvlJc w:val="left"/>
      <w:pPr>
        <w:ind w:left="6480" w:hanging="360"/>
      </w:pPr>
    </w:lvl>
    <w:lvl w:ilvl="8" w:tplc="01D6AA78" w:tentative="1">
      <w:start w:val="1"/>
      <w:numFmt w:val="lowerRoman"/>
      <w:lvlText w:val="%9."/>
      <w:lvlJc w:val="right"/>
      <w:pPr>
        <w:ind w:left="7200" w:hanging="180"/>
      </w:pPr>
    </w:lvl>
  </w:abstractNum>
  <w:abstractNum w:abstractNumId="179" w15:restartNumberingAfterBreak="0">
    <w:nsid w:val="46C11328"/>
    <w:multiLevelType w:val="hybridMultilevel"/>
    <w:tmpl w:val="8068AC2E"/>
    <w:lvl w:ilvl="0" w:tplc="BC744492">
      <w:start w:val="1"/>
      <w:numFmt w:val="lowerRoman"/>
      <w:lvlText w:val="(%1)"/>
      <w:lvlJc w:val="center"/>
      <w:pPr>
        <w:ind w:left="928" w:hanging="360"/>
      </w:pPr>
      <w:rPr>
        <w:rFonts w:hint="default"/>
      </w:rPr>
    </w:lvl>
    <w:lvl w:ilvl="1" w:tplc="1D965548">
      <w:start w:val="1"/>
      <w:numFmt w:val="decimal"/>
      <w:lvlText w:val="(%2)"/>
      <w:lvlJc w:val="left"/>
      <w:pPr>
        <w:ind w:left="1858" w:hanging="570"/>
      </w:pPr>
      <w:rPr>
        <w:rFonts w:hint="default"/>
      </w:rPr>
    </w:lvl>
    <w:lvl w:ilvl="2" w:tplc="1F82009C" w:tentative="1">
      <w:start w:val="1"/>
      <w:numFmt w:val="lowerRoman"/>
      <w:lvlText w:val="%3."/>
      <w:lvlJc w:val="right"/>
      <w:pPr>
        <w:ind w:left="2368" w:hanging="180"/>
      </w:pPr>
    </w:lvl>
    <w:lvl w:ilvl="3" w:tplc="C540A584" w:tentative="1">
      <w:start w:val="1"/>
      <w:numFmt w:val="decimal"/>
      <w:lvlText w:val="%4."/>
      <w:lvlJc w:val="left"/>
      <w:pPr>
        <w:ind w:left="3088" w:hanging="360"/>
      </w:pPr>
    </w:lvl>
    <w:lvl w:ilvl="4" w:tplc="2DA44C78" w:tentative="1">
      <w:start w:val="1"/>
      <w:numFmt w:val="lowerLetter"/>
      <w:lvlText w:val="%5."/>
      <w:lvlJc w:val="left"/>
      <w:pPr>
        <w:ind w:left="3808" w:hanging="360"/>
      </w:pPr>
    </w:lvl>
    <w:lvl w:ilvl="5" w:tplc="2B9E97AC" w:tentative="1">
      <w:start w:val="1"/>
      <w:numFmt w:val="lowerRoman"/>
      <w:lvlText w:val="%6."/>
      <w:lvlJc w:val="right"/>
      <w:pPr>
        <w:ind w:left="4528" w:hanging="180"/>
      </w:pPr>
    </w:lvl>
    <w:lvl w:ilvl="6" w:tplc="486CB3DC" w:tentative="1">
      <w:start w:val="1"/>
      <w:numFmt w:val="decimal"/>
      <w:lvlText w:val="%7."/>
      <w:lvlJc w:val="left"/>
      <w:pPr>
        <w:ind w:left="5248" w:hanging="360"/>
      </w:pPr>
    </w:lvl>
    <w:lvl w:ilvl="7" w:tplc="90C2FBA2" w:tentative="1">
      <w:start w:val="1"/>
      <w:numFmt w:val="lowerLetter"/>
      <w:lvlText w:val="%8."/>
      <w:lvlJc w:val="left"/>
      <w:pPr>
        <w:ind w:left="5968" w:hanging="360"/>
      </w:pPr>
    </w:lvl>
    <w:lvl w:ilvl="8" w:tplc="1ED654E2" w:tentative="1">
      <w:start w:val="1"/>
      <w:numFmt w:val="lowerRoman"/>
      <w:lvlText w:val="%9."/>
      <w:lvlJc w:val="right"/>
      <w:pPr>
        <w:ind w:left="6688" w:hanging="180"/>
      </w:pPr>
    </w:lvl>
  </w:abstractNum>
  <w:abstractNum w:abstractNumId="180" w15:restartNumberingAfterBreak="0">
    <w:nsid w:val="46D0599D"/>
    <w:multiLevelType w:val="hybridMultilevel"/>
    <w:tmpl w:val="FA40237A"/>
    <w:lvl w:ilvl="0" w:tplc="78BAE520">
      <w:start w:val="1"/>
      <w:numFmt w:val="lowerRoman"/>
      <w:lvlText w:val="(%1)"/>
      <w:lvlJc w:val="center"/>
      <w:pPr>
        <w:ind w:left="928" w:hanging="360"/>
      </w:pPr>
      <w:rPr>
        <w:rFonts w:ascii="Times New Roman" w:hAnsi="Times New Roman" w:cs="Times New Roman" w:hint="default"/>
      </w:rPr>
    </w:lvl>
    <w:lvl w:ilvl="1" w:tplc="A27E63B4">
      <w:start w:val="1"/>
      <w:numFmt w:val="decimal"/>
      <w:lvlText w:val="(%2)"/>
      <w:lvlJc w:val="left"/>
      <w:pPr>
        <w:ind w:left="1858" w:hanging="570"/>
      </w:pPr>
      <w:rPr>
        <w:rFonts w:hint="default"/>
      </w:rPr>
    </w:lvl>
    <w:lvl w:ilvl="2" w:tplc="7A046CE6" w:tentative="1">
      <w:start w:val="1"/>
      <w:numFmt w:val="lowerRoman"/>
      <w:lvlText w:val="%3."/>
      <w:lvlJc w:val="right"/>
      <w:pPr>
        <w:ind w:left="2368" w:hanging="180"/>
      </w:pPr>
    </w:lvl>
    <w:lvl w:ilvl="3" w:tplc="30C6664C" w:tentative="1">
      <w:start w:val="1"/>
      <w:numFmt w:val="decimal"/>
      <w:lvlText w:val="%4."/>
      <w:lvlJc w:val="left"/>
      <w:pPr>
        <w:ind w:left="3088" w:hanging="360"/>
      </w:pPr>
    </w:lvl>
    <w:lvl w:ilvl="4" w:tplc="E4D0A93A" w:tentative="1">
      <w:start w:val="1"/>
      <w:numFmt w:val="lowerLetter"/>
      <w:lvlText w:val="%5."/>
      <w:lvlJc w:val="left"/>
      <w:pPr>
        <w:ind w:left="3808" w:hanging="360"/>
      </w:pPr>
    </w:lvl>
    <w:lvl w:ilvl="5" w:tplc="A2C4BB6E" w:tentative="1">
      <w:start w:val="1"/>
      <w:numFmt w:val="lowerRoman"/>
      <w:lvlText w:val="%6."/>
      <w:lvlJc w:val="right"/>
      <w:pPr>
        <w:ind w:left="4528" w:hanging="180"/>
      </w:pPr>
    </w:lvl>
    <w:lvl w:ilvl="6" w:tplc="24E02262" w:tentative="1">
      <w:start w:val="1"/>
      <w:numFmt w:val="decimal"/>
      <w:lvlText w:val="%7."/>
      <w:lvlJc w:val="left"/>
      <w:pPr>
        <w:ind w:left="5248" w:hanging="360"/>
      </w:pPr>
    </w:lvl>
    <w:lvl w:ilvl="7" w:tplc="67F6B410" w:tentative="1">
      <w:start w:val="1"/>
      <w:numFmt w:val="lowerLetter"/>
      <w:lvlText w:val="%8."/>
      <w:lvlJc w:val="left"/>
      <w:pPr>
        <w:ind w:left="5968" w:hanging="360"/>
      </w:pPr>
    </w:lvl>
    <w:lvl w:ilvl="8" w:tplc="7AE8B742" w:tentative="1">
      <w:start w:val="1"/>
      <w:numFmt w:val="lowerRoman"/>
      <w:lvlText w:val="%9."/>
      <w:lvlJc w:val="right"/>
      <w:pPr>
        <w:ind w:left="6688" w:hanging="180"/>
      </w:pPr>
    </w:lvl>
  </w:abstractNum>
  <w:abstractNum w:abstractNumId="181" w15:restartNumberingAfterBreak="0">
    <w:nsid w:val="4739175E"/>
    <w:multiLevelType w:val="hybridMultilevel"/>
    <w:tmpl w:val="4C4A07C6"/>
    <w:lvl w:ilvl="0" w:tplc="F7E0FF86">
      <w:start w:val="1"/>
      <w:numFmt w:val="lowerLetter"/>
      <w:lvlText w:val="(%1)"/>
      <w:lvlJc w:val="right"/>
      <w:pPr>
        <w:ind w:left="720" w:hanging="360"/>
      </w:pPr>
      <w:rPr>
        <w:rFonts w:hint="default"/>
      </w:rPr>
    </w:lvl>
    <w:lvl w:ilvl="1" w:tplc="64E63D52" w:tentative="1">
      <w:start w:val="1"/>
      <w:numFmt w:val="lowerLetter"/>
      <w:lvlText w:val="%2."/>
      <w:lvlJc w:val="left"/>
      <w:pPr>
        <w:ind w:left="1440" w:hanging="360"/>
      </w:pPr>
    </w:lvl>
    <w:lvl w:ilvl="2" w:tplc="F7288360" w:tentative="1">
      <w:start w:val="1"/>
      <w:numFmt w:val="lowerRoman"/>
      <w:lvlText w:val="%3."/>
      <w:lvlJc w:val="right"/>
      <w:pPr>
        <w:ind w:left="2160" w:hanging="180"/>
      </w:pPr>
    </w:lvl>
    <w:lvl w:ilvl="3" w:tplc="9ADA2C66" w:tentative="1">
      <w:start w:val="1"/>
      <w:numFmt w:val="decimal"/>
      <w:lvlText w:val="%4."/>
      <w:lvlJc w:val="left"/>
      <w:pPr>
        <w:ind w:left="2880" w:hanging="360"/>
      </w:pPr>
    </w:lvl>
    <w:lvl w:ilvl="4" w:tplc="B41E50FE" w:tentative="1">
      <w:start w:val="1"/>
      <w:numFmt w:val="lowerLetter"/>
      <w:lvlText w:val="%5."/>
      <w:lvlJc w:val="left"/>
      <w:pPr>
        <w:ind w:left="3600" w:hanging="360"/>
      </w:pPr>
    </w:lvl>
    <w:lvl w:ilvl="5" w:tplc="860AD384" w:tentative="1">
      <w:start w:val="1"/>
      <w:numFmt w:val="lowerRoman"/>
      <w:lvlText w:val="%6."/>
      <w:lvlJc w:val="right"/>
      <w:pPr>
        <w:ind w:left="4320" w:hanging="180"/>
      </w:pPr>
    </w:lvl>
    <w:lvl w:ilvl="6" w:tplc="F5AA07D0" w:tentative="1">
      <w:start w:val="1"/>
      <w:numFmt w:val="decimal"/>
      <w:lvlText w:val="%7."/>
      <w:lvlJc w:val="left"/>
      <w:pPr>
        <w:ind w:left="5040" w:hanging="360"/>
      </w:pPr>
    </w:lvl>
    <w:lvl w:ilvl="7" w:tplc="2CE233F2" w:tentative="1">
      <w:start w:val="1"/>
      <w:numFmt w:val="lowerLetter"/>
      <w:lvlText w:val="%8."/>
      <w:lvlJc w:val="left"/>
      <w:pPr>
        <w:ind w:left="5760" w:hanging="360"/>
      </w:pPr>
    </w:lvl>
    <w:lvl w:ilvl="8" w:tplc="31247990" w:tentative="1">
      <w:start w:val="1"/>
      <w:numFmt w:val="lowerRoman"/>
      <w:lvlText w:val="%9."/>
      <w:lvlJc w:val="right"/>
      <w:pPr>
        <w:ind w:left="6480" w:hanging="180"/>
      </w:pPr>
    </w:lvl>
  </w:abstractNum>
  <w:abstractNum w:abstractNumId="182" w15:restartNumberingAfterBreak="0">
    <w:nsid w:val="47567B8B"/>
    <w:multiLevelType w:val="hybridMultilevel"/>
    <w:tmpl w:val="C6703B60"/>
    <w:lvl w:ilvl="0" w:tplc="4A0894BC">
      <w:start w:val="1"/>
      <w:numFmt w:val="lowerLetter"/>
      <w:lvlText w:val="(%1)"/>
      <w:lvlJc w:val="right"/>
      <w:pPr>
        <w:ind w:left="720" w:hanging="360"/>
      </w:pPr>
      <w:rPr>
        <w:rFonts w:hint="default"/>
      </w:rPr>
    </w:lvl>
    <w:lvl w:ilvl="1" w:tplc="5F7C736A">
      <w:start w:val="1"/>
      <w:numFmt w:val="lowerLetter"/>
      <w:lvlText w:val="%2."/>
      <w:lvlJc w:val="left"/>
      <w:pPr>
        <w:ind w:left="1440" w:hanging="360"/>
      </w:pPr>
    </w:lvl>
    <w:lvl w:ilvl="2" w:tplc="4D0EAA3C">
      <w:start w:val="1"/>
      <w:numFmt w:val="lowerRoman"/>
      <w:lvlText w:val="(%3)"/>
      <w:lvlJc w:val="left"/>
      <w:pPr>
        <w:ind w:left="2160" w:hanging="180"/>
      </w:pPr>
      <w:rPr>
        <w:rFonts w:hint="default"/>
      </w:rPr>
    </w:lvl>
    <w:lvl w:ilvl="3" w:tplc="51189780" w:tentative="1">
      <w:start w:val="1"/>
      <w:numFmt w:val="decimal"/>
      <w:lvlText w:val="%4."/>
      <w:lvlJc w:val="left"/>
      <w:pPr>
        <w:ind w:left="2880" w:hanging="360"/>
      </w:pPr>
    </w:lvl>
    <w:lvl w:ilvl="4" w:tplc="8CDC5282" w:tentative="1">
      <w:start w:val="1"/>
      <w:numFmt w:val="lowerLetter"/>
      <w:lvlText w:val="%5."/>
      <w:lvlJc w:val="left"/>
      <w:pPr>
        <w:ind w:left="3600" w:hanging="360"/>
      </w:pPr>
    </w:lvl>
    <w:lvl w:ilvl="5" w:tplc="974AA0C0" w:tentative="1">
      <w:start w:val="1"/>
      <w:numFmt w:val="lowerRoman"/>
      <w:lvlText w:val="%6."/>
      <w:lvlJc w:val="right"/>
      <w:pPr>
        <w:ind w:left="4320" w:hanging="180"/>
      </w:pPr>
    </w:lvl>
    <w:lvl w:ilvl="6" w:tplc="6D163F84" w:tentative="1">
      <w:start w:val="1"/>
      <w:numFmt w:val="decimal"/>
      <w:lvlText w:val="%7."/>
      <w:lvlJc w:val="left"/>
      <w:pPr>
        <w:ind w:left="5040" w:hanging="360"/>
      </w:pPr>
    </w:lvl>
    <w:lvl w:ilvl="7" w:tplc="38D499EE" w:tentative="1">
      <w:start w:val="1"/>
      <w:numFmt w:val="lowerLetter"/>
      <w:lvlText w:val="%8."/>
      <w:lvlJc w:val="left"/>
      <w:pPr>
        <w:ind w:left="5760" w:hanging="360"/>
      </w:pPr>
    </w:lvl>
    <w:lvl w:ilvl="8" w:tplc="E5C09002" w:tentative="1">
      <w:start w:val="1"/>
      <w:numFmt w:val="lowerRoman"/>
      <w:lvlText w:val="%9."/>
      <w:lvlJc w:val="right"/>
      <w:pPr>
        <w:ind w:left="6480" w:hanging="180"/>
      </w:pPr>
    </w:lvl>
  </w:abstractNum>
  <w:abstractNum w:abstractNumId="183" w15:restartNumberingAfterBreak="0">
    <w:nsid w:val="47B82933"/>
    <w:multiLevelType w:val="hybridMultilevel"/>
    <w:tmpl w:val="37FA00CE"/>
    <w:lvl w:ilvl="0" w:tplc="8BA24BCE">
      <w:start w:val="1"/>
      <w:numFmt w:val="lowerLetter"/>
      <w:lvlText w:val="(%1)"/>
      <w:lvlJc w:val="righ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84" w15:restartNumberingAfterBreak="0">
    <w:nsid w:val="485413B7"/>
    <w:multiLevelType w:val="hybridMultilevel"/>
    <w:tmpl w:val="4C4A07C6"/>
    <w:lvl w:ilvl="0" w:tplc="D65ABF2A">
      <w:start w:val="1"/>
      <w:numFmt w:val="lowerLetter"/>
      <w:lvlText w:val="(%1)"/>
      <w:lvlJc w:val="right"/>
      <w:pPr>
        <w:ind w:left="720" w:hanging="360"/>
      </w:pPr>
      <w:rPr>
        <w:rFonts w:hint="default"/>
      </w:rPr>
    </w:lvl>
    <w:lvl w:ilvl="1" w:tplc="37A8B6BC" w:tentative="1">
      <w:start w:val="1"/>
      <w:numFmt w:val="lowerLetter"/>
      <w:lvlText w:val="%2."/>
      <w:lvlJc w:val="left"/>
      <w:pPr>
        <w:ind w:left="1440" w:hanging="360"/>
      </w:pPr>
    </w:lvl>
    <w:lvl w:ilvl="2" w:tplc="D188C988" w:tentative="1">
      <w:start w:val="1"/>
      <w:numFmt w:val="lowerRoman"/>
      <w:lvlText w:val="%3."/>
      <w:lvlJc w:val="right"/>
      <w:pPr>
        <w:ind w:left="2160" w:hanging="180"/>
      </w:pPr>
    </w:lvl>
    <w:lvl w:ilvl="3" w:tplc="03FAE9A2" w:tentative="1">
      <w:start w:val="1"/>
      <w:numFmt w:val="decimal"/>
      <w:lvlText w:val="%4."/>
      <w:lvlJc w:val="left"/>
      <w:pPr>
        <w:ind w:left="2880" w:hanging="360"/>
      </w:pPr>
    </w:lvl>
    <w:lvl w:ilvl="4" w:tplc="7CAA20F6" w:tentative="1">
      <w:start w:val="1"/>
      <w:numFmt w:val="lowerLetter"/>
      <w:lvlText w:val="%5."/>
      <w:lvlJc w:val="left"/>
      <w:pPr>
        <w:ind w:left="3600" w:hanging="360"/>
      </w:pPr>
    </w:lvl>
    <w:lvl w:ilvl="5" w:tplc="BEBA5586" w:tentative="1">
      <w:start w:val="1"/>
      <w:numFmt w:val="lowerRoman"/>
      <w:lvlText w:val="%6."/>
      <w:lvlJc w:val="right"/>
      <w:pPr>
        <w:ind w:left="4320" w:hanging="180"/>
      </w:pPr>
    </w:lvl>
    <w:lvl w:ilvl="6" w:tplc="8DC2B478" w:tentative="1">
      <w:start w:val="1"/>
      <w:numFmt w:val="decimal"/>
      <w:lvlText w:val="%7."/>
      <w:lvlJc w:val="left"/>
      <w:pPr>
        <w:ind w:left="5040" w:hanging="360"/>
      </w:pPr>
    </w:lvl>
    <w:lvl w:ilvl="7" w:tplc="132E342C" w:tentative="1">
      <w:start w:val="1"/>
      <w:numFmt w:val="lowerLetter"/>
      <w:lvlText w:val="%8."/>
      <w:lvlJc w:val="left"/>
      <w:pPr>
        <w:ind w:left="5760" w:hanging="360"/>
      </w:pPr>
    </w:lvl>
    <w:lvl w:ilvl="8" w:tplc="0BB45B10" w:tentative="1">
      <w:start w:val="1"/>
      <w:numFmt w:val="lowerRoman"/>
      <w:lvlText w:val="%9."/>
      <w:lvlJc w:val="right"/>
      <w:pPr>
        <w:ind w:left="6480" w:hanging="180"/>
      </w:pPr>
    </w:lvl>
  </w:abstractNum>
  <w:abstractNum w:abstractNumId="185" w15:restartNumberingAfterBreak="0">
    <w:nsid w:val="48AA6A79"/>
    <w:multiLevelType w:val="hybridMultilevel"/>
    <w:tmpl w:val="8068AC2E"/>
    <w:lvl w:ilvl="0" w:tplc="5EE28E3E">
      <w:start w:val="1"/>
      <w:numFmt w:val="lowerRoman"/>
      <w:lvlText w:val="(%1)"/>
      <w:lvlJc w:val="center"/>
      <w:pPr>
        <w:ind w:left="928" w:hanging="360"/>
      </w:pPr>
      <w:rPr>
        <w:rFonts w:hint="default"/>
      </w:rPr>
    </w:lvl>
    <w:lvl w:ilvl="1" w:tplc="58AE8BBE">
      <w:start w:val="1"/>
      <w:numFmt w:val="decimal"/>
      <w:lvlText w:val="(%2)"/>
      <w:lvlJc w:val="left"/>
      <w:pPr>
        <w:ind w:left="1858" w:hanging="570"/>
      </w:pPr>
      <w:rPr>
        <w:rFonts w:hint="default"/>
      </w:rPr>
    </w:lvl>
    <w:lvl w:ilvl="2" w:tplc="8632BE42" w:tentative="1">
      <w:start w:val="1"/>
      <w:numFmt w:val="lowerRoman"/>
      <w:lvlText w:val="%3."/>
      <w:lvlJc w:val="right"/>
      <w:pPr>
        <w:ind w:left="2368" w:hanging="180"/>
      </w:pPr>
    </w:lvl>
    <w:lvl w:ilvl="3" w:tplc="9E84B480" w:tentative="1">
      <w:start w:val="1"/>
      <w:numFmt w:val="decimal"/>
      <w:lvlText w:val="%4."/>
      <w:lvlJc w:val="left"/>
      <w:pPr>
        <w:ind w:left="3088" w:hanging="360"/>
      </w:pPr>
    </w:lvl>
    <w:lvl w:ilvl="4" w:tplc="2BF239F2" w:tentative="1">
      <w:start w:val="1"/>
      <w:numFmt w:val="lowerLetter"/>
      <w:lvlText w:val="%5."/>
      <w:lvlJc w:val="left"/>
      <w:pPr>
        <w:ind w:left="3808" w:hanging="360"/>
      </w:pPr>
    </w:lvl>
    <w:lvl w:ilvl="5" w:tplc="716A92D6" w:tentative="1">
      <w:start w:val="1"/>
      <w:numFmt w:val="lowerRoman"/>
      <w:lvlText w:val="%6."/>
      <w:lvlJc w:val="right"/>
      <w:pPr>
        <w:ind w:left="4528" w:hanging="180"/>
      </w:pPr>
    </w:lvl>
    <w:lvl w:ilvl="6" w:tplc="BEE4BEB4" w:tentative="1">
      <w:start w:val="1"/>
      <w:numFmt w:val="decimal"/>
      <w:lvlText w:val="%7."/>
      <w:lvlJc w:val="left"/>
      <w:pPr>
        <w:ind w:left="5248" w:hanging="360"/>
      </w:pPr>
    </w:lvl>
    <w:lvl w:ilvl="7" w:tplc="A4643492" w:tentative="1">
      <w:start w:val="1"/>
      <w:numFmt w:val="lowerLetter"/>
      <w:lvlText w:val="%8."/>
      <w:lvlJc w:val="left"/>
      <w:pPr>
        <w:ind w:left="5968" w:hanging="360"/>
      </w:pPr>
    </w:lvl>
    <w:lvl w:ilvl="8" w:tplc="2B98EE14" w:tentative="1">
      <w:start w:val="1"/>
      <w:numFmt w:val="lowerRoman"/>
      <w:lvlText w:val="%9."/>
      <w:lvlJc w:val="right"/>
      <w:pPr>
        <w:ind w:left="6688" w:hanging="180"/>
      </w:pPr>
    </w:lvl>
  </w:abstractNum>
  <w:abstractNum w:abstractNumId="186" w15:restartNumberingAfterBreak="0">
    <w:nsid w:val="48C72D9A"/>
    <w:multiLevelType w:val="hybridMultilevel"/>
    <w:tmpl w:val="4C4A07C6"/>
    <w:lvl w:ilvl="0" w:tplc="9B2A0592">
      <w:start w:val="1"/>
      <w:numFmt w:val="lowerLetter"/>
      <w:lvlText w:val="(%1)"/>
      <w:lvlJc w:val="right"/>
      <w:pPr>
        <w:ind w:left="720" w:hanging="360"/>
      </w:pPr>
      <w:rPr>
        <w:rFonts w:hint="default"/>
      </w:rPr>
    </w:lvl>
    <w:lvl w:ilvl="1" w:tplc="2ADE11BA">
      <w:start w:val="1"/>
      <w:numFmt w:val="lowerLetter"/>
      <w:lvlText w:val="%2."/>
      <w:lvlJc w:val="left"/>
      <w:pPr>
        <w:ind w:left="1440" w:hanging="360"/>
      </w:pPr>
    </w:lvl>
    <w:lvl w:ilvl="2" w:tplc="5D8AF5E6">
      <w:start w:val="1"/>
      <w:numFmt w:val="lowerRoman"/>
      <w:lvlText w:val="%3."/>
      <w:lvlJc w:val="right"/>
      <w:pPr>
        <w:ind w:left="2160" w:hanging="180"/>
      </w:pPr>
    </w:lvl>
    <w:lvl w:ilvl="3" w:tplc="FDB00390">
      <w:start w:val="1"/>
      <w:numFmt w:val="decimal"/>
      <w:lvlText w:val="%4."/>
      <w:lvlJc w:val="left"/>
      <w:pPr>
        <w:ind w:left="2880" w:hanging="360"/>
      </w:pPr>
    </w:lvl>
    <w:lvl w:ilvl="4" w:tplc="2B50169C" w:tentative="1">
      <w:start w:val="1"/>
      <w:numFmt w:val="lowerLetter"/>
      <w:lvlText w:val="%5."/>
      <w:lvlJc w:val="left"/>
      <w:pPr>
        <w:ind w:left="3600" w:hanging="360"/>
      </w:pPr>
    </w:lvl>
    <w:lvl w:ilvl="5" w:tplc="B23048DA" w:tentative="1">
      <w:start w:val="1"/>
      <w:numFmt w:val="lowerRoman"/>
      <w:lvlText w:val="%6."/>
      <w:lvlJc w:val="right"/>
      <w:pPr>
        <w:ind w:left="4320" w:hanging="180"/>
      </w:pPr>
    </w:lvl>
    <w:lvl w:ilvl="6" w:tplc="4C20EF3E" w:tentative="1">
      <w:start w:val="1"/>
      <w:numFmt w:val="decimal"/>
      <w:lvlText w:val="%7."/>
      <w:lvlJc w:val="left"/>
      <w:pPr>
        <w:ind w:left="5040" w:hanging="360"/>
      </w:pPr>
    </w:lvl>
    <w:lvl w:ilvl="7" w:tplc="B2C24DB0" w:tentative="1">
      <w:start w:val="1"/>
      <w:numFmt w:val="lowerLetter"/>
      <w:lvlText w:val="%8."/>
      <w:lvlJc w:val="left"/>
      <w:pPr>
        <w:ind w:left="5760" w:hanging="360"/>
      </w:pPr>
    </w:lvl>
    <w:lvl w:ilvl="8" w:tplc="B4E0AE38" w:tentative="1">
      <w:start w:val="1"/>
      <w:numFmt w:val="lowerRoman"/>
      <w:lvlText w:val="%9."/>
      <w:lvlJc w:val="right"/>
      <w:pPr>
        <w:ind w:left="6480" w:hanging="180"/>
      </w:pPr>
    </w:lvl>
  </w:abstractNum>
  <w:abstractNum w:abstractNumId="187" w15:restartNumberingAfterBreak="0">
    <w:nsid w:val="49C67FC1"/>
    <w:multiLevelType w:val="hybridMultilevel"/>
    <w:tmpl w:val="8068AC2E"/>
    <w:lvl w:ilvl="0" w:tplc="D124E0C0">
      <w:start w:val="1"/>
      <w:numFmt w:val="lowerRoman"/>
      <w:lvlText w:val="(%1)"/>
      <w:lvlJc w:val="center"/>
      <w:pPr>
        <w:ind w:left="5039" w:hanging="360"/>
      </w:pPr>
      <w:rPr>
        <w:rFonts w:hint="default"/>
      </w:rPr>
    </w:lvl>
    <w:lvl w:ilvl="1" w:tplc="C3A65A42">
      <w:start w:val="1"/>
      <w:numFmt w:val="decimal"/>
      <w:lvlText w:val="(%2)"/>
      <w:lvlJc w:val="left"/>
      <w:pPr>
        <w:ind w:left="5969" w:hanging="570"/>
      </w:pPr>
      <w:rPr>
        <w:rFonts w:hint="default"/>
      </w:rPr>
    </w:lvl>
    <w:lvl w:ilvl="2" w:tplc="1624A4FE" w:tentative="1">
      <w:start w:val="1"/>
      <w:numFmt w:val="lowerRoman"/>
      <w:lvlText w:val="%3."/>
      <w:lvlJc w:val="right"/>
      <w:pPr>
        <w:ind w:left="6479" w:hanging="180"/>
      </w:pPr>
    </w:lvl>
    <w:lvl w:ilvl="3" w:tplc="29E46240" w:tentative="1">
      <w:start w:val="1"/>
      <w:numFmt w:val="decimal"/>
      <w:lvlText w:val="%4."/>
      <w:lvlJc w:val="left"/>
      <w:pPr>
        <w:ind w:left="7199" w:hanging="360"/>
      </w:pPr>
    </w:lvl>
    <w:lvl w:ilvl="4" w:tplc="9AC85836" w:tentative="1">
      <w:start w:val="1"/>
      <w:numFmt w:val="lowerLetter"/>
      <w:lvlText w:val="%5."/>
      <w:lvlJc w:val="left"/>
      <w:pPr>
        <w:ind w:left="7919" w:hanging="360"/>
      </w:pPr>
    </w:lvl>
    <w:lvl w:ilvl="5" w:tplc="80442E3A" w:tentative="1">
      <w:start w:val="1"/>
      <w:numFmt w:val="lowerRoman"/>
      <w:lvlText w:val="%6."/>
      <w:lvlJc w:val="right"/>
      <w:pPr>
        <w:ind w:left="8639" w:hanging="180"/>
      </w:pPr>
    </w:lvl>
    <w:lvl w:ilvl="6" w:tplc="D868C8AE" w:tentative="1">
      <w:start w:val="1"/>
      <w:numFmt w:val="decimal"/>
      <w:lvlText w:val="%7."/>
      <w:lvlJc w:val="left"/>
      <w:pPr>
        <w:ind w:left="9359" w:hanging="360"/>
      </w:pPr>
    </w:lvl>
    <w:lvl w:ilvl="7" w:tplc="51827CBE" w:tentative="1">
      <w:start w:val="1"/>
      <w:numFmt w:val="lowerLetter"/>
      <w:lvlText w:val="%8."/>
      <w:lvlJc w:val="left"/>
      <w:pPr>
        <w:ind w:left="10079" w:hanging="360"/>
      </w:pPr>
    </w:lvl>
    <w:lvl w:ilvl="8" w:tplc="0C569C46" w:tentative="1">
      <w:start w:val="1"/>
      <w:numFmt w:val="lowerRoman"/>
      <w:lvlText w:val="%9."/>
      <w:lvlJc w:val="right"/>
      <w:pPr>
        <w:ind w:left="10799" w:hanging="180"/>
      </w:pPr>
    </w:lvl>
  </w:abstractNum>
  <w:abstractNum w:abstractNumId="188" w15:restartNumberingAfterBreak="0">
    <w:nsid w:val="4AAD01ED"/>
    <w:multiLevelType w:val="hybridMultilevel"/>
    <w:tmpl w:val="8068AC2E"/>
    <w:lvl w:ilvl="0" w:tplc="1CC62866">
      <w:start w:val="1"/>
      <w:numFmt w:val="lowerRoman"/>
      <w:lvlText w:val="(%1)"/>
      <w:lvlJc w:val="center"/>
      <w:pPr>
        <w:ind w:left="5039" w:hanging="360"/>
      </w:pPr>
      <w:rPr>
        <w:rFonts w:hint="default"/>
      </w:rPr>
    </w:lvl>
    <w:lvl w:ilvl="1" w:tplc="198EBFEC">
      <w:start w:val="1"/>
      <w:numFmt w:val="decimal"/>
      <w:lvlText w:val="(%2)"/>
      <w:lvlJc w:val="left"/>
      <w:pPr>
        <w:ind w:left="5969" w:hanging="570"/>
      </w:pPr>
      <w:rPr>
        <w:rFonts w:hint="default"/>
      </w:rPr>
    </w:lvl>
    <w:lvl w:ilvl="2" w:tplc="7398F798" w:tentative="1">
      <w:start w:val="1"/>
      <w:numFmt w:val="lowerRoman"/>
      <w:lvlText w:val="%3."/>
      <w:lvlJc w:val="right"/>
      <w:pPr>
        <w:ind w:left="6479" w:hanging="180"/>
      </w:pPr>
    </w:lvl>
    <w:lvl w:ilvl="3" w:tplc="2E7A5100" w:tentative="1">
      <w:start w:val="1"/>
      <w:numFmt w:val="decimal"/>
      <w:lvlText w:val="%4."/>
      <w:lvlJc w:val="left"/>
      <w:pPr>
        <w:ind w:left="7199" w:hanging="360"/>
      </w:pPr>
    </w:lvl>
    <w:lvl w:ilvl="4" w:tplc="044E7FAA" w:tentative="1">
      <w:start w:val="1"/>
      <w:numFmt w:val="lowerLetter"/>
      <w:lvlText w:val="%5."/>
      <w:lvlJc w:val="left"/>
      <w:pPr>
        <w:ind w:left="7919" w:hanging="360"/>
      </w:pPr>
    </w:lvl>
    <w:lvl w:ilvl="5" w:tplc="37DE9A08" w:tentative="1">
      <w:start w:val="1"/>
      <w:numFmt w:val="lowerRoman"/>
      <w:lvlText w:val="%6."/>
      <w:lvlJc w:val="right"/>
      <w:pPr>
        <w:ind w:left="8639" w:hanging="180"/>
      </w:pPr>
    </w:lvl>
    <w:lvl w:ilvl="6" w:tplc="8A6CCC4C" w:tentative="1">
      <w:start w:val="1"/>
      <w:numFmt w:val="decimal"/>
      <w:lvlText w:val="%7."/>
      <w:lvlJc w:val="left"/>
      <w:pPr>
        <w:ind w:left="9359" w:hanging="360"/>
      </w:pPr>
    </w:lvl>
    <w:lvl w:ilvl="7" w:tplc="021E7B26" w:tentative="1">
      <w:start w:val="1"/>
      <w:numFmt w:val="lowerLetter"/>
      <w:lvlText w:val="%8."/>
      <w:lvlJc w:val="left"/>
      <w:pPr>
        <w:ind w:left="10079" w:hanging="360"/>
      </w:pPr>
    </w:lvl>
    <w:lvl w:ilvl="8" w:tplc="D884EFF6" w:tentative="1">
      <w:start w:val="1"/>
      <w:numFmt w:val="lowerRoman"/>
      <w:lvlText w:val="%9."/>
      <w:lvlJc w:val="right"/>
      <w:pPr>
        <w:ind w:left="10799" w:hanging="180"/>
      </w:pPr>
    </w:lvl>
  </w:abstractNum>
  <w:abstractNum w:abstractNumId="189" w15:restartNumberingAfterBreak="0">
    <w:nsid w:val="4B5122D5"/>
    <w:multiLevelType w:val="hybridMultilevel"/>
    <w:tmpl w:val="8068AC2E"/>
    <w:lvl w:ilvl="0" w:tplc="F7007D9E">
      <w:start w:val="1"/>
      <w:numFmt w:val="lowerRoman"/>
      <w:lvlText w:val="(%1)"/>
      <w:lvlJc w:val="center"/>
      <w:pPr>
        <w:ind w:left="5039" w:hanging="360"/>
      </w:pPr>
      <w:rPr>
        <w:rFonts w:hint="default"/>
      </w:rPr>
    </w:lvl>
    <w:lvl w:ilvl="1" w:tplc="84BEF736">
      <w:start w:val="1"/>
      <w:numFmt w:val="decimal"/>
      <w:lvlText w:val="(%2)"/>
      <w:lvlJc w:val="left"/>
      <w:pPr>
        <w:ind w:left="5969" w:hanging="570"/>
      </w:pPr>
      <w:rPr>
        <w:rFonts w:hint="default"/>
      </w:rPr>
    </w:lvl>
    <w:lvl w:ilvl="2" w:tplc="6AFCD314" w:tentative="1">
      <w:start w:val="1"/>
      <w:numFmt w:val="lowerRoman"/>
      <w:lvlText w:val="%3."/>
      <w:lvlJc w:val="right"/>
      <w:pPr>
        <w:ind w:left="6479" w:hanging="180"/>
      </w:pPr>
    </w:lvl>
    <w:lvl w:ilvl="3" w:tplc="1BD40926" w:tentative="1">
      <w:start w:val="1"/>
      <w:numFmt w:val="decimal"/>
      <w:lvlText w:val="%4."/>
      <w:lvlJc w:val="left"/>
      <w:pPr>
        <w:ind w:left="7199" w:hanging="360"/>
      </w:pPr>
    </w:lvl>
    <w:lvl w:ilvl="4" w:tplc="6B0AD89E" w:tentative="1">
      <w:start w:val="1"/>
      <w:numFmt w:val="lowerLetter"/>
      <w:lvlText w:val="%5."/>
      <w:lvlJc w:val="left"/>
      <w:pPr>
        <w:ind w:left="7919" w:hanging="360"/>
      </w:pPr>
    </w:lvl>
    <w:lvl w:ilvl="5" w:tplc="9E3E1B6A" w:tentative="1">
      <w:start w:val="1"/>
      <w:numFmt w:val="lowerRoman"/>
      <w:lvlText w:val="%6."/>
      <w:lvlJc w:val="right"/>
      <w:pPr>
        <w:ind w:left="8639" w:hanging="180"/>
      </w:pPr>
    </w:lvl>
    <w:lvl w:ilvl="6" w:tplc="175A3346" w:tentative="1">
      <w:start w:val="1"/>
      <w:numFmt w:val="decimal"/>
      <w:lvlText w:val="%7."/>
      <w:lvlJc w:val="left"/>
      <w:pPr>
        <w:ind w:left="9359" w:hanging="360"/>
      </w:pPr>
    </w:lvl>
    <w:lvl w:ilvl="7" w:tplc="546AD0DA" w:tentative="1">
      <w:start w:val="1"/>
      <w:numFmt w:val="lowerLetter"/>
      <w:lvlText w:val="%8."/>
      <w:lvlJc w:val="left"/>
      <w:pPr>
        <w:ind w:left="10079" w:hanging="360"/>
      </w:pPr>
    </w:lvl>
    <w:lvl w:ilvl="8" w:tplc="C4EC14A0" w:tentative="1">
      <w:start w:val="1"/>
      <w:numFmt w:val="lowerRoman"/>
      <w:lvlText w:val="%9."/>
      <w:lvlJc w:val="right"/>
      <w:pPr>
        <w:ind w:left="10799" w:hanging="180"/>
      </w:pPr>
    </w:lvl>
  </w:abstractNum>
  <w:abstractNum w:abstractNumId="190" w15:restartNumberingAfterBreak="0">
    <w:nsid w:val="4B7055B1"/>
    <w:multiLevelType w:val="hybridMultilevel"/>
    <w:tmpl w:val="8068AC2E"/>
    <w:lvl w:ilvl="0" w:tplc="2D5801C4">
      <w:start w:val="1"/>
      <w:numFmt w:val="lowerRoman"/>
      <w:lvlText w:val="(%1)"/>
      <w:lvlJc w:val="center"/>
      <w:pPr>
        <w:ind w:left="928" w:hanging="360"/>
      </w:pPr>
      <w:rPr>
        <w:rFonts w:hint="default"/>
      </w:rPr>
    </w:lvl>
    <w:lvl w:ilvl="1" w:tplc="FBC2F0A4">
      <w:start w:val="1"/>
      <w:numFmt w:val="decimal"/>
      <w:lvlText w:val="(%2)"/>
      <w:lvlJc w:val="left"/>
      <w:pPr>
        <w:ind w:left="1858" w:hanging="570"/>
      </w:pPr>
      <w:rPr>
        <w:rFonts w:hint="default"/>
      </w:rPr>
    </w:lvl>
    <w:lvl w:ilvl="2" w:tplc="4B02EC6C" w:tentative="1">
      <w:start w:val="1"/>
      <w:numFmt w:val="lowerRoman"/>
      <w:lvlText w:val="%3."/>
      <w:lvlJc w:val="right"/>
      <w:pPr>
        <w:ind w:left="2368" w:hanging="180"/>
      </w:pPr>
    </w:lvl>
    <w:lvl w:ilvl="3" w:tplc="7166E714" w:tentative="1">
      <w:start w:val="1"/>
      <w:numFmt w:val="decimal"/>
      <w:lvlText w:val="%4."/>
      <w:lvlJc w:val="left"/>
      <w:pPr>
        <w:ind w:left="3088" w:hanging="360"/>
      </w:pPr>
    </w:lvl>
    <w:lvl w:ilvl="4" w:tplc="A23ED21E" w:tentative="1">
      <w:start w:val="1"/>
      <w:numFmt w:val="lowerLetter"/>
      <w:lvlText w:val="%5."/>
      <w:lvlJc w:val="left"/>
      <w:pPr>
        <w:ind w:left="3808" w:hanging="360"/>
      </w:pPr>
    </w:lvl>
    <w:lvl w:ilvl="5" w:tplc="7A104D82" w:tentative="1">
      <w:start w:val="1"/>
      <w:numFmt w:val="lowerRoman"/>
      <w:lvlText w:val="%6."/>
      <w:lvlJc w:val="right"/>
      <w:pPr>
        <w:ind w:left="4528" w:hanging="180"/>
      </w:pPr>
    </w:lvl>
    <w:lvl w:ilvl="6" w:tplc="E0BADE08" w:tentative="1">
      <w:start w:val="1"/>
      <w:numFmt w:val="decimal"/>
      <w:lvlText w:val="%7."/>
      <w:lvlJc w:val="left"/>
      <w:pPr>
        <w:ind w:left="5248" w:hanging="360"/>
      </w:pPr>
    </w:lvl>
    <w:lvl w:ilvl="7" w:tplc="5E64A3C0" w:tentative="1">
      <w:start w:val="1"/>
      <w:numFmt w:val="lowerLetter"/>
      <w:lvlText w:val="%8."/>
      <w:lvlJc w:val="left"/>
      <w:pPr>
        <w:ind w:left="5968" w:hanging="360"/>
      </w:pPr>
    </w:lvl>
    <w:lvl w:ilvl="8" w:tplc="AC14296C" w:tentative="1">
      <w:start w:val="1"/>
      <w:numFmt w:val="lowerRoman"/>
      <w:lvlText w:val="%9."/>
      <w:lvlJc w:val="right"/>
      <w:pPr>
        <w:ind w:left="6688" w:hanging="180"/>
      </w:pPr>
    </w:lvl>
  </w:abstractNum>
  <w:abstractNum w:abstractNumId="191" w15:restartNumberingAfterBreak="0">
    <w:nsid w:val="4BA07E1A"/>
    <w:multiLevelType w:val="hybridMultilevel"/>
    <w:tmpl w:val="8068AC2E"/>
    <w:lvl w:ilvl="0" w:tplc="CA6C3776">
      <w:start w:val="1"/>
      <w:numFmt w:val="lowerRoman"/>
      <w:lvlText w:val="(%1)"/>
      <w:lvlJc w:val="center"/>
      <w:pPr>
        <w:ind w:left="928" w:hanging="360"/>
      </w:pPr>
      <w:rPr>
        <w:rFonts w:hint="default"/>
      </w:rPr>
    </w:lvl>
    <w:lvl w:ilvl="1" w:tplc="06C8837E">
      <w:start w:val="1"/>
      <w:numFmt w:val="decimal"/>
      <w:lvlText w:val="(%2)"/>
      <w:lvlJc w:val="left"/>
      <w:pPr>
        <w:ind w:left="1858" w:hanging="570"/>
      </w:pPr>
      <w:rPr>
        <w:rFonts w:hint="default"/>
      </w:rPr>
    </w:lvl>
    <w:lvl w:ilvl="2" w:tplc="F1BEB8B0" w:tentative="1">
      <w:start w:val="1"/>
      <w:numFmt w:val="lowerRoman"/>
      <w:lvlText w:val="%3."/>
      <w:lvlJc w:val="right"/>
      <w:pPr>
        <w:ind w:left="2368" w:hanging="180"/>
      </w:pPr>
    </w:lvl>
    <w:lvl w:ilvl="3" w:tplc="EBFCB95A" w:tentative="1">
      <w:start w:val="1"/>
      <w:numFmt w:val="decimal"/>
      <w:lvlText w:val="%4."/>
      <w:lvlJc w:val="left"/>
      <w:pPr>
        <w:ind w:left="3088" w:hanging="360"/>
      </w:pPr>
    </w:lvl>
    <w:lvl w:ilvl="4" w:tplc="2E247A40" w:tentative="1">
      <w:start w:val="1"/>
      <w:numFmt w:val="lowerLetter"/>
      <w:lvlText w:val="%5."/>
      <w:lvlJc w:val="left"/>
      <w:pPr>
        <w:ind w:left="3808" w:hanging="360"/>
      </w:pPr>
    </w:lvl>
    <w:lvl w:ilvl="5" w:tplc="5ECC4E5A" w:tentative="1">
      <w:start w:val="1"/>
      <w:numFmt w:val="lowerRoman"/>
      <w:lvlText w:val="%6."/>
      <w:lvlJc w:val="right"/>
      <w:pPr>
        <w:ind w:left="4528" w:hanging="180"/>
      </w:pPr>
    </w:lvl>
    <w:lvl w:ilvl="6" w:tplc="26E2F282" w:tentative="1">
      <w:start w:val="1"/>
      <w:numFmt w:val="decimal"/>
      <w:lvlText w:val="%7."/>
      <w:lvlJc w:val="left"/>
      <w:pPr>
        <w:ind w:left="5248" w:hanging="360"/>
      </w:pPr>
    </w:lvl>
    <w:lvl w:ilvl="7" w:tplc="30020552" w:tentative="1">
      <w:start w:val="1"/>
      <w:numFmt w:val="lowerLetter"/>
      <w:lvlText w:val="%8."/>
      <w:lvlJc w:val="left"/>
      <w:pPr>
        <w:ind w:left="5968" w:hanging="360"/>
      </w:pPr>
    </w:lvl>
    <w:lvl w:ilvl="8" w:tplc="5336B834" w:tentative="1">
      <w:start w:val="1"/>
      <w:numFmt w:val="lowerRoman"/>
      <w:lvlText w:val="%9."/>
      <w:lvlJc w:val="right"/>
      <w:pPr>
        <w:ind w:left="6688" w:hanging="180"/>
      </w:pPr>
    </w:lvl>
  </w:abstractNum>
  <w:abstractNum w:abstractNumId="192" w15:restartNumberingAfterBreak="0">
    <w:nsid w:val="4DDB06D8"/>
    <w:multiLevelType w:val="hybridMultilevel"/>
    <w:tmpl w:val="8068AC2E"/>
    <w:lvl w:ilvl="0" w:tplc="482E91D2">
      <w:start w:val="1"/>
      <w:numFmt w:val="lowerRoman"/>
      <w:lvlText w:val="(%1)"/>
      <w:lvlJc w:val="center"/>
      <w:pPr>
        <w:ind w:left="928" w:hanging="360"/>
      </w:pPr>
      <w:rPr>
        <w:rFonts w:hint="default"/>
      </w:rPr>
    </w:lvl>
    <w:lvl w:ilvl="1" w:tplc="C4EADAE0">
      <w:start w:val="1"/>
      <w:numFmt w:val="decimal"/>
      <w:lvlText w:val="(%2)"/>
      <w:lvlJc w:val="left"/>
      <w:pPr>
        <w:ind w:left="1858" w:hanging="570"/>
      </w:pPr>
      <w:rPr>
        <w:rFonts w:hint="default"/>
      </w:rPr>
    </w:lvl>
    <w:lvl w:ilvl="2" w:tplc="4B28D56C" w:tentative="1">
      <w:start w:val="1"/>
      <w:numFmt w:val="lowerRoman"/>
      <w:lvlText w:val="%3."/>
      <w:lvlJc w:val="right"/>
      <w:pPr>
        <w:ind w:left="2368" w:hanging="180"/>
      </w:pPr>
    </w:lvl>
    <w:lvl w:ilvl="3" w:tplc="39F24090" w:tentative="1">
      <w:start w:val="1"/>
      <w:numFmt w:val="decimal"/>
      <w:lvlText w:val="%4."/>
      <w:lvlJc w:val="left"/>
      <w:pPr>
        <w:ind w:left="3088" w:hanging="360"/>
      </w:pPr>
    </w:lvl>
    <w:lvl w:ilvl="4" w:tplc="5C12766E" w:tentative="1">
      <w:start w:val="1"/>
      <w:numFmt w:val="lowerLetter"/>
      <w:lvlText w:val="%5."/>
      <w:lvlJc w:val="left"/>
      <w:pPr>
        <w:ind w:left="3808" w:hanging="360"/>
      </w:pPr>
    </w:lvl>
    <w:lvl w:ilvl="5" w:tplc="BFFA8B10" w:tentative="1">
      <w:start w:val="1"/>
      <w:numFmt w:val="lowerRoman"/>
      <w:lvlText w:val="%6."/>
      <w:lvlJc w:val="right"/>
      <w:pPr>
        <w:ind w:left="4528" w:hanging="180"/>
      </w:pPr>
    </w:lvl>
    <w:lvl w:ilvl="6" w:tplc="62E8C2CE" w:tentative="1">
      <w:start w:val="1"/>
      <w:numFmt w:val="decimal"/>
      <w:lvlText w:val="%7."/>
      <w:lvlJc w:val="left"/>
      <w:pPr>
        <w:ind w:left="5248" w:hanging="360"/>
      </w:pPr>
    </w:lvl>
    <w:lvl w:ilvl="7" w:tplc="D3B8F276" w:tentative="1">
      <w:start w:val="1"/>
      <w:numFmt w:val="lowerLetter"/>
      <w:lvlText w:val="%8."/>
      <w:lvlJc w:val="left"/>
      <w:pPr>
        <w:ind w:left="5968" w:hanging="360"/>
      </w:pPr>
    </w:lvl>
    <w:lvl w:ilvl="8" w:tplc="265AA0F6" w:tentative="1">
      <w:start w:val="1"/>
      <w:numFmt w:val="lowerRoman"/>
      <w:lvlText w:val="%9."/>
      <w:lvlJc w:val="right"/>
      <w:pPr>
        <w:ind w:left="6688" w:hanging="180"/>
      </w:pPr>
    </w:lvl>
  </w:abstractNum>
  <w:abstractNum w:abstractNumId="193" w15:restartNumberingAfterBreak="0">
    <w:nsid w:val="4DE17052"/>
    <w:multiLevelType w:val="hybridMultilevel"/>
    <w:tmpl w:val="4C4A07C6"/>
    <w:lvl w:ilvl="0" w:tplc="2A6CD678">
      <w:start w:val="1"/>
      <w:numFmt w:val="lowerLetter"/>
      <w:lvlText w:val="(%1)"/>
      <w:lvlJc w:val="right"/>
      <w:pPr>
        <w:ind w:left="720" w:hanging="360"/>
      </w:pPr>
      <w:rPr>
        <w:rFonts w:hint="default"/>
      </w:rPr>
    </w:lvl>
    <w:lvl w:ilvl="1" w:tplc="3342D766" w:tentative="1">
      <w:start w:val="1"/>
      <w:numFmt w:val="lowerLetter"/>
      <w:lvlText w:val="%2."/>
      <w:lvlJc w:val="left"/>
      <w:pPr>
        <w:ind w:left="1440" w:hanging="360"/>
      </w:pPr>
    </w:lvl>
    <w:lvl w:ilvl="2" w:tplc="072C5E12" w:tentative="1">
      <w:start w:val="1"/>
      <w:numFmt w:val="lowerRoman"/>
      <w:lvlText w:val="%3."/>
      <w:lvlJc w:val="right"/>
      <w:pPr>
        <w:ind w:left="2160" w:hanging="180"/>
      </w:pPr>
    </w:lvl>
    <w:lvl w:ilvl="3" w:tplc="7536FE50" w:tentative="1">
      <w:start w:val="1"/>
      <w:numFmt w:val="decimal"/>
      <w:lvlText w:val="%4."/>
      <w:lvlJc w:val="left"/>
      <w:pPr>
        <w:ind w:left="2880" w:hanging="360"/>
      </w:pPr>
    </w:lvl>
    <w:lvl w:ilvl="4" w:tplc="CB9A688C" w:tentative="1">
      <w:start w:val="1"/>
      <w:numFmt w:val="lowerLetter"/>
      <w:lvlText w:val="%5."/>
      <w:lvlJc w:val="left"/>
      <w:pPr>
        <w:ind w:left="3600" w:hanging="360"/>
      </w:pPr>
    </w:lvl>
    <w:lvl w:ilvl="5" w:tplc="29D2DC08" w:tentative="1">
      <w:start w:val="1"/>
      <w:numFmt w:val="lowerRoman"/>
      <w:lvlText w:val="%6."/>
      <w:lvlJc w:val="right"/>
      <w:pPr>
        <w:ind w:left="4320" w:hanging="180"/>
      </w:pPr>
    </w:lvl>
    <w:lvl w:ilvl="6" w:tplc="B34A9BE6" w:tentative="1">
      <w:start w:val="1"/>
      <w:numFmt w:val="decimal"/>
      <w:lvlText w:val="%7."/>
      <w:lvlJc w:val="left"/>
      <w:pPr>
        <w:ind w:left="5040" w:hanging="360"/>
      </w:pPr>
    </w:lvl>
    <w:lvl w:ilvl="7" w:tplc="4DDE9A08" w:tentative="1">
      <w:start w:val="1"/>
      <w:numFmt w:val="lowerLetter"/>
      <w:lvlText w:val="%8."/>
      <w:lvlJc w:val="left"/>
      <w:pPr>
        <w:ind w:left="5760" w:hanging="360"/>
      </w:pPr>
    </w:lvl>
    <w:lvl w:ilvl="8" w:tplc="B3A2F66A" w:tentative="1">
      <w:start w:val="1"/>
      <w:numFmt w:val="lowerRoman"/>
      <w:lvlText w:val="%9."/>
      <w:lvlJc w:val="right"/>
      <w:pPr>
        <w:ind w:left="6480" w:hanging="180"/>
      </w:pPr>
    </w:lvl>
  </w:abstractNum>
  <w:abstractNum w:abstractNumId="194" w15:restartNumberingAfterBreak="0">
    <w:nsid w:val="4E7B7D96"/>
    <w:multiLevelType w:val="hybridMultilevel"/>
    <w:tmpl w:val="D9841F8C"/>
    <w:lvl w:ilvl="0" w:tplc="1D2ECFA2">
      <w:start w:val="1"/>
      <w:numFmt w:val="lowerLetter"/>
      <w:lvlText w:val="(%1)"/>
      <w:lvlJc w:val="left"/>
      <w:pPr>
        <w:ind w:left="927" w:hanging="567"/>
      </w:pPr>
      <w:rPr>
        <w:rFonts w:hint="default"/>
      </w:rPr>
    </w:lvl>
    <w:lvl w:ilvl="1" w:tplc="F244B1B8" w:tentative="1">
      <w:start w:val="1"/>
      <w:numFmt w:val="lowerLetter"/>
      <w:lvlText w:val="%2."/>
      <w:lvlJc w:val="left"/>
      <w:pPr>
        <w:ind w:left="1440" w:hanging="360"/>
      </w:pPr>
    </w:lvl>
    <w:lvl w:ilvl="2" w:tplc="673843CE" w:tentative="1">
      <w:start w:val="1"/>
      <w:numFmt w:val="lowerRoman"/>
      <w:lvlText w:val="%3."/>
      <w:lvlJc w:val="right"/>
      <w:pPr>
        <w:ind w:left="2160" w:hanging="180"/>
      </w:pPr>
    </w:lvl>
    <w:lvl w:ilvl="3" w:tplc="C68429DC" w:tentative="1">
      <w:start w:val="1"/>
      <w:numFmt w:val="decimal"/>
      <w:lvlText w:val="%4."/>
      <w:lvlJc w:val="left"/>
      <w:pPr>
        <w:ind w:left="2880" w:hanging="360"/>
      </w:pPr>
    </w:lvl>
    <w:lvl w:ilvl="4" w:tplc="28B882DE" w:tentative="1">
      <w:start w:val="1"/>
      <w:numFmt w:val="lowerLetter"/>
      <w:lvlText w:val="%5."/>
      <w:lvlJc w:val="left"/>
      <w:pPr>
        <w:ind w:left="3600" w:hanging="360"/>
      </w:pPr>
    </w:lvl>
    <w:lvl w:ilvl="5" w:tplc="20362436" w:tentative="1">
      <w:start w:val="1"/>
      <w:numFmt w:val="lowerRoman"/>
      <w:lvlText w:val="%6."/>
      <w:lvlJc w:val="right"/>
      <w:pPr>
        <w:ind w:left="4320" w:hanging="180"/>
      </w:pPr>
    </w:lvl>
    <w:lvl w:ilvl="6" w:tplc="B3E866C4" w:tentative="1">
      <w:start w:val="1"/>
      <w:numFmt w:val="decimal"/>
      <w:lvlText w:val="%7."/>
      <w:lvlJc w:val="left"/>
      <w:pPr>
        <w:ind w:left="5040" w:hanging="360"/>
      </w:pPr>
    </w:lvl>
    <w:lvl w:ilvl="7" w:tplc="0BC00622" w:tentative="1">
      <w:start w:val="1"/>
      <w:numFmt w:val="lowerLetter"/>
      <w:lvlText w:val="%8."/>
      <w:lvlJc w:val="left"/>
      <w:pPr>
        <w:ind w:left="5760" w:hanging="360"/>
      </w:pPr>
    </w:lvl>
    <w:lvl w:ilvl="8" w:tplc="B81C7E4E" w:tentative="1">
      <w:start w:val="1"/>
      <w:numFmt w:val="lowerRoman"/>
      <w:lvlText w:val="%9."/>
      <w:lvlJc w:val="right"/>
      <w:pPr>
        <w:ind w:left="6480" w:hanging="180"/>
      </w:pPr>
    </w:lvl>
  </w:abstractNum>
  <w:abstractNum w:abstractNumId="195" w15:restartNumberingAfterBreak="0">
    <w:nsid w:val="4E91449F"/>
    <w:multiLevelType w:val="hybridMultilevel"/>
    <w:tmpl w:val="442E1A1C"/>
    <w:lvl w:ilvl="0" w:tplc="9B9893F0">
      <w:start w:val="1"/>
      <w:numFmt w:val="decimal"/>
      <w:lvlText w:val="(%1)"/>
      <w:lvlJc w:val="right"/>
      <w:pPr>
        <w:ind w:left="1598" w:hanging="180"/>
      </w:pPr>
      <w:rPr>
        <w:rFonts w:hint="default"/>
      </w:rPr>
    </w:lvl>
    <w:lvl w:ilvl="1" w:tplc="06F061C8" w:tentative="1">
      <w:start w:val="1"/>
      <w:numFmt w:val="lowerLetter"/>
      <w:lvlText w:val="%2."/>
      <w:lvlJc w:val="left"/>
      <w:pPr>
        <w:ind w:left="1298" w:hanging="360"/>
      </w:pPr>
    </w:lvl>
    <w:lvl w:ilvl="2" w:tplc="D4204F98" w:tentative="1">
      <w:start w:val="1"/>
      <w:numFmt w:val="lowerRoman"/>
      <w:lvlText w:val="%3."/>
      <w:lvlJc w:val="right"/>
      <w:pPr>
        <w:ind w:left="2018" w:hanging="180"/>
      </w:pPr>
    </w:lvl>
    <w:lvl w:ilvl="3" w:tplc="FD64827C" w:tentative="1">
      <w:start w:val="1"/>
      <w:numFmt w:val="decimal"/>
      <w:lvlText w:val="%4."/>
      <w:lvlJc w:val="left"/>
      <w:pPr>
        <w:ind w:left="2738" w:hanging="360"/>
      </w:pPr>
    </w:lvl>
    <w:lvl w:ilvl="4" w:tplc="3CD4DAC8" w:tentative="1">
      <w:start w:val="1"/>
      <w:numFmt w:val="lowerLetter"/>
      <w:lvlText w:val="%5."/>
      <w:lvlJc w:val="left"/>
      <w:pPr>
        <w:ind w:left="3458" w:hanging="360"/>
      </w:pPr>
    </w:lvl>
    <w:lvl w:ilvl="5" w:tplc="AD9CCA32" w:tentative="1">
      <w:start w:val="1"/>
      <w:numFmt w:val="lowerRoman"/>
      <w:lvlText w:val="%6."/>
      <w:lvlJc w:val="right"/>
      <w:pPr>
        <w:ind w:left="4178" w:hanging="180"/>
      </w:pPr>
    </w:lvl>
    <w:lvl w:ilvl="6" w:tplc="99AE3D32" w:tentative="1">
      <w:start w:val="1"/>
      <w:numFmt w:val="decimal"/>
      <w:lvlText w:val="%7."/>
      <w:lvlJc w:val="left"/>
      <w:pPr>
        <w:ind w:left="4898" w:hanging="360"/>
      </w:pPr>
    </w:lvl>
    <w:lvl w:ilvl="7" w:tplc="FAE26B2E" w:tentative="1">
      <w:start w:val="1"/>
      <w:numFmt w:val="lowerLetter"/>
      <w:lvlText w:val="%8."/>
      <w:lvlJc w:val="left"/>
      <w:pPr>
        <w:ind w:left="5618" w:hanging="360"/>
      </w:pPr>
    </w:lvl>
    <w:lvl w:ilvl="8" w:tplc="4664C4CE" w:tentative="1">
      <w:start w:val="1"/>
      <w:numFmt w:val="lowerRoman"/>
      <w:lvlText w:val="%9."/>
      <w:lvlJc w:val="right"/>
      <w:pPr>
        <w:ind w:left="6338" w:hanging="180"/>
      </w:pPr>
    </w:lvl>
  </w:abstractNum>
  <w:abstractNum w:abstractNumId="196" w15:restartNumberingAfterBreak="0">
    <w:nsid w:val="4E9B6579"/>
    <w:multiLevelType w:val="hybridMultilevel"/>
    <w:tmpl w:val="4C4A07C6"/>
    <w:lvl w:ilvl="0" w:tplc="93F4659E">
      <w:start w:val="1"/>
      <w:numFmt w:val="lowerLetter"/>
      <w:lvlText w:val="(%1)"/>
      <w:lvlJc w:val="right"/>
      <w:pPr>
        <w:ind w:left="720" w:hanging="360"/>
      </w:pPr>
      <w:rPr>
        <w:rFonts w:hint="default"/>
      </w:rPr>
    </w:lvl>
    <w:lvl w:ilvl="1" w:tplc="EFFAFB8A" w:tentative="1">
      <w:start w:val="1"/>
      <w:numFmt w:val="lowerLetter"/>
      <w:lvlText w:val="%2."/>
      <w:lvlJc w:val="left"/>
      <w:pPr>
        <w:ind w:left="1440" w:hanging="360"/>
      </w:pPr>
    </w:lvl>
    <w:lvl w:ilvl="2" w:tplc="92069676" w:tentative="1">
      <w:start w:val="1"/>
      <w:numFmt w:val="lowerRoman"/>
      <w:lvlText w:val="%3."/>
      <w:lvlJc w:val="right"/>
      <w:pPr>
        <w:ind w:left="2160" w:hanging="180"/>
      </w:pPr>
    </w:lvl>
    <w:lvl w:ilvl="3" w:tplc="A8E6004C" w:tentative="1">
      <w:start w:val="1"/>
      <w:numFmt w:val="decimal"/>
      <w:lvlText w:val="%4."/>
      <w:lvlJc w:val="left"/>
      <w:pPr>
        <w:ind w:left="2880" w:hanging="360"/>
      </w:pPr>
    </w:lvl>
    <w:lvl w:ilvl="4" w:tplc="CD76D410" w:tentative="1">
      <w:start w:val="1"/>
      <w:numFmt w:val="lowerLetter"/>
      <w:lvlText w:val="%5."/>
      <w:lvlJc w:val="left"/>
      <w:pPr>
        <w:ind w:left="3600" w:hanging="360"/>
      </w:pPr>
    </w:lvl>
    <w:lvl w:ilvl="5" w:tplc="E0384D16" w:tentative="1">
      <w:start w:val="1"/>
      <w:numFmt w:val="lowerRoman"/>
      <w:lvlText w:val="%6."/>
      <w:lvlJc w:val="right"/>
      <w:pPr>
        <w:ind w:left="4320" w:hanging="180"/>
      </w:pPr>
    </w:lvl>
    <w:lvl w:ilvl="6" w:tplc="B1A82798" w:tentative="1">
      <w:start w:val="1"/>
      <w:numFmt w:val="decimal"/>
      <w:lvlText w:val="%7."/>
      <w:lvlJc w:val="left"/>
      <w:pPr>
        <w:ind w:left="5040" w:hanging="360"/>
      </w:pPr>
    </w:lvl>
    <w:lvl w:ilvl="7" w:tplc="678CDEC8" w:tentative="1">
      <w:start w:val="1"/>
      <w:numFmt w:val="lowerLetter"/>
      <w:lvlText w:val="%8."/>
      <w:lvlJc w:val="left"/>
      <w:pPr>
        <w:ind w:left="5760" w:hanging="360"/>
      </w:pPr>
    </w:lvl>
    <w:lvl w:ilvl="8" w:tplc="51C44E14" w:tentative="1">
      <w:start w:val="1"/>
      <w:numFmt w:val="lowerRoman"/>
      <w:lvlText w:val="%9."/>
      <w:lvlJc w:val="right"/>
      <w:pPr>
        <w:ind w:left="6480" w:hanging="180"/>
      </w:pPr>
    </w:lvl>
  </w:abstractNum>
  <w:abstractNum w:abstractNumId="197" w15:restartNumberingAfterBreak="0">
    <w:nsid w:val="4EAC53DA"/>
    <w:multiLevelType w:val="hybridMultilevel"/>
    <w:tmpl w:val="8068AC2E"/>
    <w:lvl w:ilvl="0" w:tplc="35CE6DE0">
      <w:start w:val="1"/>
      <w:numFmt w:val="lowerRoman"/>
      <w:lvlText w:val="(%1)"/>
      <w:lvlJc w:val="center"/>
      <w:pPr>
        <w:ind w:left="928" w:hanging="360"/>
      </w:pPr>
      <w:rPr>
        <w:rFonts w:hint="default"/>
      </w:rPr>
    </w:lvl>
    <w:lvl w:ilvl="1" w:tplc="9BA0C8AE">
      <w:start w:val="1"/>
      <w:numFmt w:val="decimal"/>
      <w:lvlText w:val="(%2)"/>
      <w:lvlJc w:val="left"/>
      <w:pPr>
        <w:ind w:left="1858" w:hanging="570"/>
      </w:pPr>
      <w:rPr>
        <w:rFonts w:hint="default"/>
      </w:rPr>
    </w:lvl>
    <w:lvl w:ilvl="2" w:tplc="73B8C932" w:tentative="1">
      <w:start w:val="1"/>
      <w:numFmt w:val="lowerRoman"/>
      <w:lvlText w:val="%3."/>
      <w:lvlJc w:val="right"/>
      <w:pPr>
        <w:ind w:left="2368" w:hanging="180"/>
      </w:pPr>
    </w:lvl>
    <w:lvl w:ilvl="3" w:tplc="06D69476" w:tentative="1">
      <w:start w:val="1"/>
      <w:numFmt w:val="decimal"/>
      <w:lvlText w:val="%4."/>
      <w:lvlJc w:val="left"/>
      <w:pPr>
        <w:ind w:left="3088" w:hanging="360"/>
      </w:pPr>
    </w:lvl>
    <w:lvl w:ilvl="4" w:tplc="0A222082" w:tentative="1">
      <w:start w:val="1"/>
      <w:numFmt w:val="lowerLetter"/>
      <w:lvlText w:val="%5."/>
      <w:lvlJc w:val="left"/>
      <w:pPr>
        <w:ind w:left="3808" w:hanging="360"/>
      </w:pPr>
    </w:lvl>
    <w:lvl w:ilvl="5" w:tplc="90DA67E4" w:tentative="1">
      <w:start w:val="1"/>
      <w:numFmt w:val="lowerRoman"/>
      <w:lvlText w:val="%6."/>
      <w:lvlJc w:val="right"/>
      <w:pPr>
        <w:ind w:left="4528" w:hanging="180"/>
      </w:pPr>
    </w:lvl>
    <w:lvl w:ilvl="6" w:tplc="F768E71E" w:tentative="1">
      <w:start w:val="1"/>
      <w:numFmt w:val="decimal"/>
      <w:lvlText w:val="%7."/>
      <w:lvlJc w:val="left"/>
      <w:pPr>
        <w:ind w:left="5248" w:hanging="360"/>
      </w:pPr>
    </w:lvl>
    <w:lvl w:ilvl="7" w:tplc="02827B9A" w:tentative="1">
      <w:start w:val="1"/>
      <w:numFmt w:val="lowerLetter"/>
      <w:lvlText w:val="%8."/>
      <w:lvlJc w:val="left"/>
      <w:pPr>
        <w:ind w:left="5968" w:hanging="360"/>
      </w:pPr>
    </w:lvl>
    <w:lvl w:ilvl="8" w:tplc="2C9CA278" w:tentative="1">
      <w:start w:val="1"/>
      <w:numFmt w:val="lowerRoman"/>
      <w:lvlText w:val="%9."/>
      <w:lvlJc w:val="right"/>
      <w:pPr>
        <w:ind w:left="6688" w:hanging="180"/>
      </w:pPr>
    </w:lvl>
  </w:abstractNum>
  <w:abstractNum w:abstractNumId="198" w15:restartNumberingAfterBreak="0">
    <w:nsid w:val="4EFE1CF5"/>
    <w:multiLevelType w:val="hybridMultilevel"/>
    <w:tmpl w:val="8068AC2E"/>
    <w:lvl w:ilvl="0" w:tplc="62108B54">
      <w:start w:val="1"/>
      <w:numFmt w:val="lowerRoman"/>
      <w:lvlText w:val="(%1)"/>
      <w:lvlJc w:val="center"/>
      <w:pPr>
        <w:ind w:left="928" w:hanging="360"/>
      </w:pPr>
      <w:rPr>
        <w:rFonts w:hint="default"/>
      </w:rPr>
    </w:lvl>
    <w:lvl w:ilvl="1" w:tplc="AF1E99E8">
      <w:start w:val="1"/>
      <w:numFmt w:val="decimal"/>
      <w:lvlText w:val="(%2)"/>
      <w:lvlJc w:val="left"/>
      <w:pPr>
        <w:ind w:left="1858" w:hanging="570"/>
      </w:pPr>
      <w:rPr>
        <w:rFonts w:hint="default"/>
      </w:rPr>
    </w:lvl>
    <w:lvl w:ilvl="2" w:tplc="E5381F9A" w:tentative="1">
      <w:start w:val="1"/>
      <w:numFmt w:val="lowerRoman"/>
      <w:lvlText w:val="%3."/>
      <w:lvlJc w:val="right"/>
      <w:pPr>
        <w:ind w:left="2368" w:hanging="180"/>
      </w:pPr>
    </w:lvl>
    <w:lvl w:ilvl="3" w:tplc="B9DA9774" w:tentative="1">
      <w:start w:val="1"/>
      <w:numFmt w:val="decimal"/>
      <w:lvlText w:val="%4."/>
      <w:lvlJc w:val="left"/>
      <w:pPr>
        <w:ind w:left="3088" w:hanging="360"/>
      </w:pPr>
    </w:lvl>
    <w:lvl w:ilvl="4" w:tplc="C97C27D8" w:tentative="1">
      <w:start w:val="1"/>
      <w:numFmt w:val="lowerLetter"/>
      <w:lvlText w:val="%5."/>
      <w:lvlJc w:val="left"/>
      <w:pPr>
        <w:ind w:left="3808" w:hanging="360"/>
      </w:pPr>
    </w:lvl>
    <w:lvl w:ilvl="5" w:tplc="1616B92E" w:tentative="1">
      <w:start w:val="1"/>
      <w:numFmt w:val="lowerRoman"/>
      <w:lvlText w:val="%6."/>
      <w:lvlJc w:val="right"/>
      <w:pPr>
        <w:ind w:left="4528" w:hanging="180"/>
      </w:pPr>
    </w:lvl>
    <w:lvl w:ilvl="6" w:tplc="A888E41C" w:tentative="1">
      <w:start w:val="1"/>
      <w:numFmt w:val="decimal"/>
      <w:lvlText w:val="%7."/>
      <w:lvlJc w:val="left"/>
      <w:pPr>
        <w:ind w:left="5248" w:hanging="360"/>
      </w:pPr>
    </w:lvl>
    <w:lvl w:ilvl="7" w:tplc="829ACC38" w:tentative="1">
      <w:start w:val="1"/>
      <w:numFmt w:val="lowerLetter"/>
      <w:lvlText w:val="%8."/>
      <w:lvlJc w:val="left"/>
      <w:pPr>
        <w:ind w:left="5968" w:hanging="360"/>
      </w:pPr>
    </w:lvl>
    <w:lvl w:ilvl="8" w:tplc="2FA2C132" w:tentative="1">
      <w:start w:val="1"/>
      <w:numFmt w:val="lowerRoman"/>
      <w:lvlText w:val="%9."/>
      <w:lvlJc w:val="right"/>
      <w:pPr>
        <w:ind w:left="6688" w:hanging="180"/>
      </w:pPr>
    </w:lvl>
  </w:abstractNum>
  <w:abstractNum w:abstractNumId="199" w15:restartNumberingAfterBreak="0">
    <w:nsid w:val="4F6C3A1B"/>
    <w:multiLevelType w:val="hybridMultilevel"/>
    <w:tmpl w:val="8068AC2E"/>
    <w:lvl w:ilvl="0" w:tplc="7D84C44A">
      <w:start w:val="1"/>
      <w:numFmt w:val="lowerRoman"/>
      <w:lvlText w:val="(%1)"/>
      <w:lvlJc w:val="center"/>
      <w:pPr>
        <w:ind w:left="928" w:hanging="360"/>
      </w:pPr>
      <w:rPr>
        <w:rFonts w:hint="default"/>
      </w:rPr>
    </w:lvl>
    <w:lvl w:ilvl="1" w:tplc="081680C4">
      <w:start w:val="1"/>
      <w:numFmt w:val="decimal"/>
      <w:lvlText w:val="(%2)"/>
      <w:lvlJc w:val="left"/>
      <w:pPr>
        <w:ind w:left="1858" w:hanging="570"/>
      </w:pPr>
      <w:rPr>
        <w:rFonts w:hint="default"/>
      </w:rPr>
    </w:lvl>
    <w:lvl w:ilvl="2" w:tplc="55CE351C" w:tentative="1">
      <w:start w:val="1"/>
      <w:numFmt w:val="lowerRoman"/>
      <w:lvlText w:val="%3."/>
      <w:lvlJc w:val="right"/>
      <w:pPr>
        <w:ind w:left="2368" w:hanging="180"/>
      </w:pPr>
    </w:lvl>
    <w:lvl w:ilvl="3" w:tplc="CF9411D8" w:tentative="1">
      <w:start w:val="1"/>
      <w:numFmt w:val="decimal"/>
      <w:lvlText w:val="%4."/>
      <w:lvlJc w:val="left"/>
      <w:pPr>
        <w:ind w:left="3088" w:hanging="360"/>
      </w:pPr>
    </w:lvl>
    <w:lvl w:ilvl="4" w:tplc="CE541098" w:tentative="1">
      <w:start w:val="1"/>
      <w:numFmt w:val="lowerLetter"/>
      <w:lvlText w:val="%5."/>
      <w:lvlJc w:val="left"/>
      <w:pPr>
        <w:ind w:left="3808" w:hanging="360"/>
      </w:pPr>
    </w:lvl>
    <w:lvl w:ilvl="5" w:tplc="DDB284A0" w:tentative="1">
      <w:start w:val="1"/>
      <w:numFmt w:val="lowerRoman"/>
      <w:lvlText w:val="%6."/>
      <w:lvlJc w:val="right"/>
      <w:pPr>
        <w:ind w:left="4528" w:hanging="180"/>
      </w:pPr>
    </w:lvl>
    <w:lvl w:ilvl="6" w:tplc="8828079A" w:tentative="1">
      <w:start w:val="1"/>
      <w:numFmt w:val="decimal"/>
      <w:lvlText w:val="%7."/>
      <w:lvlJc w:val="left"/>
      <w:pPr>
        <w:ind w:left="5248" w:hanging="360"/>
      </w:pPr>
    </w:lvl>
    <w:lvl w:ilvl="7" w:tplc="21CCD348" w:tentative="1">
      <w:start w:val="1"/>
      <w:numFmt w:val="lowerLetter"/>
      <w:lvlText w:val="%8."/>
      <w:lvlJc w:val="left"/>
      <w:pPr>
        <w:ind w:left="5968" w:hanging="360"/>
      </w:pPr>
    </w:lvl>
    <w:lvl w:ilvl="8" w:tplc="E9DE6A4E" w:tentative="1">
      <w:start w:val="1"/>
      <w:numFmt w:val="lowerRoman"/>
      <w:lvlText w:val="%9."/>
      <w:lvlJc w:val="right"/>
      <w:pPr>
        <w:ind w:left="6688" w:hanging="180"/>
      </w:pPr>
    </w:lvl>
  </w:abstractNum>
  <w:abstractNum w:abstractNumId="200" w15:restartNumberingAfterBreak="0">
    <w:nsid w:val="4FB510F5"/>
    <w:multiLevelType w:val="hybridMultilevel"/>
    <w:tmpl w:val="7646DE6E"/>
    <w:lvl w:ilvl="0" w:tplc="7C5667A2">
      <w:start w:val="1"/>
      <w:numFmt w:val="lowerRoman"/>
      <w:lvlText w:val="(%1)"/>
      <w:lvlJc w:val="center"/>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4FF06219"/>
    <w:multiLevelType w:val="hybridMultilevel"/>
    <w:tmpl w:val="4C4A07C6"/>
    <w:lvl w:ilvl="0" w:tplc="72442C1C">
      <w:start w:val="1"/>
      <w:numFmt w:val="lowerLetter"/>
      <w:lvlText w:val="(%1)"/>
      <w:lvlJc w:val="right"/>
      <w:pPr>
        <w:ind w:left="720" w:hanging="360"/>
      </w:pPr>
      <w:rPr>
        <w:rFonts w:hint="default"/>
      </w:rPr>
    </w:lvl>
    <w:lvl w:ilvl="1" w:tplc="B48E52CE">
      <w:start w:val="1"/>
      <w:numFmt w:val="lowerLetter"/>
      <w:lvlText w:val="%2."/>
      <w:lvlJc w:val="left"/>
      <w:pPr>
        <w:ind w:left="1440" w:hanging="360"/>
      </w:pPr>
    </w:lvl>
    <w:lvl w:ilvl="2" w:tplc="3E164E00" w:tentative="1">
      <w:start w:val="1"/>
      <w:numFmt w:val="lowerRoman"/>
      <w:lvlText w:val="%3."/>
      <w:lvlJc w:val="right"/>
      <w:pPr>
        <w:ind w:left="2160" w:hanging="180"/>
      </w:pPr>
    </w:lvl>
    <w:lvl w:ilvl="3" w:tplc="AA44A3CA" w:tentative="1">
      <w:start w:val="1"/>
      <w:numFmt w:val="decimal"/>
      <w:lvlText w:val="%4."/>
      <w:lvlJc w:val="left"/>
      <w:pPr>
        <w:ind w:left="2880" w:hanging="360"/>
      </w:pPr>
    </w:lvl>
    <w:lvl w:ilvl="4" w:tplc="EE303F76" w:tentative="1">
      <w:start w:val="1"/>
      <w:numFmt w:val="lowerLetter"/>
      <w:lvlText w:val="%5."/>
      <w:lvlJc w:val="left"/>
      <w:pPr>
        <w:ind w:left="3600" w:hanging="360"/>
      </w:pPr>
    </w:lvl>
    <w:lvl w:ilvl="5" w:tplc="1CA66582" w:tentative="1">
      <w:start w:val="1"/>
      <w:numFmt w:val="lowerRoman"/>
      <w:lvlText w:val="%6."/>
      <w:lvlJc w:val="right"/>
      <w:pPr>
        <w:ind w:left="4320" w:hanging="180"/>
      </w:pPr>
    </w:lvl>
    <w:lvl w:ilvl="6" w:tplc="C2FAA6C8" w:tentative="1">
      <w:start w:val="1"/>
      <w:numFmt w:val="decimal"/>
      <w:lvlText w:val="%7."/>
      <w:lvlJc w:val="left"/>
      <w:pPr>
        <w:ind w:left="5040" w:hanging="360"/>
      </w:pPr>
    </w:lvl>
    <w:lvl w:ilvl="7" w:tplc="B2564166" w:tentative="1">
      <w:start w:val="1"/>
      <w:numFmt w:val="lowerLetter"/>
      <w:lvlText w:val="%8."/>
      <w:lvlJc w:val="left"/>
      <w:pPr>
        <w:ind w:left="5760" w:hanging="360"/>
      </w:pPr>
    </w:lvl>
    <w:lvl w:ilvl="8" w:tplc="614C1018" w:tentative="1">
      <w:start w:val="1"/>
      <w:numFmt w:val="lowerRoman"/>
      <w:lvlText w:val="%9."/>
      <w:lvlJc w:val="right"/>
      <w:pPr>
        <w:ind w:left="6480" w:hanging="180"/>
      </w:pPr>
    </w:lvl>
  </w:abstractNum>
  <w:abstractNum w:abstractNumId="202" w15:restartNumberingAfterBreak="0">
    <w:nsid w:val="50187EDB"/>
    <w:multiLevelType w:val="hybridMultilevel"/>
    <w:tmpl w:val="7CCE484C"/>
    <w:lvl w:ilvl="0" w:tplc="3E76A576">
      <w:start w:val="1"/>
      <w:numFmt w:val="decimal"/>
      <w:lvlText w:val="(%1)"/>
      <w:lvlJc w:val="center"/>
      <w:pPr>
        <w:ind w:left="1637" w:hanging="360"/>
      </w:pPr>
      <w:rPr>
        <w:rFonts w:hint="default"/>
      </w:rPr>
    </w:lvl>
    <w:lvl w:ilvl="1" w:tplc="A67A436E">
      <w:start w:val="1"/>
      <w:numFmt w:val="decimal"/>
      <w:lvlText w:val="(%2)"/>
      <w:lvlJc w:val="left"/>
      <w:pPr>
        <w:ind w:left="2567" w:hanging="570"/>
      </w:pPr>
      <w:rPr>
        <w:rFonts w:hint="default"/>
      </w:rPr>
    </w:lvl>
    <w:lvl w:ilvl="2" w:tplc="4200561A" w:tentative="1">
      <w:start w:val="1"/>
      <w:numFmt w:val="lowerRoman"/>
      <w:lvlText w:val="%3."/>
      <w:lvlJc w:val="right"/>
      <w:pPr>
        <w:ind w:left="3077" w:hanging="180"/>
      </w:pPr>
    </w:lvl>
    <w:lvl w:ilvl="3" w:tplc="85F81A78" w:tentative="1">
      <w:start w:val="1"/>
      <w:numFmt w:val="decimal"/>
      <w:lvlText w:val="%4."/>
      <w:lvlJc w:val="left"/>
      <w:pPr>
        <w:ind w:left="3797" w:hanging="360"/>
      </w:pPr>
    </w:lvl>
    <w:lvl w:ilvl="4" w:tplc="E5B01AC4" w:tentative="1">
      <w:start w:val="1"/>
      <w:numFmt w:val="lowerLetter"/>
      <w:lvlText w:val="%5."/>
      <w:lvlJc w:val="left"/>
      <w:pPr>
        <w:ind w:left="4517" w:hanging="360"/>
      </w:pPr>
    </w:lvl>
    <w:lvl w:ilvl="5" w:tplc="3704F498" w:tentative="1">
      <w:start w:val="1"/>
      <w:numFmt w:val="lowerRoman"/>
      <w:lvlText w:val="%6."/>
      <w:lvlJc w:val="right"/>
      <w:pPr>
        <w:ind w:left="5237" w:hanging="180"/>
      </w:pPr>
    </w:lvl>
    <w:lvl w:ilvl="6" w:tplc="EF149AB8" w:tentative="1">
      <w:start w:val="1"/>
      <w:numFmt w:val="decimal"/>
      <w:lvlText w:val="%7."/>
      <w:lvlJc w:val="left"/>
      <w:pPr>
        <w:ind w:left="5957" w:hanging="360"/>
      </w:pPr>
    </w:lvl>
    <w:lvl w:ilvl="7" w:tplc="1A080D2C" w:tentative="1">
      <w:start w:val="1"/>
      <w:numFmt w:val="lowerLetter"/>
      <w:lvlText w:val="%8."/>
      <w:lvlJc w:val="left"/>
      <w:pPr>
        <w:ind w:left="6677" w:hanging="360"/>
      </w:pPr>
    </w:lvl>
    <w:lvl w:ilvl="8" w:tplc="923C93E6" w:tentative="1">
      <w:start w:val="1"/>
      <w:numFmt w:val="lowerRoman"/>
      <w:lvlText w:val="%9."/>
      <w:lvlJc w:val="right"/>
      <w:pPr>
        <w:ind w:left="7397" w:hanging="180"/>
      </w:pPr>
    </w:lvl>
  </w:abstractNum>
  <w:abstractNum w:abstractNumId="203" w15:restartNumberingAfterBreak="0">
    <w:nsid w:val="503B3D29"/>
    <w:multiLevelType w:val="hybridMultilevel"/>
    <w:tmpl w:val="8068AC2E"/>
    <w:lvl w:ilvl="0" w:tplc="634818B4">
      <w:start w:val="1"/>
      <w:numFmt w:val="lowerRoman"/>
      <w:lvlText w:val="(%1)"/>
      <w:lvlJc w:val="center"/>
      <w:pPr>
        <w:ind w:left="928" w:hanging="360"/>
      </w:pPr>
      <w:rPr>
        <w:rFonts w:hint="default"/>
      </w:rPr>
    </w:lvl>
    <w:lvl w:ilvl="1" w:tplc="1506CEBE">
      <w:start w:val="1"/>
      <w:numFmt w:val="decimal"/>
      <w:lvlText w:val="(%2)"/>
      <w:lvlJc w:val="left"/>
      <w:pPr>
        <w:ind w:left="1858" w:hanging="570"/>
      </w:pPr>
      <w:rPr>
        <w:rFonts w:hint="default"/>
      </w:rPr>
    </w:lvl>
    <w:lvl w:ilvl="2" w:tplc="C7D0F0CA" w:tentative="1">
      <w:start w:val="1"/>
      <w:numFmt w:val="lowerRoman"/>
      <w:lvlText w:val="%3."/>
      <w:lvlJc w:val="right"/>
      <w:pPr>
        <w:ind w:left="2368" w:hanging="180"/>
      </w:pPr>
    </w:lvl>
    <w:lvl w:ilvl="3" w:tplc="1D5A61F0" w:tentative="1">
      <w:start w:val="1"/>
      <w:numFmt w:val="decimal"/>
      <w:lvlText w:val="%4."/>
      <w:lvlJc w:val="left"/>
      <w:pPr>
        <w:ind w:left="3088" w:hanging="360"/>
      </w:pPr>
    </w:lvl>
    <w:lvl w:ilvl="4" w:tplc="9A1CA54A" w:tentative="1">
      <w:start w:val="1"/>
      <w:numFmt w:val="lowerLetter"/>
      <w:lvlText w:val="%5."/>
      <w:lvlJc w:val="left"/>
      <w:pPr>
        <w:ind w:left="3808" w:hanging="360"/>
      </w:pPr>
    </w:lvl>
    <w:lvl w:ilvl="5" w:tplc="AFBEB8C8" w:tentative="1">
      <w:start w:val="1"/>
      <w:numFmt w:val="lowerRoman"/>
      <w:lvlText w:val="%6."/>
      <w:lvlJc w:val="right"/>
      <w:pPr>
        <w:ind w:left="4528" w:hanging="180"/>
      </w:pPr>
    </w:lvl>
    <w:lvl w:ilvl="6" w:tplc="48068F4A" w:tentative="1">
      <w:start w:val="1"/>
      <w:numFmt w:val="decimal"/>
      <w:lvlText w:val="%7."/>
      <w:lvlJc w:val="left"/>
      <w:pPr>
        <w:ind w:left="5248" w:hanging="360"/>
      </w:pPr>
    </w:lvl>
    <w:lvl w:ilvl="7" w:tplc="8016465A" w:tentative="1">
      <w:start w:val="1"/>
      <w:numFmt w:val="lowerLetter"/>
      <w:lvlText w:val="%8."/>
      <w:lvlJc w:val="left"/>
      <w:pPr>
        <w:ind w:left="5968" w:hanging="360"/>
      </w:pPr>
    </w:lvl>
    <w:lvl w:ilvl="8" w:tplc="66AAF8EE" w:tentative="1">
      <w:start w:val="1"/>
      <w:numFmt w:val="lowerRoman"/>
      <w:lvlText w:val="%9."/>
      <w:lvlJc w:val="right"/>
      <w:pPr>
        <w:ind w:left="6688" w:hanging="180"/>
      </w:pPr>
    </w:lvl>
  </w:abstractNum>
  <w:abstractNum w:abstractNumId="204" w15:restartNumberingAfterBreak="0">
    <w:nsid w:val="50452373"/>
    <w:multiLevelType w:val="hybridMultilevel"/>
    <w:tmpl w:val="E11A40AE"/>
    <w:lvl w:ilvl="0" w:tplc="DDA458B2">
      <w:start w:val="1"/>
      <w:numFmt w:val="decimal"/>
      <w:lvlText w:val="(%1)"/>
      <w:lvlJc w:val="right"/>
      <w:pPr>
        <w:ind w:left="2008" w:hanging="360"/>
      </w:pPr>
      <w:rPr>
        <w:rFonts w:hint="default"/>
      </w:rPr>
    </w:lvl>
    <w:lvl w:ilvl="1" w:tplc="238869D4" w:tentative="1">
      <w:start w:val="1"/>
      <w:numFmt w:val="lowerLetter"/>
      <w:lvlText w:val="%2."/>
      <w:lvlJc w:val="left"/>
      <w:pPr>
        <w:ind w:left="2728" w:hanging="360"/>
      </w:pPr>
    </w:lvl>
    <w:lvl w:ilvl="2" w:tplc="85FA689E" w:tentative="1">
      <w:start w:val="1"/>
      <w:numFmt w:val="lowerRoman"/>
      <w:lvlText w:val="%3."/>
      <w:lvlJc w:val="right"/>
      <w:pPr>
        <w:ind w:left="3448" w:hanging="180"/>
      </w:pPr>
    </w:lvl>
    <w:lvl w:ilvl="3" w:tplc="E01AD2BA" w:tentative="1">
      <w:start w:val="1"/>
      <w:numFmt w:val="decimal"/>
      <w:lvlText w:val="%4."/>
      <w:lvlJc w:val="left"/>
      <w:pPr>
        <w:ind w:left="4168" w:hanging="360"/>
      </w:pPr>
    </w:lvl>
    <w:lvl w:ilvl="4" w:tplc="C17EA0B2" w:tentative="1">
      <w:start w:val="1"/>
      <w:numFmt w:val="lowerLetter"/>
      <w:lvlText w:val="%5."/>
      <w:lvlJc w:val="left"/>
      <w:pPr>
        <w:ind w:left="4888" w:hanging="360"/>
      </w:pPr>
    </w:lvl>
    <w:lvl w:ilvl="5" w:tplc="75D6FD9C" w:tentative="1">
      <w:start w:val="1"/>
      <w:numFmt w:val="lowerRoman"/>
      <w:lvlText w:val="%6."/>
      <w:lvlJc w:val="right"/>
      <w:pPr>
        <w:ind w:left="5608" w:hanging="180"/>
      </w:pPr>
    </w:lvl>
    <w:lvl w:ilvl="6" w:tplc="F222AED0" w:tentative="1">
      <w:start w:val="1"/>
      <w:numFmt w:val="decimal"/>
      <w:lvlText w:val="%7."/>
      <w:lvlJc w:val="left"/>
      <w:pPr>
        <w:ind w:left="6328" w:hanging="360"/>
      </w:pPr>
    </w:lvl>
    <w:lvl w:ilvl="7" w:tplc="D76CC186" w:tentative="1">
      <w:start w:val="1"/>
      <w:numFmt w:val="lowerLetter"/>
      <w:lvlText w:val="%8."/>
      <w:lvlJc w:val="left"/>
      <w:pPr>
        <w:ind w:left="7048" w:hanging="360"/>
      </w:pPr>
    </w:lvl>
    <w:lvl w:ilvl="8" w:tplc="CB66A150" w:tentative="1">
      <w:start w:val="1"/>
      <w:numFmt w:val="lowerRoman"/>
      <w:lvlText w:val="%9."/>
      <w:lvlJc w:val="right"/>
      <w:pPr>
        <w:ind w:left="7768" w:hanging="180"/>
      </w:pPr>
    </w:lvl>
  </w:abstractNum>
  <w:abstractNum w:abstractNumId="205" w15:restartNumberingAfterBreak="0">
    <w:nsid w:val="50505E0D"/>
    <w:multiLevelType w:val="hybridMultilevel"/>
    <w:tmpl w:val="AC8C215C"/>
    <w:lvl w:ilvl="0" w:tplc="4C68964C">
      <w:start w:val="2"/>
      <w:numFmt w:val="lowerRoman"/>
      <w:lvlText w:val="(%1)"/>
      <w:lvlJc w:val="center"/>
      <w:pPr>
        <w:ind w:left="503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50797D31"/>
    <w:multiLevelType w:val="hybridMultilevel"/>
    <w:tmpl w:val="B05A0930"/>
    <w:lvl w:ilvl="0" w:tplc="3D486792">
      <w:start w:val="1"/>
      <w:numFmt w:val="lowerRoman"/>
      <w:lvlText w:val="(%1)"/>
      <w:lvlJc w:val="right"/>
      <w:pPr>
        <w:ind w:left="1296" w:hanging="360"/>
      </w:pPr>
      <w:rPr>
        <w:rFonts w:hint="default"/>
        <w:b w:val="0"/>
        <w:sz w:val="22"/>
        <w:szCs w:val="22"/>
      </w:rPr>
    </w:lvl>
    <w:lvl w:ilvl="1" w:tplc="D3BAFEF0" w:tentative="1">
      <w:start w:val="1"/>
      <w:numFmt w:val="lowerLetter"/>
      <w:lvlText w:val="%2."/>
      <w:lvlJc w:val="left"/>
      <w:pPr>
        <w:ind w:left="2016" w:hanging="360"/>
      </w:pPr>
    </w:lvl>
    <w:lvl w:ilvl="2" w:tplc="D7402952" w:tentative="1">
      <w:start w:val="1"/>
      <w:numFmt w:val="lowerRoman"/>
      <w:lvlText w:val="%3."/>
      <w:lvlJc w:val="right"/>
      <w:pPr>
        <w:ind w:left="2736" w:hanging="180"/>
      </w:pPr>
    </w:lvl>
    <w:lvl w:ilvl="3" w:tplc="8E6EABEA" w:tentative="1">
      <w:start w:val="1"/>
      <w:numFmt w:val="decimal"/>
      <w:lvlText w:val="%4."/>
      <w:lvlJc w:val="left"/>
      <w:pPr>
        <w:ind w:left="3456" w:hanging="360"/>
      </w:pPr>
    </w:lvl>
    <w:lvl w:ilvl="4" w:tplc="9F9A7FFE" w:tentative="1">
      <w:start w:val="1"/>
      <w:numFmt w:val="lowerLetter"/>
      <w:lvlText w:val="%5."/>
      <w:lvlJc w:val="left"/>
      <w:pPr>
        <w:ind w:left="4176" w:hanging="360"/>
      </w:pPr>
    </w:lvl>
    <w:lvl w:ilvl="5" w:tplc="9D5AF54A" w:tentative="1">
      <w:start w:val="1"/>
      <w:numFmt w:val="lowerRoman"/>
      <w:lvlText w:val="%6."/>
      <w:lvlJc w:val="right"/>
      <w:pPr>
        <w:ind w:left="4896" w:hanging="180"/>
      </w:pPr>
    </w:lvl>
    <w:lvl w:ilvl="6" w:tplc="AF9C9868" w:tentative="1">
      <w:start w:val="1"/>
      <w:numFmt w:val="decimal"/>
      <w:lvlText w:val="%7."/>
      <w:lvlJc w:val="left"/>
      <w:pPr>
        <w:ind w:left="5616" w:hanging="360"/>
      </w:pPr>
    </w:lvl>
    <w:lvl w:ilvl="7" w:tplc="44166408" w:tentative="1">
      <w:start w:val="1"/>
      <w:numFmt w:val="lowerLetter"/>
      <w:lvlText w:val="%8."/>
      <w:lvlJc w:val="left"/>
      <w:pPr>
        <w:ind w:left="6336" w:hanging="360"/>
      </w:pPr>
    </w:lvl>
    <w:lvl w:ilvl="8" w:tplc="1AFA5084" w:tentative="1">
      <w:start w:val="1"/>
      <w:numFmt w:val="lowerRoman"/>
      <w:lvlText w:val="%9."/>
      <w:lvlJc w:val="right"/>
      <w:pPr>
        <w:ind w:left="7056" w:hanging="180"/>
      </w:pPr>
    </w:lvl>
  </w:abstractNum>
  <w:abstractNum w:abstractNumId="207" w15:restartNumberingAfterBreak="0">
    <w:nsid w:val="50FE60D1"/>
    <w:multiLevelType w:val="hybridMultilevel"/>
    <w:tmpl w:val="8068AC2E"/>
    <w:lvl w:ilvl="0" w:tplc="32600520">
      <w:start w:val="1"/>
      <w:numFmt w:val="lowerRoman"/>
      <w:lvlText w:val="(%1)"/>
      <w:lvlJc w:val="center"/>
      <w:pPr>
        <w:ind w:left="928" w:hanging="360"/>
      </w:pPr>
      <w:rPr>
        <w:rFonts w:hint="default"/>
      </w:rPr>
    </w:lvl>
    <w:lvl w:ilvl="1" w:tplc="1410FDE2">
      <w:start w:val="1"/>
      <w:numFmt w:val="decimal"/>
      <w:lvlText w:val="(%2)"/>
      <w:lvlJc w:val="left"/>
      <w:pPr>
        <w:ind w:left="1858" w:hanging="570"/>
      </w:pPr>
      <w:rPr>
        <w:rFonts w:hint="default"/>
      </w:rPr>
    </w:lvl>
    <w:lvl w:ilvl="2" w:tplc="6212AA30" w:tentative="1">
      <w:start w:val="1"/>
      <w:numFmt w:val="lowerRoman"/>
      <w:lvlText w:val="%3."/>
      <w:lvlJc w:val="right"/>
      <w:pPr>
        <w:ind w:left="2368" w:hanging="180"/>
      </w:pPr>
    </w:lvl>
    <w:lvl w:ilvl="3" w:tplc="8C62F3A4" w:tentative="1">
      <w:start w:val="1"/>
      <w:numFmt w:val="decimal"/>
      <w:lvlText w:val="%4."/>
      <w:lvlJc w:val="left"/>
      <w:pPr>
        <w:ind w:left="3088" w:hanging="360"/>
      </w:pPr>
    </w:lvl>
    <w:lvl w:ilvl="4" w:tplc="62E45718" w:tentative="1">
      <w:start w:val="1"/>
      <w:numFmt w:val="lowerLetter"/>
      <w:lvlText w:val="%5."/>
      <w:lvlJc w:val="left"/>
      <w:pPr>
        <w:ind w:left="3808" w:hanging="360"/>
      </w:pPr>
    </w:lvl>
    <w:lvl w:ilvl="5" w:tplc="9170DE06" w:tentative="1">
      <w:start w:val="1"/>
      <w:numFmt w:val="lowerRoman"/>
      <w:lvlText w:val="%6."/>
      <w:lvlJc w:val="right"/>
      <w:pPr>
        <w:ind w:left="4528" w:hanging="180"/>
      </w:pPr>
    </w:lvl>
    <w:lvl w:ilvl="6" w:tplc="158E5F1A" w:tentative="1">
      <w:start w:val="1"/>
      <w:numFmt w:val="decimal"/>
      <w:lvlText w:val="%7."/>
      <w:lvlJc w:val="left"/>
      <w:pPr>
        <w:ind w:left="5248" w:hanging="360"/>
      </w:pPr>
    </w:lvl>
    <w:lvl w:ilvl="7" w:tplc="D0C4A404" w:tentative="1">
      <w:start w:val="1"/>
      <w:numFmt w:val="lowerLetter"/>
      <w:lvlText w:val="%8."/>
      <w:lvlJc w:val="left"/>
      <w:pPr>
        <w:ind w:left="5968" w:hanging="360"/>
      </w:pPr>
    </w:lvl>
    <w:lvl w:ilvl="8" w:tplc="9872E3C8" w:tentative="1">
      <w:start w:val="1"/>
      <w:numFmt w:val="lowerRoman"/>
      <w:lvlText w:val="%9."/>
      <w:lvlJc w:val="right"/>
      <w:pPr>
        <w:ind w:left="6688" w:hanging="180"/>
      </w:pPr>
    </w:lvl>
  </w:abstractNum>
  <w:abstractNum w:abstractNumId="208" w15:restartNumberingAfterBreak="0">
    <w:nsid w:val="51073BA7"/>
    <w:multiLevelType w:val="hybridMultilevel"/>
    <w:tmpl w:val="A7DC50DC"/>
    <w:lvl w:ilvl="0" w:tplc="F6280A86">
      <w:start w:val="1"/>
      <w:numFmt w:val="lowerRoman"/>
      <w:lvlText w:val="(%1)"/>
      <w:lvlJc w:val="center"/>
      <w:pPr>
        <w:ind w:left="5039" w:hanging="360"/>
      </w:pPr>
      <w:rPr>
        <w:rFonts w:hint="default"/>
      </w:rPr>
    </w:lvl>
    <w:lvl w:ilvl="1" w:tplc="FFFFFFFF">
      <w:start w:val="1"/>
      <w:numFmt w:val="decimal"/>
      <w:lvlText w:val="(%2)"/>
      <w:lvlJc w:val="left"/>
      <w:pPr>
        <w:ind w:left="5969" w:hanging="570"/>
      </w:pPr>
      <w:rPr>
        <w:rFonts w:hint="default"/>
      </w:rPr>
    </w:lvl>
    <w:lvl w:ilvl="2" w:tplc="FFFFFFFF" w:tentative="1">
      <w:start w:val="1"/>
      <w:numFmt w:val="lowerRoman"/>
      <w:lvlText w:val="%3."/>
      <w:lvlJc w:val="right"/>
      <w:pPr>
        <w:ind w:left="6479" w:hanging="180"/>
      </w:pPr>
    </w:lvl>
    <w:lvl w:ilvl="3" w:tplc="FFFFFFFF" w:tentative="1">
      <w:start w:val="1"/>
      <w:numFmt w:val="decimal"/>
      <w:lvlText w:val="%4."/>
      <w:lvlJc w:val="left"/>
      <w:pPr>
        <w:ind w:left="7199" w:hanging="360"/>
      </w:pPr>
    </w:lvl>
    <w:lvl w:ilvl="4" w:tplc="FFFFFFFF" w:tentative="1">
      <w:start w:val="1"/>
      <w:numFmt w:val="lowerLetter"/>
      <w:lvlText w:val="%5."/>
      <w:lvlJc w:val="left"/>
      <w:pPr>
        <w:ind w:left="7919" w:hanging="360"/>
      </w:pPr>
    </w:lvl>
    <w:lvl w:ilvl="5" w:tplc="FFFFFFFF" w:tentative="1">
      <w:start w:val="1"/>
      <w:numFmt w:val="lowerRoman"/>
      <w:lvlText w:val="%6."/>
      <w:lvlJc w:val="right"/>
      <w:pPr>
        <w:ind w:left="8639" w:hanging="180"/>
      </w:pPr>
    </w:lvl>
    <w:lvl w:ilvl="6" w:tplc="FFFFFFFF" w:tentative="1">
      <w:start w:val="1"/>
      <w:numFmt w:val="decimal"/>
      <w:lvlText w:val="%7."/>
      <w:lvlJc w:val="left"/>
      <w:pPr>
        <w:ind w:left="9359" w:hanging="360"/>
      </w:pPr>
    </w:lvl>
    <w:lvl w:ilvl="7" w:tplc="FFFFFFFF" w:tentative="1">
      <w:start w:val="1"/>
      <w:numFmt w:val="lowerLetter"/>
      <w:lvlText w:val="%8."/>
      <w:lvlJc w:val="left"/>
      <w:pPr>
        <w:ind w:left="10079" w:hanging="360"/>
      </w:pPr>
    </w:lvl>
    <w:lvl w:ilvl="8" w:tplc="FFFFFFFF" w:tentative="1">
      <w:start w:val="1"/>
      <w:numFmt w:val="lowerRoman"/>
      <w:lvlText w:val="%9."/>
      <w:lvlJc w:val="right"/>
      <w:pPr>
        <w:ind w:left="10799" w:hanging="180"/>
      </w:pPr>
    </w:lvl>
  </w:abstractNum>
  <w:abstractNum w:abstractNumId="209" w15:restartNumberingAfterBreak="0">
    <w:nsid w:val="53565254"/>
    <w:multiLevelType w:val="hybridMultilevel"/>
    <w:tmpl w:val="8068AC2E"/>
    <w:lvl w:ilvl="0" w:tplc="7C94D982">
      <w:start w:val="1"/>
      <w:numFmt w:val="lowerRoman"/>
      <w:lvlText w:val="(%1)"/>
      <w:lvlJc w:val="center"/>
      <w:pPr>
        <w:ind w:left="928" w:hanging="360"/>
      </w:pPr>
      <w:rPr>
        <w:rFonts w:hint="default"/>
      </w:rPr>
    </w:lvl>
    <w:lvl w:ilvl="1" w:tplc="C9D8E152">
      <w:start w:val="1"/>
      <w:numFmt w:val="decimal"/>
      <w:lvlText w:val="(%2)"/>
      <w:lvlJc w:val="left"/>
      <w:pPr>
        <w:ind w:left="1858" w:hanging="570"/>
      </w:pPr>
      <w:rPr>
        <w:rFonts w:hint="default"/>
      </w:rPr>
    </w:lvl>
    <w:lvl w:ilvl="2" w:tplc="A252BCDC" w:tentative="1">
      <w:start w:val="1"/>
      <w:numFmt w:val="lowerRoman"/>
      <w:lvlText w:val="%3."/>
      <w:lvlJc w:val="right"/>
      <w:pPr>
        <w:ind w:left="2368" w:hanging="180"/>
      </w:pPr>
    </w:lvl>
    <w:lvl w:ilvl="3" w:tplc="C0341754" w:tentative="1">
      <w:start w:val="1"/>
      <w:numFmt w:val="decimal"/>
      <w:lvlText w:val="%4."/>
      <w:lvlJc w:val="left"/>
      <w:pPr>
        <w:ind w:left="3088" w:hanging="360"/>
      </w:pPr>
    </w:lvl>
    <w:lvl w:ilvl="4" w:tplc="5BC2B4D4" w:tentative="1">
      <w:start w:val="1"/>
      <w:numFmt w:val="lowerLetter"/>
      <w:lvlText w:val="%5."/>
      <w:lvlJc w:val="left"/>
      <w:pPr>
        <w:ind w:left="3808" w:hanging="360"/>
      </w:pPr>
    </w:lvl>
    <w:lvl w:ilvl="5" w:tplc="D9A87B58" w:tentative="1">
      <w:start w:val="1"/>
      <w:numFmt w:val="lowerRoman"/>
      <w:lvlText w:val="%6."/>
      <w:lvlJc w:val="right"/>
      <w:pPr>
        <w:ind w:left="4528" w:hanging="180"/>
      </w:pPr>
    </w:lvl>
    <w:lvl w:ilvl="6" w:tplc="60F86044" w:tentative="1">
      <w:start w:val="1"/>
      <w:numFmt w:val="decimal"/>
      <w:lvlText w:val="%7."/>
      <w:lvlJc w:val="left"/>
      <w:pPr>
        <w:ind w:left="5248" w:hanging="360"/>
      </w:pPr>
    </w:lvl>
    <w:lvl w:ilvl="7" w:tplc="74985AA0" w:tentative="1">
      <w:start w:val="1"/>
      <w:numFmt w:val="lowerLetter"/>
      <w:lvlText w:val="%8."/>
      <w:lvlJc w:val="left"/>
      <w:pPr>
        <w:ind w:left="5968" w:hanging="360"/>
      </w:pPr>
    </w:lvl>
    <w:lvl w:ilvl="8" w:tplc="1CEE1F1A" w:tentative="1">
      <w:start w:val="1"/>
      <w:numFmt w:val="lowerRoman"/>
      <w:lvlText w:val="%9."/>
      <w:lvlJc w:val="right"/>
      <w:pPr>
        <w:ind w:left="6688" w:hanging="180"/>
      </w:pPr>
    </w:lvl>
  </w:abstractNum>
  <w:abstractNum w:abstractNumId="210" w15:restartNumberingAfterBreak="0">
    <w:nsid w:val="53604C41"/>
    <w:multiLevelType w:val="hybridMultilevel"/>
    <w:tmpl w:val="81DAE628"/>
    <w:lvl w:ilvl="0" w:tplc="EA86CF34">
      <w:start w:val="1"/>
      <w:numFmt w:val="lowerRoman"/>
      <w:lvlText w:val="(%1)"/>
      <w:lvlJc w:val="center"/>
      <w:pPr>
        <w:ind w:left="6173" w:hanging="360"/>
      </w:pPr>
      <w:rPr>
        <w:rFonts w:hint="default"/>
      </w:rPr>
    </w:lvl>
    <w:lvl w:ilvl="1" w:tplc="A6488032">
      <w:start w:val="1"/>
      <w:numFmt w:val="decimal"/>
      <w:lvlText w:val="(%2)"/>
      <w:lvlJc w:val="left"/>
      <w:pPr>
        <w:ind w:left="2272" w:hanging="570"/>
      </w:pPr>
      <w:rPr>
        <w:rFonts w:hint="default"/>
        <w:sz w:val="22"/>
      </w:rPr>
    </w:lvl>
    <w:lvl w:ilvl="2" w:tplc="9FF85CF4" w:tentative="1">
      <w:start w:val="1"/>
      <w:numFmt w:val="lowerRoman"/>
      <w:lvlText w:val="%3."/>
      <w:lvlJc w:val="right"/>
      <w:pPr>
        <w:ind w:left="7613" w:hanging="180"/>
      </w:pPr>
    </w:lvl>
    <w:lvl w:ilvl="3" w:tplc="7ED8CD10" w:tentative="1">
      <w:start w:val="1"/>
      <w:numFmt w:val="decimal"/>
      <w:lvlText w:val="%4."/>
      <w:lvlJc w:val="left"/>
      <w:pPr>
        <w:ind w:left="8333" w:hanging="360"/>
      </w:pPr>
    </w:lvl>
    <w:lvl w:ilvl="4" w:tplc="6A98C074" w:tentative="1">
      <w:start w:val="1"/>
      <w:numFmt w:val="lowerLetter"/>
      <w:lvlText w:val="%5."/>
      <w:lvlJc w:val="left"/>
      <w:pPr>
        <w:ind w:left="9053" w:hanging="360"/>
      </w:pPr>
    </w:lvl>
    <w:lvl w:ilvl="5" w:tplc="9DD2F4BC" w:tentative="1">
      <w:start w:val="1"/>
      <w:numFmt w:val="lowerRoman"/>
      <w:lvlText w:val="%6."/>
      <w:lvlJc w:val="right"/>
      <w:pPr>
        <w:ind w:left="9773" w:hanging="180"/>
      </w:pPr>
    </w:lvl>
    <w:lvl w:ilvl="6" w:tplc="548A8BE4" w:tentative="1">
      <w:start w:val="1"/>
      <w:numFmt w:val="decimal"/>
      <w:lvlText w:val="%7."/>
      <w:lvlJc w:val="left"/>
      <w:pPr>
        <w:ind w:left="10493" w:hanging="360"/>
      </w:pPr>
    </w:lvl>
    <w:lvl w:ilvl="7" w:tplc="123E471A" w:tentative="1">
      <w:start w:val="1"/>
      <w:numFmt w:val="lowerLetter"/>
      <w:lvlText w:val="%8."/>
      <w:lvlJc w:val="left"/>
      <w:pPr>
        <w:ind w:left="11213" w:hanging="360"/>
      </w:pPr>
    </w:lvl>
    <w:lvl w:ilvl="8" w:tplc="43F22406" w:tentative="1">
      <w:start w:val="1"/>
      <w:numFmt w:val="lowerRoman"/>
      <w:lvlText w:val="%9."/>
      <w:lvlJc w:val="right"/>
      <w:pPr>
        <w:ind w:left="11933" w:hanging="180"/>
      </w:pPr>
    </w:lvl>
  </w:abstractNum>
  <w:abstractNum w:abstractNumId="211" w15:restartNumberingAfterBreak="0">
    <w:nsid w:val="53831C73"/>
    <w:multiLevelType w:val="hybridMultilevel"/>
    <w:tmpl w:val="4C4A07C6"/>
    <w:lvl w:ilvl="0" w:tplc="438CDB3A">
      <w:start w:val="1"/>
      <w:numFmt w:val="lowerLetter"/>
      <w:lvlText w:val="(%1)"/>
      <w:lvlJc w:val="right"/>
      <w:pPr>
        <w:ind w:left="720" w:hanging="360"/>
      </w:pPr>
      <w:rPr>
        <w:rFonts w:hint="default"/>
      </w:rPr>
    </w:lvl>
    <w:lvl w:ilvl="1" w:tplc="CA906A44" w:tentative="1">
      <w:start w:val="1"/>
      <w:numFmt w:val="lowerLetter"/>
      <w:lvlText w:val="%2."/>
      <w:lvlJc w:val="left"/>
      <w:pPr>
        <w:ind w:left="1440" w:hanging="360"/>
      </w:pPr>
    </w:lvl>
    <w:lvl w:ilvl="2" w:tplc="53D22226" w:tentative="1">
      <w:start w:val="1"/>
      <w:numFmt w:val="lowerRoman"/>
      <w:lvlText w:val="%3."/>
      <w:lvlJc w:val="right"/>
      <w:pPr>
        <w:ind w:left="2160" w:hanging="180"/>
      </w:pPr>
    </w:lvl>
    <w:lvl w:ilvl="3" w:tplc="5B04FCC6" w:tentative="1">
      <w:start w:val="1"/>
      <w:numFmt w:val="decimal"/>
      <w:lvlText w:val="%4."/>
      <w:lvlJc w:val="left"/>
      <w:pPr>
        <w:ind w:left="2880" w:hanging="360"/>
      </w:pPr>
    </w:lvl>
    <w:lvl w:ilvl="4" w:tplc="DDF6A4F6" w:tentative="1">
      <w:start w:val="1"/>
      <w:numFmt w:val="lowerLetter"/>
      <w:lvlText w:val="%5."/>
      <w:lvlJc w:val="left"/>
      <w:pPr>
        <w:ind w:left="3600" w:hanging="360"/>
      </w:pPr>
    </w:lvl>
    <w:lvl w:ilvl="5" w:tplc="091CCC6C" w:tentative="1">
      <w:start w:val="1"/>
      <w:numFmt w:val="lowerRoman"/>
      <w:lvlText w:val="%6."/>
      <w:lvlJc w:val="right"/>
      <w:pPr>
        <w:ind w:left="4320" w:hanging="180"/>
      </w:pPr>
    </w:lvl>
    <w:lvl w:ilvl="6" w:tplc="EE7806C8" w:tentative="1">
      <w:start w:val="1"/>
      <w:numFmt w:val="decimal"/>
      <w:lvlText w:val="%7."/>
      <w:lvlJc w:val="left"/>
      <w:pPr>
        <w:ind w:left="5040" w:hanging="360"/>
      </w:pPr>
    </w:lvl>
    <w:lvl w:ilvl="7" w:tplc="99C252B0" w:tentative="1">
      <w:start w:val="1"/>
      <w:numFmt w:val="lowerLetter"/>
      <w:lvlText w:val="%8."/>
      <w:lvlJc w:val="left"/>
      <w:pPr>
        <w:ind w:left="5760" w:hanging="360"/>
      </w:pPr>
    </w:lvl>
    <w:lvl w:ilvl="8" w:tplc="A59CFB12" w:tentative="1">
      <w:start w:val="1"/>
      <w:numFmt w:val="lowerRoman"/>
      <w:lvlText w:val="%9."/>
      <w:lvlJc w:val="right"/>
      <w:pPr>
        <w:ind w:left="6480" w:hanging="180"/>
      </w:pPr>
    </w:lvl>
  </w:abstractNum>
  <w:abstractNum w:abstractNumId="212" w15:restartNumberingAfterBreak="0">
    <w:nsid w:val="53AC37E1"/>
    <w:multiLevelType w:val="hybridMultilevel"/>
    <w:tmpl w:val="4C4A07C6"/>
    <w:lvl w:ilvl="0" w:tplc="01A0C4DC">
      <w:start w:val="1"/>
      <w:numFmt w:val="lowerLetter"/>
      <w:lvlText w:val="(%1)"/>
      <w:lvlJc w:val="right"/>
      <w:pPr>
        <w:ind w:left="720" w:hanging="360"/>
      </w:pPr>
      <w:rPr>
        <w:rFonts w:hint="default"/>
      </w:rPr>
    </w:lvl>
    <w:lvl w:ilvl="1" w:tplc="BE86D4AC" w:tentative="1">
      <w:start w:val="1"/>
      <w:numFmt w:val="lowerLetter"/>
      <w:lvlText w:val="%2."/>
      <w:lvlJc w:val="left"/>
      <w:pPr>
        <w:ind w:left="1440" w:hanging="360"/>
      </w:pPr>
    </w:lvl>
    <w:lvl w:ilvl="2" w:tplc="760AFABC" w:tentative="1">
      <w:start w:val="1"/>
      <w:numFmt w:val="lowerRoman"/>
      <w:lvlText w:val="%3."/>
      <w:lvlJc w:val="right"/>
      <w:pPr>
        <w:ind w:left="2160" w:hanging="180"/>
      </w:pPr>
    </w:lvl>
    <w:lvl w:ilvl="3" w:tplc="A2448D10" w:tentative="1">
      <w:start w:val="1"/>
      <w:numFmt w:val="decimal"/>
      <w:lvlText w:val="%4."/>
      <w:lvlJc w:val="left"/>
      <w:pPr>
        <w:ind w:left="2880" w:hanging="360"/>
      </w:pPr>
    </w:lvl>
    <w:lvl w:ilvl="4" w:tplc="0C92B9C0" w:tentative="1">
      <w:start w:val="1"/>
      <w:numFmt w:val="lowerLetter"/>
      <w:lvlText w:val="%5."/>
      <w:lvlJc w:val="left"/>
      <w:pPr>
        <w:ind w:left="3600" w:hanging="360"/>
      </w:pPr>
    </w:lvl>
    <w:lvl w:ilvl="5" w:tplc="B01A54C6" w:tentative="1">
      <w:start w:val="1"/>
      <w:numFmt w:val="lowerRoman"/>
      <w:lvlText w:val="%6."/>
      <w:lvlJc w:val="right"/>
      <w:pPr>
        <w:ind w:left="4320" w:hanging="180"/>
      </w:pPr>
    </w:lvl>
    <w:lvl w:ilvl="6" w:tplc="CBF870F0" w:tentative="1">
      <w:start w:val="1"/>
      <w:numFmt w:val="decimal"/>
      <w:lvlText w:val="%7."/>
      <w:lvlJc w:val="left"/>
      <w:pPr>
        <w:ind w:left="5040" w:hanging="360"/>
      </w:pPr>
    </w:lvl>
    <w:lvl w:ilvl="7" w:tplc="329AB59C" w:tentative="1">
      <w:start w:val="1"/>
      <w:numFmt w:val="lowerLetter"/>
      <w:lvlText w:val="%8."/>
      <w:lvlJc w:val="left"/>
      <w:pPr>
        <w:ind w:left="5760" w:hanging="360"/>
      </w:pPr>
    </w:lvl>
    <w:lvl w:ilvl="8" w:tplc="AF8ACA86" w:tentative="1">
      <w:start w:val="1"/>
      <w:numFmt w:val="lowerRoman"/>
      <w:lvlText w:val="%9."/>
      <w:lvlJc w:val="right"/>
      <w:pPr>
        <w:ind w:left="6480" w:hanging="180"/>
      </w:pPr>
    </w:lvl>
  </w:abstractNum>
  <w:abstractNum w:abstractNumId="213" w15:restartNumberingAfterBreak="0">
    <w:nsid w:val="54FC0F94"/>
    <w:multiLevelType w:val="hybridMultilevel"/>
    <w:tmpl w:val="E0ACE876"/>
    <w:lvl w:ilvl="0" w:tplc="E064F55E">
      <w:start w:val="1"/>
      <w:numFmt w:val="lowerLetter"/>
      <w:lvlText w:val="(%1)"/>
      <w:lvlJc w:val="left"/>
      <w:pPr>
        <w:ind w:left="720" w:hanging="360"/>
      </w:pPr>
      <w:rPr>
        <w:rFonts w:hint="default"/>
      </w:rPr>
    </w:lvl>
    <w:lvl w:ilvl="1" w:tplc="E08E4102" w:tentative="1">
      <w:start w:val="1"/>
      <w:numFmt w:val="lowerLetter"/>
      <w:lvlText w:val="%2."/>
      <w:lvlJc w:val="left"/>
      <w:pPr>
        <w:ind w:left="1440" w:hanging="360"/>
      </w:pPr>
    </w:lvl>
    <w:lvl w:ilvl="2" w:tplc="7EBC6D6A" w:tentative="1">
      <w:start w:val="1"/>
      <w:numFmt w:val="lowerRoman"/>
      <w:lvlText w:val="%3."/>
      <w:lvlJc w:val="right"/>
      <w:pPr>
        <w:ind w:left="2160" w:hanging="180"/>
      </w:pPr>
    </w:lvl>
    <w:lvl w:ilvl="3" w:tplc="0B4EFAB8" w:tentative="1">
      <w:start w:val="1"/>
      <w:numFmt w:val="decimal"/>
      <w:lvlText w:val="%4."/>
      <w:lvlJc w:val="left"/>
      <w:pPr>
        <w:ind w:left="2880" w:hanging="360"/>
      </w:pPr>
    </w:lvl>
    <w:lvl w:ilvl="4" w:tplc="F970FA1A" w:tentative="1">
      <w:start w:val="1"/>
      <w:numFmt w:val="lowerLetter"/>
      <w:lvlText w:val="%5."/>
      <w:lvlJc w:val="left"/>
      <w:pPr>
        <w:ind w:left="3600" w:hanging="360"/>
      </w:pPr>
    </w:lvl>
    <w:lvl w:ilvl="5" w:tplc="6E4CD528" w:tentative="1">
      <w:start w:val="1"/>
      <w:numFmt w:val="lowerRoman"/>
      <w:lvlText w:val="%6."/>
      <w:lvlJc w:val="right"/>
      <w:pPr>
        <w:ind w:left="4320" w:hanging="180"/>
      </w:pPr>
    </w:lvl>
    <w:lvl w:ilvl="6" w:tplc="141024AE" w:tentative="1">
      <w:start w:val="1"/>
      <w:numFmt w:val="decimal"/>
      <w:lvlText w:val="%7."/>
      <w:lvlJc w:val="left"/>
      <w:pPr>
        <w:ind w:left="5040" w:hanging="360"/>
      </w:pPr>
    </w:lvl>
    <w:lvl w:ilvl="7" w:tplc="7CAA047E" w:tentative="1">
      <w:start w:val="1"/>
      <w:numFmt w:val="lowerLetter"/>
      <w:lvlText w:val="%8."/>
      <w:lvlJc w:val="left"/>
      <w:pPr>
        <w:ind w:left="5760" w:hanging="360"/>
      </w:pPr>
    </w:lvl>
    <w:lvl w:ilvl="8" w:tplc="AD38D5F6" w:tentative="1">
      <w:start w:val="1"/>
      <w:numFmt w:val="lowerRoman"/>
      <w:lvlText w:val="%9."/>
      <w:lvlJc w:val="right"/>
      <w:pPr>
        <w:ind w:left="6480" w:hanging="180"/>
      </w:pPr>
    </w:lvl>
  </w:abstractNum>
  <w:abstractNum w:abstractNumId="214" w15:restartNumberingAfterBreak="0">
    <w:nsid w:val="55415C62"/>
    <w:multiLevelType w:val="hybridMultilevel"/>
    <w:tmpl w:val="4C18A464"/>
    <w:lvl w:ilvl="0" w:tplc="8646C1FA">
      <w:start w:val="1"/>
      <w:numFmt w:val="lowerLetter"/>
      <w:lvlText w:val="(%1)"/>
      <w:lvlJc w:val="left"/>
      <w:pPr>
        <w:ind w:left="720" w:hanging="360"/>
      </w:pPr>
      <w:rPr>
        <w:rFonts w:hint="default"/>
      </w:rPr>
    </w:lvl>
    <w:lvl w:ilvl="1" w:tplc="3C6AF7CA">
      <w:start w:val="1"/>
      <w:numFmt w:val="lowerLetter"/>
      <w:lvlText w:val="%2."/>
      <w:lvlJc w:val="left"/>
      <w:pPr>
        <w:ind w:left="1440" w:hanging="360"/>
      </w:pPr>
    </w:lvl>
    <w:lvl w:ilvl="2" w:tplc="A740CF3C">
      <w:start w:val="1"/>
      <w:numFmt w:val="lowerRoman"/>
      <w:lvlText w:val="%3."/>
      <w:lvlJc w:val="right"/>
      <w:pPr>
        <w:ind w:left="2160" w:hanging="180"/>
      </w:pPr>
    </w:lvl>
    <w:lvl w:ilvl="3" w:tplc="BE8691D0" w:tentative="1">
      <w:start w:val="1"/>
      <w:numFmt w:val="decimal"/>
      <w:lvlText w:val="%4."/>
      <w:lvlJc w:val="left"/>
      <w:pPr>
        <w:ind w:left="2880" w:hanging="360"/>
      </w:pPr>
    </w:lvl>
    <w:lvl w:ilvl="4" w:tplc="5C42A73E" w:tentative="1">
      <w:start w:val="1"/>
      <w:numFmt w:val="lowerLetter"/>
      <w:lvlText w:val="%5."/>
      <w:lvlJc w:val="left"/>
      <w:pPr>
        <w:ind w:left="3600" w:hanging="360"/>
      </w:pPr>
    </w:lvl>
    <w:lvl w:ilvl="5" w:tplc="5DF87FE4" w:tentative="1">
      <w:start w:val="1"/>
      <w:numFmt w:val="lowerRoman"/>
      <w:lvlText w:val="%6."/>
      <w:lvlJc w:val="right"/>
      <w:pPr>
        <w:ind w:left="4320" w:hanging="180"/>
      </w:pPr>
    </w:lvl>
    <w:lvl w:ilvl="6" w:tplc="F4FAE67E" w:tentative="1">
      <w:start w:val="1"/>
      <w:numFmt w:val="decimal"/>
      <w:lvlText w:val="%7."/>
      <w:lvlJc w:val="left"/>
      <w:pPr>
        <w:ind w:left="5040" w:hanging="360"/>
      </w:pPr>
    </w:lvl>
    <w:lvl w:ilvl="7" w:tplc="F05A699C" w:tentative="1">
      <w:start w:val="1"/>
      <w:numFmt w:val="lowerLetter"/>
      <w:lvlText w:val="%8."/>
      <w:lvlJc w:val="left"/>
      <w:pPr>
        <w:ind w:left="5760" w:hanging="360"/>
      </w:pPr>
    </w:lvl>
    <w:lvl w:ilvl="8" w:tplc="154EC6A4" w:tentative="1">
      <w:start w:val="1"/>
      <w:numFmt w:val="lowerRoman"/>
      <w:lvlText w:val="%9."/>
      <w:lvlJc w:val="right"/>
      <w:pPr>
        <w:ind w:left="6480" w:hanging="180"/>
      </w:pPr>
    </w:lvl>
  </w:abstractNum>
  <w:abstractNum w:abstractNumId="215" w15:restartNumberingAfterBreak="0">
    <w:nsid w:val="560659F1"/>
    <w:multiLevelType w:val="hybridMultilevel"/>
    <w:tmpl w:val="4C4A07C6"/>
    <w:lvl w:ilvl="0" w:tplc="E4C28390">
      <w:start w:val="1"/>
      <w:numFmt w:val="lowerLetter"/>
      <w:lvlText w:val="(%1)"/>
      <w:lvlJc w:val="right"/>
      <w:pPr>
        <w:ind w:left="720" w:hanging="360"/>
      </w:pPr>
      <w:rPr>
        <w:rFonts w:hint="default"/>
      </w:rPr>
    </w:lvl>
    <w:lvl w:ilvl="1" w:tplc="D22215B0" w:tentative="1">
      <w:start w:val="1"/>
      <w:numFmt w:val="lowerLetter"/>
      <w:lvlText w:val="%2."/>
      <w:lvlJc w:val="left"/>
      <w:pPr>
        <w:ind w:left="1440" w:hanging="360"/>
      </w:pPr>
    </w:lvl>
    <w:lvl w:ilvl="2" w:tplc="67C4482A" w:tentative="1">
      <w:start w:val="1"/>
      <w:numFmt w:val="lowerRoman"/>
      <w:lvlText w:val="%3."/>
      <w:lvlJc w:val="right"/>
      <w:pPr>
        <w:ind w:left="2160" w:hanging="180"/>
      </w:pPr>
    </w:lvl>
    <w:lvl w:ilvl="3" w:tplc="0674FB12" w:tentative="1">
      <w:start w:val="1"/>
      <w:numFmt w:val="decimal"/>
      <w:lvlText w:val="%4."/>
      <w:lvlJc w:val="left"/>
      <w:pPr>
        <w:ind w:left="2880" w:hanging="360"/>
      </w:pPr>
    </w:lvl>
    <w:lvl w:ilvl="4" w:tplc="87F693E6" w:tentative="1">
      <w:start w:val="1"/>
      <w:numFmt w:val="lowerLetter"/>
      <w:lvlText w:val="%5."/>
      <w:lvlJc w:val="left"/>
      <w:pPr>
        <w:ind w:left="3600" w:hanging="360"/>
      </w:pPr>
    </w:lvl>
    <w:lvl w:ilvl="5" w:tplc="6EE6FBA8" w:tentative="1">
      <w:start w:val="1"/>
      <w:numFmt w:val="lowerRoman"/>
      <w:lvlText w:val="%6."/>
      <w:lvlJc w:val="right"/>
      <w:pPr>
        <w:ind w:left="4320" w:hanging="180"/>
      </w:pPr>
    </w:lvl>
    <w:lvl w:ilvl="6" w:tplc="F4CE2E74" w:tentative="1">
      <w:start w:val="1"/>
      <w:numFmt w:val="decimal"/>
      <w:lvlText w:val="%7."/>
      <w:lvlJc w:val="left"/>
      <w:pPr>
        <w:ind w:left="5040" w:hanging="360"/>
      </w:pPr>
    </w:lvl>
    <w:lvl w:ilvl="7" w:tplc="9CC0EED8" w:tentative="1">
      <w:start w:val="1"/>
      <w:numFmt w:val="lowerLetter"/>
      <w:lvlText w:val="%8."/>
      <w:lvlJc w:val="left"/>
      <w:pPr>
        <w:ind w:left="5760" w:hanging="360"/>
      </w:pPr>
    </w:lvl>
    <w:lvl w:ilvl="8" w:tplc="7CCAB198" w:tentative="1">
      <w:start w:val="1"/>
      <w:numFmt w:val="lowerRoman"/>
      <w:lvlText w:val="%9."/>
      <w:lvlJc w:val="right"/>
      <w:pPr>
        <w:ind w:left="6480" w:hanging="180"/>
      </w:pPr>
    </w:lvl>
  </w:abstractNum>
  <w:abstractNum w:abstractNumId="216" w15:restartNumberingAfterBreak="0">
    <w:nsid w:val="565A1246"/>
    <w:multiLevelType w:val="hybridMultilevel"/>
    <w:tmpl w:val="4C4A07C6"/>
    <w:lvl w:ilvl="0" w:tplc="E360849E">
      <w:start w:val="1"/>
      <w:numFmt w:val="lowerLetter"/>
      <w:lvlText w:val="(%1)"/>
      <w:lvlJc w:val="right"/>
      <w:pPr>
        <w:ind w:left="720" w:hanging="360"/>
      </w:pPr>
      <w:rPr>
        <w:rFonts w:hint="default"/>
      </w:rPr>
    </w:lvl>
    <w:lvl w:ilvl="1" w:tplc="426CA05E">
      <w:start w:val="1"/>
      <w:numFmt w:val="lowerLetter"/>
      <w:lvlText w:val="%2."/>
      <w:lvlJc w:val="left"/>
      <w:pPr>
        <w:ind w:left="1440" w:hanging="360"/>
      </w:pPr>
    </w:lvl>
    <w:lvl w:ilvl="2" w:tplc="D9CADD88" w:tentative="1">
      <w:start w:val="1"/>
      <w:numFmt w:val="lowerRoman"/>
      <w:lvlText w:val="%3."/>
      <w:lvlJc w:val="right"/>
      <w:pPr>
        <w:ind w:left="2160" w:hanging="180"/>
      </w:pPr>
    </w:lvl>
    <w:lvl w:ilvl="3" w:tplc="412233FA" w:tentative="1">
      <w:start w:val="1"/>
      <w:numFmt w:val="decimal"/>
      <w:lvlText w:val="%4."/>
      <w:lvlJc w:val="left"/>
      <w:pPr>
        <w:ind w:left="2880" w:hanging="360"/>
      </w:pPr>
    </w:lvl>
    <w:lvl w:ilvl="4" w:tplc="506EECCA" w:tentative="1">
      <w:start w:val="1"/>
      <w:numFmt w:val="lowerLetter"/>
      <w:lvlText w:val="%5."/>
      <w:lvlJc w:val="left"/>
      <w:pPr>
        <w:ind w:left="3600" w:hanging="360"/>
      </w:pPr>
    </w:lvl>
    <w:lvl w:ilvl="5" w:tplc="8D626882" w:tentative="1">
      <w:start w:val="1"/>
      <w:numFmt w:val="lowerRoman"/>
      <w:lvlText w:val="%6."/>
      <w:lvlJc w:val="right"/>
      <w:pPr>
        <w:ind w:left="4320" w:hanging="180"/>
      </w:pPr>
    </w:lvl>
    <w:lvl w:ilvl="6" w:tplc="C6BC94F6" w:tentative="1">
      <w:start w:val="1"/>
      <w:numFmt w:val="decimal"/>
      <w:lvlText w:val="%7."/>
      <w:lvlJc w:val="left"/>
      <w:pPr>
        <w:ind w:left="5040" w:hanging="360"/>
      </w:pPr>
    </w:lvl>
    <w:lvl w:ilvl="7" w:tplc="26C835D0" w:tentative="1">
      <w:start w:val="1"/>
      <w:numFmt w:val="lowerLetter"/>
      <w:lvlText w:val="%8."/>
      <w:lvlJc w:val="left"/>
      <w:pPr>
        <w:ind w:left="5760" w:hanging="360"/>
      </w:pPr>
    </w:lvl>
    <w:lvl w:ilvl="8" w:tplc="E7B22364" w:tentative="1">
      <w:start w:val="1"/>
      <w:numFmt w:val="lowerRoman"/>
      <w:lvlText w:val="%9."/>
      <w:lvlJc w:val="right"/>
      <w:pPr>
        <w:ind w:left="6480" w:hanging="180"/>
      </w:pPr>
    </w:lvl>
  </w:abstractNum>
  <w:abstractNum w:abstractNumId="217" w15:restartNumberingAfterBreak="0">
    <w:nsid w:val="569442FD"/>
    <w:multiLevelType w:val="hybridMultilevel"/>
    <w:tmpl w:val="8068AC2E"/>
    <w:lvl w:ilvl="0" w:tplc="7AE41838">
      <w:start w:val="1"/>
      <w:numFmt w:val="lowerRoman"/>
      <w:lvlText w:val="(%1)"/>
      <w:lvlJc w:val="center"/>
      <w:pPr>
        <w:ind w:left="928" w:hanging="360"/>
      </w:pPr>
      <w:rPr>
        <w:rFonts w:hint="default"/>
      </w:rPr>
    </w:lvl>
    <w:lvl w:ilvl="1" w:tplc="94E47874">
      <w:start w:val="1"/>
      <w:numFmt w:val="decimal"/>
      <w:lvlText w:val="(%2)"/>
      <w:lvlJc w:val="left"/>
      <w:pPr>
        <w:ind w:left="1858" w:hanging="570"/>
      </w:pPr>
      <w:rPr>
        <w:rFonts w:hint="default"/>
      </w:rPr>
    </w:lvl>
    <w:lvl w:ilvl="2" w:tplc="91921544" w:tentative="1">
      <w:start w:val="1"/>
      <w:numFmt w:val="lowerRoman"/>
      <w:lvlText w:val="%3."/>
      <w:lvlJc w:val="right"/>
      <w:pPr>
        <w:ind w:left="2368" w:hanging="180"/>
      </w:pPr>
    </w:lvl>
    <w:lvl w:ilvl="3" w:tplc="182A6070" w:tentative="1">
      <w:start w:val="1"/>
      <w:numFmt w:val="decimal"/>
      <w:lvlText w:val="%4."/>
      <w:lvlJc w:val="left"/>
      <w:pPr>
        <w:ind w:left="3088" w:hanging="360"/>
      </w:pPr>
    </w:lvl>
    <w:lvl w:ilvl="4" w:tplc="350EDC68" w:tentative="1">
      <w:start w:val="1"/>
      <w:numFmt w:val="lowerLetter"/>
      <w:lvlText w:val="%5."/>
      <w:lvlJc w:val="left"/>
      <w:pPr>
        <w:ind w:left="3808" w:hanging="360"/>
      </w:pPr>
    </w:lvl>
    <w:lvl w:ilvl="5" w:tplc="447E234A" w:tentative="1">
      <w:start w:val="1"/>
      <w:numFmt w:val="lowerRoman"/>
      <w:lvlText w:val="%6."/>
      <w:lvlJc w:val="right"/>
      <w:pPr>
        <w:ind w:left="4528" w:hanging="180"/>
      </w:pPr>
    </w:lvl>
    <w:lvl w:ilvl="6" w:tplc="1BA29278" w:tentative="1">
      <w:start w:val="1"/>
      <w:numFmt w:val="decimal"/>
      <w:lvlText w:val="%7."/>
      <w:lvlJc w:val="left"/>
      <w:pPr>
        <w:ind w:left="5248" w:hanging="360"/>
      </w:pPr>
    </w:lvl>
    <w:lvl w:ilvl="7" w:tplc="8D4C07E8" w:tentative="1">
      <w:start w:val="1"/>
      <w:numFmt w:val="lowerLetter"/>
      <w:lvlText w:val="%8."/>
      <w:lvlJc w:val="left"/>
      <w:pPr>
        <w:ind w:left="5968" w:hanging="360"/>
      </w:pPr>
    </w:lvl>
    <w:lvl w:ilvl="8" w:tplc="C074C9EC" w:tentative="1">
      <w:start w:val="1"/>
      <w:numFmt w:val="lowerRoman"/>
      <w:lvlText w:val="%9."/>
      <w:lvlJc w:val="right"/>
      <w:pPr>
        <w:ind w:left="6688" w:hanging="180"/>
      </w:pPr>
    </w:lvl>
  </w:abstractNum>
  <w:abstractNum w:abstractNumId="218" w15:restartNumberingAfterBreak="0">
    <w:nsid w:val="56E83EB6"/>
    <w:multiLevelType w:val="hybridMultilevel"/>
    <w:tmpl w:val="8068AC2E"/>
    <w:lvl w:ilvl="0" w:tplc="02B42656">
      <w:start w:val="1"/>
      <w:numFmt w:val="lowerRoman"/>
      <w:lvlText w:val="(%1)"/>
      <w:lvlJc w:val="center"/>
      <w:pPr>
        <w:ind w:left="5039" w:hanging="360"/>
      </w:pPr>
      <w:rPr>
        <w:rFonts w:hint="default"/>
      </w:rPr>
    </w:lvl>
    <w:lvl w:ilvl="1" w:tplc="26E68F56">
      <w:start w:val="1"/>
      <w:numFmt w:val="decimal"/>
      <w:lvlText w:val="(%2)"/>
      <w:lvlJc w:val="left"/>
      <w:pPr>
        <w:ind w:left="5969" w:hanging="570"/>
      </w:pPr>
      <w:rPr>
        <w:rFonts w:hint="default"/>
      </w:rPr>
    </w:lvl>
    <w:lvl w:ilvl="2" w:tplc="7EE248CA" w:tentative="1">
      <w:start w:val="1"/>
      <w:numFmt w:val="lowerRoman"/>
      <w:lvlText w:val="%3."/>
      <w:lvlJc w:val="right"/>
      <w:pPr>
        <w:ind w:left="6479" w:hanging="180"/>
      </w:pPr>
    </w:lvl>
    <w:lvl w:ilvl="3" w:tplc="BFE67AE6" w:tentative="1">
      <w:start w:val="1"/>
      <w:numFmt w:val="decimal"/>
      <w:lvlText w:val="%4."/>
      <w:lvlJc w:val="left"/>
      <w:pPr>
        <w:ind w:left="7199" w:hanging="360"/>
      </w:pPr>
    </w:lvl>
    <w:lvl w:ilvl="4" w:tplc="3B548EDC" w:tentative="1">
      <w:start w:val="1"/>
      <w:numFmt w:val="lowerLetter"/>
      <w:lvlText w:val="%5."/>
      <w:lvlJc w:val="left"/>
      <w:pPr>
        <w:ind w:left="7919" w:hanging="360"/>
      </w:pPr>
    </w:lvl>
    <w:lvl w:ilvl="5" w:tplc="2AAC4DD2" w:tentative="1">
      <w:start w:val="1"/>
      <w:numFmt w:val="lowerRoman"/>
      <w:lvlText w:val="%6."/>
      <w:lvlJc w:val="right"/>
      <w:pPr>
        <w:ind w:left="8639" w:hanging="180"/>
      </w:pPr>
    </w:lvl>
    <w:lvl w:ilvl="6" w:tplc="EDC8B806" w:tentative="1">
      <w:start w:val="1"/>
      <w:numFmt w:val="decimal"/>
      <w:lvlText w:val="%7."/>
      <w:lvlJc w:val="left"/>
      <w:pPr>
        <w:ind w:left="9359" w:hanging="360"/>
      </w:pPr>
    </w:lvl>
    <w:lvl w:ilvl="7" w:tplc="4A2AB050" w:tentative="1">
      <w:start w:val="1"/>
      <w:numFmt w:val="lowerLetter"/>
      <w:lvlText w:val="%8."/>
      <w:lvlJc w:val="left"/>
      <w:pPr>
        <w:ind w:left="10079" w:hanging="360"/>
      </w:pPr>
    </w:lvl>
    <w:lvl w:ilvl="8" w:tplc="710A3098" w:tentative="1">
      <w:start w:val="1"/>
      <w:numFmt w:val="lowerRoman"/>
      <w:lvlText w:val="%9."/>
      <w:lvlJc w:val="right"/>
      <w:pPr>
        <w:ind w:left="10799" w:hanging="180"/>
      </w:pPr>
    </w:lvl>
  </w:abstractNum>
  <w:abstractNum w:abstractNumId="219" w15:restartNumberingAfterBreak="0">
    <w:nsid w:val="571C1BED"/>
    <w:multiLevelType w:val="hybridMultilevel"/>
    <w:tmpl w:val="22A813E6"/>
    <w:lvl w:ilvl="0" w:tplc="D11CC5C8">
      <w:numFmt w:val="bullet"/>
      <w:lvlText w:val="•"/>
      <w:lvlJc w:val="left"/>
      <w:pPr>
        <w:ind w:left="646" w:hanging="359"/>
      </w:pPr>
      <w:rPr>
        <w:rFonts w:ascii="Arial" w:eastAsia="Arial" w:hAnsi="Arial" w:cs="Arial" w:hint="default"/>
        <w:b w:val="0"/>
        <w:bCs w:val="0"/>
        <w:i w:val="0"/>
        <w:iCs w:val="0"/>
        <w:color w:val="111111"/>
        <w:w w:val="98"/>
        <w:sz w:val="18"/>
        <w:szCs w:val="18"/>
        <w:lang w:val="en-US" w:eastAsia="en-US" w:bidi="ar-SA"/>
      </w:rPr>
    </w:lvl>
    <w:lvl w:ilvl="1" w:tplc="13F8703A">
      <w:numFmt w:val="bullet"/>
      <w:lvlText w:val="•"/>
      <w:lvlJc w:val="left"/>
      <w:pPr>
        <w:ind w:left="995" w:hanging="359"/>
      </w:pPr>
      <w:rPr>
        <w:rFonts w:hint="default"/>
        <w:lang w:val="en-US" w:eastAsia="en-US" w:bidi="ar-SA"/>
      </w:rPr>
    </w:lvl>
    <w:lvl w:ilvl="2" w:tplc="F22C1900">
      <w:numFmt w:val="bullet"/>
      <w:lvlText w:val="•"/>
      <w:lvlJc w:val="left"/>
      <w:pPr>
        <w:ind w:left="1351" w:hanging="359"/>
      </w:pPr>
      <w:rPr>
        <w:rFonts w:hint="default"/>
        <w:lang w:val="en-US" w:eastAsia="en-US" w:bidi="ar-SA"/>
      </w:rPr>
    </w:lvl>
    <w:lvl w:ilvl="3" w:tplc="87A65392">
      <w:numFmt w:val="bullet"/>
      <w:lvlText w:val="•"/>
      <w:lvlJc w:val="left"/>
      <w:pPr>
        <w:ind w:left="1707" w:hanging="359"/>
      </w:pPr>
      <w:rPr>
        <w:rFonts w:hint="default"/>
        <w:lang w:val="en-US" w:eastAsia="en-US" w:bidi="ar-SA"/>
      </w:rPr>
    </w:lvl>
    <w:lvl w:ilvl="4" w:tplc="6614A138">
      <w:numFmt w:val="bullet"/>
      <w:lvlText w:val="•"/>
      <w:lvlJc w:val="left"/>
      <w:pPr>
        <w:ind w:left="2062" w:hanging="359"/>
      </w:pPr>
      <w:rPr>
        <w:rFonts w:hint="default"/>
        <w:lang w:val="en-US" w:eastAsia="en-US" w:bidi="ar-SA"/>
      </w:rPr>
    </w:lvl>
    <w:lvl w:ilvl="5" w:tplc="87B8007A">
      <w:numFmt w:val="bullet"/>
      <w:lvlText w:val="•"/>
      <w:lvlJc w:val="left"/>
      <w:pPr>
        <w:ind w:left="2418" w:hanging="359"/>
      </w:pPr>
      <w:rPr>
        <w:rFonts w:hint="default"/>
        <w:lang w:val="en-US" w:eastAsia="en-US" w:bidi="ar-SA"/>
      </w:rPr>
    </w:lvl>
    <w:lvl w:ilvl="6" w:tplc="97EA947E">
      <w:numFmt w:val="bullet"/>
      <w:lvlText w:val="•"/>
      <w:lvlJc w:val="left"/>
      <w:pPr>
        <w:ind w:left="2774" w:hanging="359"/>
      </w:pPr>
      <w:rPr>
        <w:rFonts w:hint="default"/>
        <w:lang w:val="en-US" w:eastAsia="en-US" w:bidi="ar-SA"/>
      </w:rPr>
    </w:lvl>
    <w:lvl w:ilvl="7" w:tplc="1E642BA2">
      <w:numFmt w:val="bullet"/>
      <w:lvlText w:val="•"/>
      <w:lvlJc w:val="left"/>
      <w:pPr>
        <w:ind w:left="3129" w:hanging="359"/>
      </w:pPr>
      <w:rPr>
        <w:rFonts w:hint="default"/>
        <w:lang w:val="en-US" w:eastAsia="en-US" w:bidi="ar-SA"/>
      </w:rPr>
    </w:lvl>
    <w:lvl w:ilvl="8" w:tplc="46AA3362">
      <w:numFmt w:val="bullet"/>
      <w:lvlText w:val="•"/>
      <w:lvlJc w:val="left"/>
      <w:pPr>
        <w:ind w:left="3485" w:hanging="359"/>
      </w:pPr>
      <w:rPr>
        <w:rFonts w:hint="default"/>
        <w:lang w:val="en-US" w:eastAsia="en-US" w:bidi="ar-SA"/>
      </w:rPr>
    </w:lvl>
  </w:abstractNum>
  <w:abstractNum w:abstractNumId="220" w15:restartNumberingAfterBreak="0">
    <w:nsid w:val="57576104"/>
    <w:multiLevelType w:val="hybridMultilevel"/>
    <w:tmpl w:val="8068AC2E"/>
    <w:lvl w:ilvl="0" w:tplc="4C98B276">
      <w:start w:val="1"/>
      <w:numFmt w:val="lowerRoman"/>
      <w:lvlText w:val="(%1)"/>
      <w:lvlJc w:val="center"/>
      <w:pPr>
        <w:ind w:left="928" w:hanging="360"/>
      </w:pPr>
      <w:rPr>
        <w:rFonts w:hint="default"/>
      </w:rPr>
    </w:lvl>
    <w:lvl w:ilvl="1" w:tplc="FC2E2F38">
      <w:start w:val="1"/>
      <w:numFmt w:val="decimal"/>
      <w:lvlText w:val="(%2)"/>
      <w:lvlJc w:val="left"/>
      <w:pPr>
        <w:ind w:left="1858" w:hanging="570"/>
      </w:pPr>
      <w:rPr>
        <w:rFonts w:hint="default"/>
      </w:rPr>
    </w:lvl>
    <w:lvl w:ilvl="2" w:tplc="EF16E596" w:tentative="1">
      <w:start w:val="1"/>
      <w:numFmt w:val="lowerRoman"/>
      <w:lvlText w:val="%3."/>
      <w:lvlJc w:val="right"/>
      <w:pPr>
        <w:ind w:left="2368" w:hanging="180"/>
      </w:pPr>
    </w:lvl>
    <w:lvl w:ilvl="3" w:tplc="32205D16" w:tentative="1">
      <w:start w:val="1"/>
      <w:numFmt w:val="decimal"/>
      <w:lvlText w:val="%4."/>
      <w:lvlJc w:val="left"/>
      <w:pPr>
        <w:ind w:left="3088" w:hanging="360"/>
      </w:pPr>
    </w:lvl>
    <w:lvl w:ilvl="4" w:tplc="9370976C" w:tentative="1">
      <w:start w:val="1"/>
      <w:numFmt w:val="lowerLetter"/>
      <w:lvlText w:val="%5."/>
      <w:lvlJc w:val="left"/>
      <w:pPr>
        <w:ind w:left="3808" w:hanging="360"/>
      </w:pPr>
    </w:lvl>
    <w:lvl w:ilvl="5" w:tplc="85BC0436" w:tentative="1">
      <w:start w:val="1"/>
      <w:numFmt w:val="lowerRoman"/>
      <w:lvlText w:val="%6."/>
      <w:lvlJc w:val="right"/>
      <w:pPr>
        <w:ind w:left="4528" w:hanging="180"/>
      </w:pPr>
    </w:lvl>
    <w:lvl w:ilvl="6" w:tplc="F3D864DC" w:tentative="1">
      <w:start w:val="1"/>
      <w:numFmt w:val="decimal"/>
      <w:lvlText w:val="%7."/>
      <w:lvlJc w:val="left"/>
      <w:pPr>
        <w:ind w:left="5248" w:hanging="360"/>
      </w:pPr>
    </w:lvl>
    <w:lvl w:ilvl="7" w:tplc="DB46B7D8" w:tentative="1">
      <w:start w:val="1"/>
      <w:numFmt w:val="lowerLetter"/>
      <w:lvlText w:val="%8."/>
      <w:lvlJc w:val="left"/>
      <w:pPr>
        <w:ind w:left="5968" w:hanging="360"/>
      </w:pPr>
    </w:lvl>
    <w:lvl w:ilvl="8" w:tplc="6BE22278" w:tentative="1">
      <w:start w:val="1"/>
      <w:numFmt w:val="lowerRoman"/>
      <w:lvlText w:val="%9."/>
      <w:lvlJc w:val="right"/>
      <w:pPr>
        <w:ind w:left="6688" w:hanging="180"/>
      </w:pPr>
    </w:lvl>
  </w:abstractNum>
  <w:abstractNum w:abstractNumId="221" w15:restartNumberingAfterBreak="0">
    <w:nsid w:val="57A400F7"/>
    <w:multiLevelType w:val="hybridMultilevel"/>
    <w:tmpl w:val="8068AC2E"/>
    <w:lvl w:ilvl="0" w:tplc="63E482B8">
      <w:start w:val="1"/>
      <w:numFmt w:val="lowerRoman"/>
      <w:lvlText w:val="(%1)"/>
      <w:lvlJc w:val="center"/>
      <w:pPr>
        <w:ind w:left="928" w:hanging="360"/>
      </w:pPr>
      <w:rPr>
        <w:rFonts w:hint="default"/>
      </w:rPr>
    </w:lvl>
    <w:lvl w:ilvl="1" w:tplc="2AF2145A">
      <w:start w:val="1"/>
      <w:numFmt w:val="decimal"/>
      <w:lvlText w:val="(%2)"/>
      <w:lvlJc w:val="left"/>
      <w:pPr>
        <w:ind w:left="1858" w:hanging="570"/>
      </w:pPr>
      <w:rPr>
        <w:rFonts w:hint="default"/>
      </w:rPr>
    </w:lvl>
    <w:lvl w:ilvl="2" w:tplc="3C32B7B2" w:tentative="1">
      <w:start w:val="1"/>
      <w:numFmt w:val="lowerRoman"/>
      <w:lvlText w:val="%3."/>
      <w:lvlJc w:val="right"/>
      <w:pPr>
        <w:ind w:left="2368" w:hanging="180"/>
      </w:pPr>
    </w:lvl>
    <w:lvl w:ilvl="3" w:tplc="CEE00778" w:tentative="1">
      <w:start w:val="1"/>
      <w:numFmt w:val="decimal"/>
      <w:lvlText w:val="%4."/>
      <w:lvlJc w:val="left"/>
      <w:pPr>
        <w:ind w:left="3088" w:hanging="360"/>
      </w:pPr>
    </w:lvl>
    <w:lvl w:ilvl="4" w:tplc="C7B01D6C" w:tentative="1">
      <w:start w:val="1"/>
      <w:numFmt w:val="lowerLetter"/>
      <w:lvlText w:val="%5."/>
      <w:lvlJc w:val="left"/>
      <w:pPr>
        <w:ind w:left="3808" w:hanging="360"/>
      </w:pPr>
    </w:lvl>
    <w:lvl w:ilvl="5" w:tplc="0D56F4AE" w:tentative="1">
      <w:start w:val="1"/>
      <w:numFmt w:val="lowerRoman"/>
      <w:lvlText w:val="%6."/>
      <w:lvlJc w:val="right"/>
      <w:pPr>
        <w:ind w:left="4528" w:hanging="180"/>
      </w:pPr>
    </w:lvl>
    <w:lvl w:ilvl="6" w:tplc="5DC6EAF8" w:tentative="1">
      <w:start w:val="1"/>
      <w:numFmt w:val="decimal"/>
      <w:lvlText w:val="%7."/>
      <w:lvlJc w:val="left"/>
      <w:pPr>
        <w:ind w:left="5248" w:hanging="360"/>
      </w:pPr>
    </w:lvl>
    <w:lvl w:ilvl="7" w:tplc="DCBEFFA6" w:tentative="1">
      <w:start w:val="1"/>
      <w:numFmt w:val="lowerLetter"/>
      <w:lvlText w:val="%8."/>
      <w:lvlJc w:val="left"/>
      <w:pPr>
        <w:ind w:left="5968" w:hanging="360"/>
      </w:pPr>
    </w:lvl>
    <w:lvl w:ilvl="8" w:tplc="073C0A20" w:tentative="1">
      <w:start w:val="1"/>
      <w:numFmt w:val="lowerRoman"/>
      <w:lvlText w:val="%9."/>
      <w:lvlJc w:val="right"/>
      <w:pPr>
        <w:ind w:left="6688" w:hanging="180"/>
      </w:pPr>
    </w:lvl>
  </w:abstractNum>
  <w:abstractNum w:abstractNumId="222" w15:restartNumberingAfterBreak="0">
    <w:nsid w:val="58575402"/>
    <w:multiLevelType w:val="hybridMultilevel"/>
    <w:tmpl w:val="4C4A07C6"/>
    <w:lvl w:ilvl="0" w:tplc="D27C9354">
      <w:start w:val="1"/>
      <w:numFmt w:val="lowerLetter"/>
      <w:lvlText w:val="(%1)"/>
      <w:lvlJc w:val="right"/>
      <w:pPr>
        <w:ind w:left="720" w:hanging="360"/>
      </w:pPr>
      <w:rPr>
        <w:rFonts w:hint="default"/>
      </w:rPr>
    </w:lvl>
    <w:lvl w:ilvl="1" w:tplc="9E106EB0" w:tentative="1">
      <w:start w:val="1"/>
      <w:numFmt w:val="lowerLetter"/>
      <w:lvlText w:val="%2."/>
      <w:lvlJc w:val="left"/>
      <w:pPr>
        <w:ind w:left="1440" w:hanging="360"/>
      </w:pPr>
    </w:lvl>
    <w:lvl w:ilvl="2" w:tplc="CD9A3E30" w:tentative="1">
      <w:start w:val="1"/>
      <w:numFmt w:val="lowerRoman"/>
      <w:lvlText w:val="%3."/>
      <w:lvlJc w:val="right"/>
      <w:pPr>
        <w:ind w:left="2160" w:hanging="180"/>
      </w:pPr>
    </w:lvl>
    <w:lvl w:ilvl="3" w:tplc="0D609F56" w:tentative="1">
      <w:start w:val="1"/>
      <w:numFmt w:val="decimal"/>
      <w:lvlText w:val="%4."/>
      <w:lvlJc w:val="left"/>
      <w:pPr>
        <w:ind w:left="2880" w:hanging="360"/>
      </w:pPr>
    </w:lvl>
    <w:lvl w:ilvl="4" w:tplc="415A78D6" w:tentative="1">
      <w:start w:val="1"/>
      <w:numFmt w:val="lowerLetter"/>
      <w:lvlText w:val="%5."/>
      <w:lvlJc w:val="left"/>
      <w:pPr>
        <w:ind w:left="3600" w:hanging="360"/>
      </w:pPr>
    </w:lvl>
    <w:lvl w:ilvl="5" w:tplc="2682D53A" w:tentative="1">
      <w:start w:val="1"/>
      <w:numFmt w:val="lowerRoman"/>
      <w:lvlText w:val="%6."/>
      <w:lvlJc w:val="right"/>
      <w:pPr>
        <w:ind w:left="4320" w:hanging="180"/>
      </w:pPr>
    </w:lvl>
    <w:lvl w:ilvl="6" w:tplc="B5B4568C" w:tentative="1">
      <w:start w:val="1"/>
      <w:numFmt w:val="decimal"/>
      <w:lvlText w:val="%7."/>
      <w:lvlJc w:val="left"/>
      <w:pPr>
        <w:ind w:left="5040" w:hanging="360"/>
      </w:pPr>
    </w:lvl>
    <w:lvl w:ilvl="7" w:tplc="BABA1956" w:tentative="1">
      <w:start w:val="1"/>
      <w:numFmt w:val="lowerLetter"/>
      <w:lvlText w:val="%8."/>
      <w:lvlJc w:val="left"/>
      <w:pPr>
        <w:ind w:left="5760" w:hanging="360"/>
      </w:pPr>
    </w:lvl>
    <w:lvl w:ilvl="8" w:tplc="3FDC47B8" w:tentative="1">
      <w:start w:val="1"/>
      <w:numFmt w:val="lowerRoman"/>
      <w:lvlText w:val="%9."/>
      <w:lvlJc w:val="right"/>
      <w:pPr>
        <w:ind w:left="6480" w:hanging="180"/>
      </w:pPr>
    </w:lvl>
  </w:abstractNum>
  <w:abstractNum w:abstractNumId="223" w15:restartNumberingAfterBreak="0">
    <w:nsid w:val="587E2E60"/>
    <w:multiLevelType w:val="hybridMultilevel"/>
    <w:tmpl w:val="A42245A0"/>
    <w:lvl w:ilvl="0" w:tplc="0094677E">
      <w:start w:val="13"/>
      <w:numFmt w:val="lowerLetter"/>
      <w:lvlText w:val="(%1)"/>
      <w:lvlJc w:val="left"/>
      <w:pPr>
        <w:ind w:left="1437" w:hanging="523"/>
        <w:jc w:val="right"/>
      </w:pPr>
      <w:rPr>
        <w:rFonts w:ascii="Arial" w:eastAsia="Arial" w:hAnsi="Arial" w:cs="Arial" w:hint="default"/>
        <w:b w:val="0"/>
        <w:bCs w:val="0"/>
        <w:i w:val="0"/>
        <w:iCs w:val="0"/>
        <w:color w:val="0F0F0F"/>
        <w:w w:val="101"/>
        <w:sz w:val="20"/>
        <w:szCs w:val="20"/>
        <w:lang w:val="en-US" w:eastAsia="en-US" w:bidi="ar-SA"/>
      </w:rPr>
    </w:lvl>
    <w:lvl w:ilvl="1" w:tplc="CBE0E520">
      <w:numFmt w:val="bullet"/>
      <w:lvlText w:val="•"/>
      <w:lvlJc w:val="left"/>
      <w:pPr>
        <w:ind w:left="2416" w:hanging="523"/>
      </w:pPr>
      <w:rPr>
        <w:rFonts w:hint="default"/>
        <w:lang w:val="en-US" w:eastAsia="en-US" w:bidi="ar-SA"/>
      </w:rPr>
    </w:lvl>
    <w:lvl w:ilvl="2" w:tplc="86503B3E">
      <w:numFmt w:val="bullet"/>
      <w:lvlText w:val="•"/>
      <w:lvlJc w:val="left"/>
      <w:pPr>
        <w:ind w:left="3392" w:hanging="523"/>
      </w:pPr>
      <w:rPr>
        <w:rFonts w:hint="default"/>
        <w:lang w:val="en-US" w:eastAsia="en-US" w:bidi="ar-SA"/>
      </w:rPr>
    </w:lvl>
    <w:lvl w:ilvl="3" w:tplc="48D68CFE">
      <w:numFmt w:val="bullet"/>
      <w:lvlText w:val="•"/>
      <w:lvlJc w:val="left"/>
      <w:pPr>
        <w:ind w:left="4369" w:hanging="523"/>
      </w:pPr>
      <w:rPr>
        <w:rFonts w:hint="default"/>
        <w:lang w:val="en-US" w:eastAsia="en-US" w:bidi="ar-SA"/>
      </w:rPr>
    </w:lvl>
    <w:lvl w:ilvl="4" w:tplc="6A9C42EA">
      <w:numFmt w:val="bullet"/>
      <w:lvlText w:val="•"/>
      <w:lvlJc w:val="left"/>
      <w:pPr>
        <w:ind w:left="5345" w:hanging="523"/>
      </w:pPr>
      <w:rPr>
        <w:rFonts w:hint="default"/>
        <w:lang w:val="en-US" w:eastAsia="en-US" w:bidi="ar-SA"/>
      </w:rPr>
    </w:lvl>
    <w:lvl w:ilvl="5" w:tplc="8CD6682A">
      <w:numFmt w:val="bullet"/>
      <w:lvlText w:val="•"/>
      <w:lvlJc w:val="left"/>
      <w:pPr>
        <w:ind w:left="6322" w:hanging="523"/>
      </w:pPr>
      <w:rPr>
        <w:rFonts w:hint="default"/>
        <w:lang w:val="en-US" w:eastAsia="en-US" w:bidi="ar-SA"/>
      </w:rPr>
    </w:lvl>
    <w:lvl w:ilvl="6" w:tplc="798EE1E2">
      <w:numFmt w:val="bullet"/>
      <w:lvlText w:val="•"/>
      <w:lvlJc w:val="left"/>
      <w:pPr>
        <w:ind w:left="7298" w:hanging="523"/>
      </w:pPr>
      <w:rPr>
        <w:rFonts w:hint="default"/>
        <w:lang w:val="en-US" w:eastAsia="en-US" w:bidi="ar-SA"/>
      </w:rPr>
    </w:lvl>
    <w:lvl w:ilvl="7" w:tplc="5CEC433A">
      <w:numFmt w:val="bullet"/>
      <w:lvlText w:val="•"/>
      <w:lvlJc w:val="left"/>
      <w:pPr>
        <w:ind w:left="8274" w:hanging="523"/>
      </w:pPr>
      <w:rPr>
        <w:rFonts w:hint="default"/>
        <w:lang w:val="en-US" w:eastAsia="en-US" w:bidi="ar-SA"/>
      </w:rPr>
    </w:lvl>
    <w:lvl w:ilvl="8" w:tplc="663A5712">
      <w:numFmt w:val="bullet"/>
      <w:lvlText w:val="•"/>
      <w:lvlJc w:val="left"/>
      <w:pPr>
        <w:ind w:left="9251" w:hanging="523"/>
      </w:pPr>
      <w:rPr>
        <w:rFonts w:hint="default"/>
        <w:lang w:val="en-US" w:eastAsia="en-US" w:bidi="ar-SA"/>
      </w:rPr>
    </w:lvl>
  </w:abstractNum>
  <w:abstractNum w:abstractNumId="224" w15:restartNumberingAfterBreak="0">
    <w:nsid w:val="596C49A9"/>
    <w:multiLevelType w:val="hybridMultilevel"/>
    <w:tmpl w:val="8068AC2E"/>
    <w:lvl w:ilvl="0" w:tplc="ED2C5E2C">
      <w:start w:val="1"/>
      <w:numFmt w:val="lowerRoman"/>
      <w:lvlText w:val="(%1)"/>
      <w:lvlJc w:val="center"/>
      <w:pPr>
        <w:ind w:left="928" w:hanging="360"/>
      </w:pPr>
      <w:rPr>
        <w:rFonts w:hint="default"/>
      </w:rPr>
    </w:lvl>
    <w:lvl w:ilvl="1" w:tplc="45DC72F4">
      <w:start w:val="1"/>
      <w:numFmt w:val="decimal"/>
      <w:lvlText w:val="(%2)"/>
      <w:lvlJc w:val="left"/>
      <w:pPr>
        <w:ind w:left="1858" w:hanging="570"/>
      </w:pPr>
      <w:rPr>
        <w:rFonts w:hint="default"/>
      </w:rPr>
    </w:lvl>
    <w:lvl w:ilvl="2" w:tplc="8CECCDAE" w:tentative="1">
      <w:start w:val="1"/>
      <w:numFmt w:val="lowerRoman"/>
      <w:lvlText w:val="%3."/>
      <w:lvlJc w:val="right"/>
      <w:pPr>
        <w:ind w:left="2368" w:hanging="180"/>
      </w:pPr>
    </w:lvl>
    <w:lvl w:ilvl="3" w:tplc="0DBAEC40" w:tentative="1">
      <w:start w:val="1"/>
      <w:numFmt w:val="decimal"/>
      <w:lvlText w:val="%4."/>
      <w:lvlJc w:val="left"/>
      <w:pPr>
        <w:ind w:left="3088" w:hanging="360"/>
      </w:pPr>
    </w:lvl>
    <w:lvl w:ilvl="4" w:tplc="E2B03EB8" w:tentative="1">
      <w:start w:val="1"/>
      <w:numFmt w:val="lowerLetter"/>
      <w:lvlText w:val="%5."/>
      <w:lvlJc w:val="left"/>
      <w:pPr>
        <w:ind w:left="3808" w:hanging="360"/>
      </w:pPr>
    </w:lvl>
    <w:lvl w:ilvl="5" w:tplc="80943BA4" w:tentative="1">
      <w:start w:val="1"/>
      <w:numFmt w:val="lowerRoman"/>
      <w:lvlText w:val="%6."/>
      <w:lvlJc w:val="right"/>
      <w:pPr>
        <w:ind w:left="4528" w:hanging="180"/>
      </w:pPr>
    </w:lvl>
    <w:lvl w:ilvl="6" w:tplc="569AD552" w:tentative="1">
      <w:start w:val="1"/>
      <w:numFmt w:val="decimal"/>
      <w:lvlText w:val="%7."/>
      <w:lvlJc w:val="left"/>
      <w:pPr>
        <w:ind w:left="5248" w:hanging="360"/>
      </w:pPr>
    </w:lvl>
    <w:lvl w:ilvl="7" w:tplc="3266C2D2" w:tentative="1">
      <w:start w:val="1"/>
      <w:numFmt w:val="lowerLetter"/>
      <w:lvlText w:val="%8."/>
      <w:lvlJc w:val="left"/>
      <w:pPr>
        <w:ind w:left="5968" w:hanging="360"/>
      </w:pPr>
    </w:lvl>
    <w:lvl w:ilvl="8" w:tplc="86781776" w:tentative="1">
      <w:start w:val="1"/>
      <w:numFmt w:val="lowerRoman"/>
      <w:lvlText w:val="%9."/>
      <w:lvlJc w:val="right"/>
      <w:pPr>
        <w:ind w:left="6688" w:hanging="180"/>
      </w:pPr>
    </w:lvl>
  </w:abstractNum>
  <w:abstractNum w:abstractNumId="225" w15:restartNumberingAfterBreak="0">
    <w:nsid w:val="59887D34"/>
    <w:multiLevelType w:val="hybridMultilevel"/>
    <w:tmpl w:val="4C4A07C6"/>
    <w:lvl w:ilvl="0" w:tplc="A8124F60">
      <w:start w:val="1"/>
      <w:numFmt w:val="lowerLetter"/>
      <w:lvlText w:val="(%1)"/>
      <w:lvlJc w:val="right"/>
      <w:pPr>
        <w:ind w:left="720" w:hanging="360"/>
      </w:pPr>
      <w:rPr>
        <w:rFonts w:hint="default"/>
      </w:rPr>
    </w:lvl>
    <w:lvl w:ilvl="1" w:tplc="9AF2C58C" w:tentative="1">
      <w:start w:val="1"/>
      <w:numFmt w:val="lowerLetter"/>
      <w:lvlText w:val="%2."/>
      <w:lvlJc w:val="left"/>
      <w:pPr>
        <w:ind w:left="1440" w:hanging="360"/>
      </w:pPr>
    </w:lvl>
    <w:lvl w:ilvl="2" w:tplc="3DB6C5A4" w:tentative="1">
      <w:start w:val="1"/>
      <w:numFmt w:val="lowerRoman"/>
      <w:lvlText w:val="%3."/>
      <w:lvlJc w:val="right"/>
      <w:pPr>
        <w:ind w:left="2160" w:hanging="180"/>
      </w:pPr>
    </w:lvl>
    <w:lvl w:ilvl="3" w:tplc="BA02551A" w:tentative="1">
      <w:start w:val="1"/>
      <w:numFmt w:val="decimal"/>
      <w:lvlText w:val="%4."/>
      <w:lvlJc w:val="left"/>
      <w:pPr>
        <w:ind w:left="2880" w:hanging="360"/>
      </w:pPr>
    </w:lvl>
    <w:lvl w:ilvl="4" w:tplc="1ED8CD40" w:tentative="1">
      <w:start w:val="1"/>
      <w:numFmt w:val="lowerLetter"/>
      <w:lvlText w:val="%5."/>
      <w:lvlJc w:val="left"/>
      <w:pPr>
        <w:ind w:left="3600" w:hanging="360"/>
      </w:pPr>
    </w:lvl>
    <w:lvl w:ilvl="5" w:tplc="A6E4FA50" w:tentative="1">
      <w:start w:val="1"/>
      <w:numFmt w:val="lowerRoman"/>
      <w:lvlText w:val="%6."/>
      <w:lvlJc w:val="right"/>
      <w:pPr>
        <w:ind w:left="4320" w:hanging="180"/>
      </w:pPr>
    </w:lvl>
    <w:lvl w:ilvl="6" w:tplc="5EC2B8E0" w:tentative="1">
      <w:start w:val="1"/>
      <w:numFmt w:val="decimal"/>
      <w:lvlText w:val="%7."/>
      <w:lvlJc w:val="left"/>
      <w:pPr>
        <w:ind w:left="5040" w:hanging="360"/>
      </w:pPr>
    </w:lvl>
    <w:lvl w:ilvl="7" w:tplc="0742A9E4" w:tentative="1">
      <w:start w:val="1"/>
      <w:numFmt w:val="lowerLetter"/>
      <w:lvlText w:val="%8."/>
      <w:lvlJc w:val="left"/>
      <w:pPr>
        <w:ind w:left="5760" w:hanging="360"/>
      </w:pPr>
    </w:lvl>
    <w:lvl w:ilvl="8" w:tplc="133E871E" w:tentative="1">
      <w:start w:val="1"/>
      <w:numFmt w:val="lowerRoman"/>
      <w:lvlText w:val="%9."/>
      <w:lvlJc w:val="right"/>
      <w:pPr>
        <w:ind w:left="6480" w:hanging="180"/>
      </w:pPr>
    </w:lvl>
  </w:abstractNum>
  <w:abstractNum w:abstractNumId="226" w15:restartNumberingAfterBreak="0">
    <w:nsid w:val="59D2294F"/>
    <w:multiLevelType w:val="hybridMultilevel"/>
    <w:tmpl w:val="8068AC2E"/>
    <w:lvl w:ilvl="0" w:tplc="D69A6C2E">
      <w:start w:val="1"/>
      <w:numFmt w:val="lowerRoman"/>
      <w:lvlText w:val="(%1)"/>
      <w:lvlJc w:val="center"/>
      <w:pPr>
        <w:ind w:left="928" w:hanging="360"/>
      </w:pPr>
      <w:rPr>
        <w:rFonts w:hint="default"/>
      </w:rPr>
    </w:lvl>
    <w:lvl w:ilvl="1" w:tplc="82D814CA">
      <w:start w:val="1"/>
      <w:numFmt w:val="decimal"/>
      <w:lvlText w:val="(%2)"/>
      <w:lvlJc w:val="left"/>
      <w:pPr>
        <w:ind w:left="1858" w:hanging="570"/>
      </w:pPr>
      <w:rPr>
        <w:rFonts w:hint="default"/>
      </w:rPr>
    </w:lvl>
    <w:lvl w:ilvl="2" w:tplc="FEAA47FE" w:tentative="1">
      <w:start w:val="1"/>
      <w:numFmt w:val="lowerRoman"/>
      <w:lvlText w:val="%3."/>
      <w:lvlJc w:val="right"/>
      <w:pPr>
        <w:ind w:left="2368" w:hanging="180"/>
      </w:pPr>
    </w:lvl>
    <w:lvl w:ilvl="3" w:tplc="55BC6E74" w:tentative="1">
      <w:start w:val="1"/>
      <w:numFmt w:val="decimal"/>
      <w:lvlText w:val="%4."/>
      <w:lvlJc w:val="left"/>
      <w:pPr>
        <w:ind w:left="3088" w:hanging="360"/>
      </w:pPr>
    </w:lvl>
    <w:lvl w:ilvl="4" w:tplc="E92A84E4" w:tentative="1">
      <w:start w:val="1"/>
      <w:numFmt w:val="lowerLetter"/>
      <w:lvlText w:val="%5."/>
      <w:lvlJc w:val="left"/>
      <w:pPr>
        <w:ind w:left="3808" w:hanging="360"/>
      </w:pPr>
    </w:lvl>
    <w:lvl w:ilvl="5" w:tplc="A986260A" w:tentative="1">
      <w:start w:val="1"/>
      <w:numFmt w:val="lowerRoman"/>
      <w:lvlText w:val="%6."/>
      <w:lvlJc w:val="right"/>
      <w:pPr>
        <w:ind w:left="4528" w:hanging="180"/>
      </w:pPr>
    </w:lvl>
    <w:lvl w:ilvl="6" w:tplc="A086A068" w:tentative="1">
      <w:start w:val="1"/>
      <w:numFmt w:val="decimal"/>
      <w:lvlText w:val="%7."/>
      <w:lvlJc w:val="left"/>
      <w:pPr>
        <w:ind w:left="5248" w:hanging="360"/>
      </w:pPr>
    </w:lvl>
    <w:lvl w:ilvl="7" w:tplc="54802DD8" w:tentative="1">
      <w:start w:val="1"/>
      <w:numFmt w:val="lowerLetter"/>
      <w:lvlText w:val="%8."/>
      <w:lvlJc w:val="left"/>
      <w:pPr>
        <w:ind w:left="5968" w:hanging="360"/>
      </w:pPr>
    </w:lvl>
    <w:lvl w:ilvl="8" w:tplc="00E6C52A" w:tentative="1">
      <w:start w:val="1"/>
      <w:numFmt w:val="lowerRoman"/>
      <w:lvlText w:val="%9."/>
      <w:lvlJc w:val="right"/>
      <w:pPr>
        <w:ind w:left="6688" w:hanging="180"/>
      </w:pPr>
    </w:lvl>
  </w:abstractNum>
  <w:abstractNum w:abstractNumId="227" w15:restartNumberingAfterBreak="0">
    <w:nsid w:val="5A20409B"/>
    <w:multiLevelType w:val="hybridMultilevel"/>
    <w:tmpl w:val="DB60A126"/>
    <w:lvl w:ilvl="0" w:tplc="C052985A">
      <w:start w:val="1"/>
      <w:numFmt w:val="decimal"/>
      <w:lvlText w:val="(%1)"/>
      <w:lvlJc w:val="left"/>
      <w:pPr>
        <w:ind w:left="1440" w:hanging="360"/>
      </w:pPr>
      <w:rPr>
        <w:rFonts w:hint="default"/>
      </w:rPr>
    </w:lvl>
    <w:lvl w:ilvl="1" w:tplc="609E24BA">
      <w:start w:val="1"/>
      <w:numFmt w:val="upperLetter"/>
      <w:lvlText w:val="%2."/>
      <w:lvlJc w:val="left"/>
      <w:pPr>
        <w:ind w:left="2160" w:hanging="360"/>
      </w:pPr>
      <w:rPr>
        <w:rFonts w:hint="default"/>
      </w:rPr>
    </w:lvl>
    <w:lvl w:ilvl="2" w:tplc="7B64424E" w:tentative="1">
      <w:start w:val="1"/>
      <w:numFmt w:val="lowerRoman"/>
      <w:lvlText w:val="%3."/>
      <w:lvlJc w:val="right"/>
      <w:pPr>
        <w:ind w:left="2880" w:hanging="180"/>
      </w:pPr>
    </w:lvl>
    <w:lvl w:ilvl="3" w:tplc="121E5DF0" w:tentative="1">
      <w:start w:val="1"/>
      <w:numFmt w:val="decimal"/>
      <w:lvlText w:val="%4."/>
      <w:lvlJc w:val="left"/>
      <w:pPr>
        <w:ind w:left="3600" w:hanging="360"/>
      </w:pPr>
    </w:lvl>
    <w:lvl w:ilvl="4" w:tplc="51661BDC" w:tentative="1">
      <w:start w:val="1"/>
      <w:numFmt w:val="lowerLetter"/>
      <w:lvlText w:val="%5."/>
      <w:lvlJc w:val="left"/>
      <w:pPr>
        <w:ind w:left="4320" w:hanging="360"/>
      </w:pPr>
    </w:lvl>
    <w:lvl w:ilvl="5" w:tplc="2B9EA034" w:tentative="1">
      <w:start w:val="1"/>
      <w:numFmt w:val="lowerRoman"/>
      <w:lvlText w:val="%6."/>
      <w:lvlJc w:val="right"/>
      <w:pPr>
        <w:ind w:left="5040" w:hanging="180"/>
      </w:pPr>
    </w:lvl>
    <w:lvl w:ilvl="6" w:tplc="92CC375C" w:tentative="1">
      <w:start w:val="1"/>
      <w:numFmt w:val="decimal"/>
      <w:lvlText w:val="%7."/>
      <w:lvlJc w:val="left"/>
      <w:pPr>
        <w:ind w:left="5760" w:hanging="360"/>
      </w:pPr>
    </w:lvl>
    <w:lvl w:ilvl="7" w:tplc="3EB2AB58" w:tentative="1">
      <w:start w:val="1"/>
      <w:numFmt w:val="lowerLetter"/>
      <w:lvlText w:val="%8."/>
      <w:lvlJc w:val="left"/>
      <w:pPr>
        <w:ind w:left="6480" w:hanging="360"/>
      </w:pPr>
    </w:lvl>
    <w:lvl w:ilvl="8" w:tplc="CE54F1D6" w:tentative="1">
      <w:start w:val="1"/>
      <w:numFmt w:val="lowerRoman"/>
      <w:lvlText w:val="%9."/>
      <w:lvlJc w:val="right"/>
      <w:pPr>
        <w:ind w:left="7200" w:hanging="180"/>
      </w:pPr>
    </w:lvl>
  </w:abstractNum>
  <w:abstractNum w:abstractNumId="228" w15:restartNumberingAfterBreak="0">
    <w:nsid w:val="5A564F7F"/>
    <w:multiLevelType w:val="hybridMultilevel"/>
    <w:tmpl w:val="4C4A07C6"/>
    <w:lvl w:ilvl="0" w:tplc="27F086E2">
      <w:start w:val="1"/>
      <w:numFmt w:val="lowerLetter"/>
      <w:lvlText w:val="(%1)"/>
      <w:lvlJc w:val="right"/>
      <w:pPr>
        <w:ind w:left="720" w:hanging="360"/>
      </w:pPr>
      <w:rPr>
        <w:rFonts w:hint="default"/>
      </w:rPr>
    </w:lvl>
    <w:lvl w:ilvl="1" w:tplc="362C8C26">
      <w:start w:val="1"/>
      <w:numFmt w:val="lowerLetter"/>
      <w:lvlText w:val="%2."/>
      <w:lvlJc w:val="left"/>
      <w:pPr>
        <w:ind w:left="1440" w:hanging="360"/>
      </w:pPr>
    </w:lvl>
    <w:lvl w:ilvl="2" w:tplc="17B003B6" w:tentative="1">
      <w:start w:val="1"/>
      <w:numFmt w:val="lowerRoman"/>
      <w:lvlText w:val="%3."/>
      <w:lvlJc w:val="right"/>
      <w:pPr>
        <w:ind w:left="2160" w:hanging="180"/>
      </w:pPr>
    </w:lvl>
    <w:lvl w:ilvl="3" w:tplc="A5F05CA6" w:tentative="1">
      <w:start w:val="1"/>
      <w:numFmt w:val="decimal"/>
      <w:lvlText w:val="%4."/>
      <w:lvlJc w:val="left"/>
      <w:pPr>
        <w:ind w:left="2880" w:hanging="360"/>
      </w:pPr>
    </w:lvl>
    <w:lvl w:ilvl="4" w:tplc="D6CE3F10" w:tentative="1">
      <w:start w:val="1"/>
      <w:numFmt w:val="lowerLetter"/>
      <w:lvlText w:val="%5."/>
      <w:lvlJc w:val="left"/>
      <w:pPr>
        <w:ind w:left="3600" w:hanging="360"/>
      </w:pPr>
    </w:lvl>
    <w:lvl w:ilvl="5" w:tplc="CBDC5EB0" w:tentative="1">
      <w:start w:val="1"/>
      <w:numFmt w:val="lowerRoman"/>
      <w:lvlText w:val="%6."/>
      <w:lvlJc w:val="right"/>
      <w:pPr>
        <w:ind w:left="4320" w:hanging="180"/>
      </w:pPr>
    </w:lvl>
    <w:lvl w:ilvl="6" w:tplc="1A4047FE" w:tentative="1">
      <w:start w:val="1"/>
      <w:numFmt w:val="decimal"/>
      <w:lvlText w:val="%7."/>
      <w:lvlJc w:val="left"/>
      <w:pPr>
        <w:ind w:left="5040" w:hanging="360"/>
      </w:pPr>
    </w:lvl>
    <w:lvl w:ilvl="7" w:tplc="55B8F69E" w:tentative="1">
      <w:start w:val="1"/>
      <w:numFmt w:val="lowerLetter"/>
      <w:lvlText w:val="%8."/>
      <w:lvlJc w:val="left"/>
      <w:pPr>
        <w:ind w:left="5760" w:hanging="360"/>
      </w:pPr>
    </w:lvl>
    <w:lvl w:ilvl="8" w:tplc="D1CC0796" w:tentative="1">
      <w:start w:val="1"/>
      <w:numFmt w:val="lowerRoman"/>
      <w:lvlText w:val="%9."/>
      <w:lvlJc w:val="right"/>
      <w:pPr>
        <w:ind w:left="6480" w:hanging="180"/>
      </w:pPr>
    </w:lvl>
  </w:abstractNum>
  <w:abstractNum w:abstractNumId="229" w15:restartNumberingAfterBreak="0">
    <w:nsid w:val="5B1B69AD"/>
    <w:multiLevelType w:val="hybridMultilevel"/>
    <w:tmpl w:val="4C4A07C6"/>
    <w:lvl w:ilvl="0" w:tplc="B6149032">
      <w:start w:val="1"/>
      <w:numFmt w:val="lowerLetter"/>
      <w:lvlText w:val="(%1)"/>
      <w:lvlJc w:val="right"/>
      <w:pPr>
        <w:ind w:left="720" w:hanging="360"/>
      </w:pPr>
      <w:rPr>
        <w:rFonts w:hint="default"/>
      </w:rPr>
    </w:lvl>
    <w:lvl w:ilvl="1" w:tplc="44AC023E" w:tentative="1">
      <w:start w:val="1"/>
      <w:numFmt w:val="lowerLetter"/>
      <w:lvlText w:val="%2."/>
      <w:lvlJc w:val="left"/>
      <w:pPr>
        <w:ind w:left="1440" w:hanging="360"/>
      </w:pPr>
    </w:lvl>
    <w:lvl w:ilvl="2" w:tplc="77A6BBCE" w:tentative="1">
      <w:start w:val="1"/>
      <w:numFmt w:val="lowerRoman"/>
      <w:lvlText w:val="%3."/>
      <w:lvlJc w:val="right"/>
      <w:pPr>
        <w:ind w:left="2160" w:hanging="180"/>
      </w:pPr>
    </w:lvl>
    <w:lvl w:ilvl="3" w:tplc="6B1C947C" w:tentative="1">
      <w:start w:val="1"/>
      <w:numFmt w:val="decimal"/>
      <w:lvlText w:val="%4."/>
      <w:lvlJc w:val="left"/>
      <w:pPr>
        <w:ind w:left="2880" w:hanging="360"/>
      </w:pPr>
    </w:lvl>
    <w:lvl w:ilvl="4" w:tplc="D2CA21E2" w:tentative="1">
      <w:start w:val="1"/>
      <w:numFmt w:val="lowerLetter"/>
      <w:lvlText w:val="%5."/>
      <w:lvlJc w:val="left"/>
      <w:pPr>
        <w:ind w:left="3600" w:hanging="360"/>
      </w:pPr>
    </w:lvl>
    <w:lvl w:ilvl="5" w:tplc="66E0329C" w:tentative="1">
      <w:start w:val="1"/>
      <w:numFmt w:val="lowerRoman"/>
      <w:lvlText w:val="%6."/>
      <w:lvlJc w:val="right"/>
      <w:pPr>
        <w:ind w:left="4320" w:hanging="180"/>
      </w:pPr>
    </w:lvl>
    <w:lvl w:ilvl="6" w:tplc="D430C86E" w:tentative="1">
      <w:start w:val="1"/>
      <w:numFmt w:val="decimal"/>
      <w:lvlText w:val="%7."/>
      <w:lvlJc w:val="left"/>
      <w:pPr>
        <w:ind w:left="5040" w:hanging="360"/>
      </w:pPr>
    </w:lvl>
    <w:lvl w:ilvl="7" w:tplc="B4300EC0" w:tentative="1">
      <w:start w:val="1"/>
      <w:numFmt w:val="lowerLetter"/>
      <w:lvlText w:val="%8."/>
      <w:lvlJc w:val="left"/>
      <w:pPr>
        <w:ind w:left="5760" w:hanging="360"/>
      </w:pPr>
    </w:lvl>
    <w:lvl w:ilvl="8" w:tplc="39A86CE0" w:tentative="1">
      <w:start w:val="1"/>
      <w:numFmt w:val="lowerRoman"/>
      <w:lvlText w:val="%9."/>
      <w:lvlJc w:val="right"/>
      <w:pPr>
        <w:ind w:left="6480" w:hanging="180"/>
      </w:pPr>
    </w:lvl>
  </w:abstractNum>
  <w:abstractNum w:abstractNumId="230" w15:restartNumberingAfterBreak="0">
    <w:nsid w:val="5B5F1395"/>
    <w:multiLevelType w:val="hybridMultilevel"/>
    <w:tmpl w:val="EC24C6F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1" w15:restartNumberingAfterBreak="0">
    <w:nsid w:val="5BA3498B"/>
    <w:multiLevelType w:val="hybridMultilevel"/>
    <w:tmpl w:val="8068AC2E"/>
    <w:lvl w:ilvl="0" w:tplc="F31634F0">
      <w:start w:val="1"/>
      <w:numFmt w:val="lowerRoman"/>
      <w:lvlText w:val="(%1)"/>
      <w:lvlJc w:val="center"/>
      <w:pPr>
        <w:ind w:left="928" w:hanging="360"/>
      </w:pPr>
      <w:rPr>
        <w:rFonts w:hint="default"/>
      </w:rPr>
    </w:lvl>
    <w:lvl w:ilvl="1" w:tplc="516E6488">
      <w:start w:val="1"/>
      <w:numFmt w:val="decimal"/>
      <w:lvlText w:val="(%2)"/>
      <w:lvlJc w:val="left"/>
      <w:pPr>
        <w:ind w:left="1858" w:hanging="570"/>
      </w:pPr>
      <w:rPr>
        <w:rFonts w:hint="default"/>
      </w:rPr>
    </w:lvl>
    <w:lvl w:ilvl="2" w:tplc="42148E7E" w:tentative="1">
      <w:start w:val="1"/>
      <w:numFmt w:val="lowerRoman"/>
      <w:lvlText w:val="%3."/>
      <w:lvlJc w:val="right"/>
      <w:pPr>
        <w:ind w:left="2368" w:hanging="180"/>
      </w:pPr>
    </w:lvl>
    <w:lvl w:ilvl="3" w:tplc="F832206C" w:tentative="1">
      <w:start w:val="1"/>
      <w:numFmt w:val="decimal"/>
      <w:lvlText w:val="%4."/>
      <w:lvlJc w:val="left"/>
      <w:pPr>
        <w:ind w:left="3088" w:hanging="360"/>
      </w:pPr>
    </w:lvl>
    <w:lvl w:ilvl="4" w:tplc="1E5E45B8" w:tentative="1">
      <w:start w:val="1"/>
      <w:numFmt w:val="lowerLetter"/>
      <w:lvlText w:val="%5."/>
      <w:lvlJc w:val="left"/>
      <w:pPr>
        <w:ind w:left="3808" w:hanging="360"/>
      </w:pPr>
    </w:lvl>
    <w:lvl w:ilvl="5" w:tplc="06E4B8D8" w:tentative="1">
      <w:start w:val="1"/>
      <w:numFmt w:val="lowerRoman"/>
      <w:lvlText w:val="%6."/>
      <w:lvlJc w:val="right"/>
      <w:pPr>
        <w:ind w:left="4528" w:hanging="180"/>
      </w:pPr>
    </w:lvl>
    <w:lvl w:ilvl="6" w:tplc="CDE8D9AA" w:tentative="1">
      <w:start w:val="1"/>
      <w:numFmt w:val="decimal"/>
      <w:lvlText w:val="%7."/>
      <w:lvlJc w:val="left"/>
      <w:pPr>
        <w:ind w:left="5248" w:hanging="360"/>
      </w:pPr>
    </w:lvl>
    <w:lvl w:ilvl="7" w:tplc="DC067EE8" w:tentative="1">
      <w:start w:val="1"/>
      <w:numFmt w:val="lowerLetter"/>
      <w:lvlText w:val="%8."/>
      <w:lvlJc w:val="left"/>
      <w:pPr>
        <w:ind w:left="5968" w:hanging="360"/>
      </w:pPr>
    </w:lvl>
    <w:lvl w:ilvl="8" w:tplc="FB0ECD3A" w:tentative="1">
      <w:start w:val="1"/>
      <w:numFmt w:val="lowerRoman"/>
      <w:lvlText w:val="%9."/>
      <w:lvlJc w:val="right"/>
      <w:pPr>
        <w:ind w:left="6688" w:hanging="180"/>
      </w:pPr>
    </w:lvl>
  </w:abstractNum>
  <w:abstractNum w:abstractNumId="232" w15:restartNumberingAfterBreak="0">
    <w:nsid w:val="5BBE43C7"/>
    <w:multiLevelType w:val="hybridMultilevel"/>
    <w:tmpl w:val="8068AC2E"/>
    <w:lvl w:ilvl="0" w:tplc="3612DC86">
      <w:start w:val="1"/>
      <w:numFmt w:val="lowerRoman"/>
      <w:lvlText w:val="(%1)"/>
      <w:lvlJc w:val="center"/>
      <w:pPr>
        <w:ind w:left="928" w:hanging="360"/>
      </w:pPr>
      <w:rPr>
        <w:rFonts w:hint="default"/>
      </w:rPr>
    </w:lvl>
    <w:lvl w:ilvl="1" w:tplc="7D78E9CC">
      <w:start w:val="1"/>
      <w:numFmt w:val="decimal"/>
      <w:lvlText w:val="(%2)"/>
      <w:lvlJc w:val="left"/>
      <w:pPr>
        <w:ind w:left="1858" w:hanging="570"/>
      </w:pPr>
      <w:rPr>
        <w:rFonts w:hint="default"/>
      </w:rPr>
    </w:lvl>
    <w:lvl w:ilvl="2" w:tplc="BC12B22A" w:tentative="1">
      <w:start w:val="1"/>
      <w:numFmt w:val="lowerRoman"/>
      <w:lvlText w:val="%3."/>
      <w:lvlJc w:val="right"/>
      <w:pPr>
        <w:ind w:left="2368" w:hanging="180"/>
      </w:pPr>
    </w:lvl>
    <w:lvl w:ilvl="3" w:tplc="6270D6B2" w:tentative="1">
      <w:start w:val="1"/>
      <w:numFmt w:val="decimal"/>
      <w:lvlText w:val="%4."/>
      <w:lvlJc w:val="left"/>
      <w:pPr>
        <w:ind w:left="3088" w:hanging="360"/>
      </w:pPr>
    </w:lvl>
    <w:lvl w:ilvl="4" w:tplc="19D69E3C" w:tentative="1">
      <w:start w:val="1"/>
      <w:numFmt w:val="lowerLetter"/>
      <w:lvlText w:val="%5."/>
      <w:lvlJc w:val="left"/>
      <w:pPr>
        <w:ind w:left="3808" w:hanging="360"/>
      </w:pPr>
    </w:lvl>
    <w:lvl w:ilvl="5" w:tplc="D4C4F5F4" w:tentative="1">
      <w:start w:val="1"/>
      <w:numFmt w:val="lowerRoman"/>
      <w:lvlText w:val="%6."/>
      <w:lvlJc w:val="right"/>
      <w:pPr>
        <w:ind w:left="4528" w:hanging="180"/>
      </w:pPr>
    </w:lvl>
    <w:lvl w:ilvl="6" w:tplc="29DA18F2" w:tentative="1">
      <w:start w:val="1"/>
      <w:numFmt w:val="decimal"/>
      <w:lvlText w:val="%7."/>
      <w:lvlJc w:val="left"/>
      <w:pPr>
        <w:ind w:left="5248" w:hanging="360"/>
      </w:pPr>
    </w:lvl>
    <w:lvl w:ilvl="7" w:tplc="5E766F5A" w:tentative="1">
      <w:start w:val="1"/>
      <w:numFmt w:val="lowerLetter"/>
      <w:lvlText w:val="%8."/>
      <w:lvlJc w:val="left"/>
      <w:pPr>
        <w:ind w:left="5968" w:hanging="360"/>
      </w:pPr>
    </w:lvl>
    <w:lvl w:ilvl="8" w:tplc="42949228" w:tentative="1">
      <w:start w:val="1"/>
      <w:numFmt w:val="lowerRoman"/>
      <w:lvlText w:val="%9."/>
      <w:lvlJc w:val="right"/>
      <w:pPr>
        <w:ind w:left="6688" w:hanging="180"/>
      </w:pPr>
    </w:lvl>
  </w:abstractNum>
  <w:abstractNum w:abstractNumId="233" w15:restartNumberingAfterBreak="0">
    <w:nsid w:val="5BD1258A"/>
    <w:multiLevelType w:val="hybridMultilevel"/>
    <w:tmpl w:val="E4F4F64E"/>
    <w:lvl w:ilvl="0" w:tplc="30964A8A">
      <w:start w:val="1"/>
      <w:numFmt w:val="lowerLetter"/>
      <w:lvlText w:val="(%1)"/>
      <w:lvlJc w:val="left"/>
      <w:pPr>
        <w:ind w:left="720" w:hanging="360"/>
      </w:pPr>
      <w:rPr>
        <w:rFonts w:hint="default"/>
      </w:rPr>
    </w:lvl>
    <w:lvl w:ilvl="1" w:tplc="E112FD1C" w:tentative="1">
      <w:start w:val="1"/>
      <w:numFmt w:val="lowerLetter"/>
      <w:lvlText w:val="%2."/>
      <w:lvlJc w:val="left"/>
      <w:pPr>
        <w:ind w:left="1440" w:hanging="360"/>
      </w:pPr>
    </w:lvl>
    <w:lvl w:ilvl="2" w:tplc="C284F0A6" w:tentative="1">
      <w:start w:val="1"/>
      <w:numFmt w:val="lowerRoman"/>
      <w:lvlText w:val="%3."/>
      <w:lvlJc w:val="right"/>
      <w:pPr>
        <w:ind w:left="2160" w:hanging="180"/>
      </w:pPr>
    </w:lvl>
    <w:lvl w:ilvl="3" w:tplc="D42EA1FA" w:tentative="1">
      <w:start w:val="1"/>
      <w:numFmt w:val="decimal"/>
      <w:lvlText w:val="%4."/>
      <w:lvlJc w:val="left"/>
      <w:pPr>
        <w:ind w:left="2880" w:hanging="360"/>
      </w:pPr>
    </w:lvl>
    <w:lvl w:ilvl="4" w:tplc="95568412" w:tentative="1">
      <w:start w:val="1"/>
      <w:numFmt w:val="lowerLetter"/>
      <w:lvlText w:val="%5."/>
      <w:lvlJc w:val="left"/>
      <w:pPr>
        <w:ind w:left="3600" w:hanging="360"/>
      </w:pPr>
    </w:lvl>
    <w:lvl w:ilvl="5" w:tplc="45B8EF84" w:tentative="1">
      <w:start w:val="1"/>
      <w:numFmt w:val="lowerRoman"/>
      <w:lvlText w:val="%6."/>
      <w:lvlJc w:val="right"/>
      <w:pPr>
        <w:ind w:left="4320" w:hanging="180"/>
      </w:pPr>
    </w:lvl>
    <w:lvl w:ilvl="6" w:tplc="39D052BE" w:tentative="1">
      <w:start w:val="1"/>
      <w:numFmt w:val="decimal"/>
      <w:lvlText w:val="%7."/>
      <w:lvlJc w:val="left"/>
      <w:pPr>
        <w:ind w:left="5040" w:hanging="360"/>
      </w:pPr>
    </w:lvl>
    <w:lvl w:ilvl="7" w:tplc="C70A7070" w:tentative="1">
      <w:start w:val="1"/>
      <w:numFmt w:val="lowerLetter"/>
      <w:lvlText w:val="%8."/>
      <w:lvlJc w:val="left"/>
      <w:pPr>
        <w:ind w:left="5760" w:hanging="360"/>
      </w:pPr>
    </w:lvl>
    <w:lvl w:ilvl="8" w:tplc="F1D04110" w:tentative="1">
      <w:start w:val="1"/>
      <w:numFmt w:val="lowerRoman"/>
      <w:lvlText w:val="%9."/>
      <w:lvlJc w:val="right"/>
      <w:pPr>
        <w:ind w:left="6480" w:hanging="180"/>
      </w:pPr>
    </w:lvl>
  </w:abstractNum>
  <w:abstractNum w:abstractNumId="234" w15:restartNumberingAfterBreak="0">
    <w:nsid w:val="5C283563"/>
    <w:multiLevelType w:val="hybridMultilevel"/>
    <w:tmpl w:val="BA74689C"/>
    <w:lvl w:ilvl="0" w:tplc="51C8FBA6">
      <w:start w:val="1"/>
      <w:numFmt w:val="lowerRoman"/>
      <w:lvlText w:val="(%1)"/>
      <w:lvlJc w:val="left"/>
      <w:pPr>
        <w:ind w:left="1797" w:hanging="451"/>
      </w:pPr>
      <w:rPr>
        <w:rFonts w:hint="default"/>
        <w:spacing w:val="-1"/>
        <w:w w:val="101"/>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5" w15:restartNumberingAfterBreak="0">
    <w:nsid w:val="5C3E0AAA"/>
    <w:multiLevelType w:val="hybridMultilevel"/>
    <w:tmpl w:val="8068AC2E"/>
    <w:lvl w:ilvl="0" w:tplc="7A72011A">
      <w:start w:val="1"/>
      <w:numFmt w:val="lowerRoman"/>
      <w:lvlText w:val="(%1)"/>
      <w:lvlJc w:val="center"/>
      <w:pPr>
        <w:ind w:left="5039" w:hanging="360"/>
      </w:pPr>
      <w:rPr>
        <w:rFonts w:hint="default"/>
      </w:rPr>
    </w:lvl>
    <w:lvl w:ilvl="1" w:tplc="B5C830D0">
      <w:start w:val="1"/>
      <w:numFmt w:val="decimal"/>
      <w:lvlText w:val="(%2)"/>
      <w:lvlJc w:val="left"/>
      <w:pPr>
        <w:ind w:left="5969" w:hanging="570"/>
      </w:pPr>
      <w:rPr>
        <w:rFonts w:hint="default"/>
      </w:rPr>
    </w:lvl>
    <w:lvl w:ilvl="2" w:tplc="0EE4A088" w:tentative="1">
      <w:start w:val="1"/>
      <w:numFmt w:val="lowerRoman"/>
      <w:lvlText w:val="%3."/>
      <w:lvlJc w:val="right"/>
      <w:pPr>
        <w:ind w:left="6479" w:hanging="180"/>
      </w:pPr>
    </w:lvl>
    <w:lvl w:ilvl="3" w:tplc="EB6AD90A" w:tentative="1">
      <w:start w:val="1"/>
      <w:numFmt w:val="decimal"/>
      <w:lvlText w:val="%4."/>
      <w:lvlJc w:val="left"/>
      <w:pPr>
        <w:ind w:left="7199" w:hanging="360"/>
      </w:pPr>
    </w:lvl>
    <w:lvl w:ilvl="4" w:tplc="ED2C34A8" w:tentative="1">
      <w:start w:val="1"/>
      <w:numFmt w:val="lowerLetter"/>
      <w:lvlText w:val="%5."/>
      <w:lvlJc w:val="left"/>
      <w:pPr>
        <w:ind w:left="7919" w:hanging="360"/>
      </w:pPr>
    </w:lvl>
    <w:lvl w:ilvl="5" w:tplc="603A1EB6" w:tentative="1">
      <w:start w:val="1"/>
      <w:numFmt w:val="lowerRoman"/>
      <w:lvlText w:val="%6."/>
      <w:lvlJc w:val="right"/>
      <w:pPr>
        <w:ind w:left="8639" w:hanging="180"/>
      </w:pPr>
    </w:lvl>
    <w:lvl w:ilvl="6" w:tplc="9B7EC0C6" w:tentative="1">
      <w:start w:val="1"/>
      <w:numFmt w:val="decimal"/>
      <w:lvlText w:val="%7."/>
      <w:lvlJc w:val="left"/>
      <w:pPr>
        <w:ind w:left="9359" w:hanging="360"/>
      </w:pPr>
    </w:lvl>
    <w:lvl w:ilvl="7" w:tplc="F40615D6" w:tentative="1">
      <w:start w:val="1"/>
      <w:numFmt w:val="lowerLetter"/>
      <w:lvlText w:val="%8."/>
      <w:lvlJc w:val="left"/>
      <w:pPr>
        <w:ind w:left="10079" w:hanging="360"/>
      </w:pPr>
    </w:lvl>
    <w:lvl w:ilvl="8" w:tplc="2B62C734" w:tentative="1">
      <w:start w:val="1"/>
      <w:numFmt w:val="lowerRoman"/>
      <w:lvlText w:val="%9."/>
      <w:lvlJc w:val="right"/>
      <w:pPr>
        <w:ind w:left="10799" w:hanging="180"/>
      </w:pPr>
    </w:lvl>
  </w:abstractNum>
  <w:abstractNum w:abstractNumId="236" w15:restartNumberingAfterBreak="0">
    <w:nsid w:val="5C7715C4"/>
    <w:multiLevelType w:val="hybridMultilevel"/>
    <w:tmpl w:val="8068AC2E"/>
    <w:lvl w:ilvl="0" w:tplc="BD2AAA14">
      <w:start w:val="1"/>
      <w:numFmt w:val="lowerRoman"/>
      <w:lvlText w:val="(%1)"/>
      <w:lvlJc w:val="center"/>
      <w:pPr>
        <w:ind w:left="928" w:hanging="360"/>
      </w:pPr>
      <w:rPr>
        <w:rFonts w:hint="default"/>
      </w:rPr>
    </w:lvl>
    <w:lvl w:ilvl="1" w:tplc="56A6A2E2">
      <w:start w:val="1"/>
      <w:numFmt w:val="decimal"/>
      <w:lvlText w:val="(%2)"/>
      <w:lvlJc w:val="left"/>
      <w:pPr>
        <w:ind w:left="1858" w:hanging="570"/>
      </w:pPr>
      <w:rPr>
        <w:rFonts w:hint="default"/>
      </w:rPr>
    </w:lvl>
    <w:lvl w:ilvl="2" w:tplc="30127608" w:tentative="1">
      <w:start w:val="1"/>
      <w:numFmt w:val="lowerRoman"/>
      <w:lvlText w:val="%3."/>
      <w:lvlJc w:val="right"/>
      <w:pPr>
        <w:ind w:left="2368" w:hanging="180"/>
      </w:pPr>
    </w:lvl>
    <w:lvl w:ilvl="3" w:tplc="9A40192C" w:tentative="1">
      <w:start w:val="1"/>
      <w:numFmt w:val="decimal"/>
      <w:lvlText w:val="%4."/>
      <w:lvlJc w:val="left"/>
      <w:pPr>
        <w:ind w:left="3088" w:hanging="360"/>
      </w:pPr>
    </w:lvl>
    <w:lvl w:ilvl="4" w:tplc="253A9050" w:tentative="1">
      <w:start w:val="1"/>
      <w:numFmt w:val="lowerLetter"/>
      <w:lvlText w:val="%5."/>
      <w:lvlJc w:val="left"/>
      <w:pPr>
        <w:ind w:left="3808" w:hanging="360"/>
      </w:pPr>
    </w:lvl>
    <w:lvl w:ilvl="5" w:tplc="AF2A4D90" w:tentative="1">
      <w:start w:val="1"/>
      <w:numFmt w:val="lowerRoman"/>
      <w:lvlText w:val="%6."/>
      <w:lvlJc w:val="right"/>
      <w:pPr>
        <w:ind w:left="4528" w:hanging="180"/>
      </w:pPr>
    </w:lvl>
    <w:lvl w:ilvl="6" w:tplc="FE826452" w:tentative="1">
      <w:start w:val="1"/>
      <w:numFmt w:val="decimal"/>
      <w:lvlText w:val="%7."/>
      <w:lvlJc w:val="left"/>
      <w:pPr>
        <w:ind w:left="5248" w:hanging="360"/>
      </w:pPr>
    </w:lvl>
    <w:lvl w:ilvl="7" w:tplc="0C14C072" w:tentative="1">
      <w:start w:val="1"/>
      <w:numFmt w:val="lowerLetter"/>
      <w:lvlText w:val="%8."/>
      <w:lvlJc w:val="left"/>
      <w:pPr>
        <w:ind w:left="5968" w:hanging="360"/>
      </w:pPr>
    </w:lvl>
    <w:lvl w:ilvl="8" w:tplc="8D94E6D4" w:tentative="1">
      <w:start w:val="1"/>
      <w:numFmt w:val="lowerRoman"/>
      <w:lvlText w:val="%9."/>
      <w:lvlJc w:val="right"/>
      <w:pPr>
        <w:ind w:left="6688" w:hanging="180"/>
      </w:pPr>
    </w:lvl>
  </w:abstractNum>
  <w:abstractNum w:abstractNumId="237" w15:restartNumberingAfterBreak="0">
    <w:nsid w:val="5C835F00"/>
    <w:multiLevelType w:val="hybridMultilevel"/>
    <w:tmpl w:val="4C4A07C6"/>
    <w:lvl w:ilvl="0" w:tplc="44F27C6C">
      <w:start w:val="1"/>
      <w:numFmt w:val="lowerLetter"/>
      <w:lvlText w:val="(%1)"/>
      <w:lvlJc w:val="right"/>
      <w:pPr>
        <w:ind w:left="720" w:hanging="360"/>
      </w:pPr>
      <w:rPr>
        <w:rFonts w:hint="default"/>
      </w:rPr>
    </w:lvl>
    <w:lvl w:ilvl="1" w:tplc="E0860C68">
      <w:start w:val="1"/>
      <w:numFmt w:val="lowerLetter"/>
      <w:lvlText w:val="%2."/>
      <w:lvlJc w:val="left"/>
      <w:pPr>
        <w:ind w:left="1440" w:hanging="360"/>
      </w:pPr>
    </w:lvl>
    <w:lvl w:ilvl="2" w:tplc="6EF2BAF8" w:tentative="1">
      <w:start w:val="1"/>
      <w:numFmt w:val="lowerRoman"/>
      <w:lvlText w:val="%3."/>
      <w:lvlJc w:val="right"/>
      <w:pPr>
        <w:ind w:left="2160" w:hanging="180"/>
      </w:pPr>
    </w:lvl>
    <w:lvl w:ilvl="3" w:tplc="2D86B370" w:tentative="1">
      <w:start w:val="1"/>
      <w:numFmt w:val="decimal"/>
      <w:lvlText w:val="%4."/>
      <w:lvlJc w:val="left"/>
      <w:pPr>
        <w:ind w:left="2880" w:hanging="360"/>
      </w:pPr>
    </w:lvl>
    <w:lvl w:ilvl="4" w:tplc="69AED592" w:tentative="1">
      <w:start w:val="1"/>
      <w:numFmt w:val="lowerLetter"/>
      <w:lvlText w:val="%5."/>
      <w:lvlJc w:val="left"/>
      <w:pPr>
        <w:ind w:left="3600" w:hanging="360"/>
      </w:pPr>
    </w:lvl>
    <w:lvl w:ilvl="5" w:tplc="FB9C4FE0" w:tentative="1">
      <w:start w:val="1"/>
      <w:numFmt w:val="lowerRoman"/>
      <w:lvlText w:val="%6."/>
      <w:lvlJc w:val="right"/>
      <w:pPr>
        <w:ind w:left="4320" w:hanging="180"/>
      </w:pPr>
    </w:lvl>
    <w:lvl w:ilvl="6" w:tplc="D716057A" w:tentative="1">
      <w:start w:val="1"/>
      <w:numFmt w:val="decimal"/>
      <w:lvlText w:val="%7."/>
      <w:lvlJc w:val="left"/>
      <w:pPr>
        <w:ind w:left="5040" w:hanging="360"/>
      </w:pPr>
    </w:lvl>
    <w:lvl w:ilvl="7" w:tplc="548029D2" w:tentative="1">
      <w:start w:val="1"/>
      <w:numFmt w:val="lowerLetter"/>
      <w:lvlText w:val="%8."/>
      <w:lvlJc w:val="left"/>
      <w:pPr>
        <w:ind w:left="5760" w:hanging="360"/>
      </w:pPr>
    </w:lvl>
    <w:lvl w:ilvl="8" w:tplc="CCD45E36" w:tentative="1">
      <w:start w:val="1"/>
      <w:numFmt w:val="lowerRoman"/>
      <w:lvlText w:val="%9."/>
      <w:lvlJc w:val="right"/>
      <w:pPr>
        <w:ind w:left="6480" w:hanging="180"/>
      </w:pPr>
    </w:lvl>
  </w:abstractNum>
  <w:abstractNum w:abstractNumId="238" w15:restartNumberingAfterBreak="0">
    <w:nsid w:val="5CA97A29"/>
    <w:multiLevelType w:val="hybridMultilevel"/>
    <w:tmpl w:val="4C4A07C6"/>
    <w:lvl w:ilvl="0" w:tplc="092058E2">
      <w:start w:val="1"/>
      <w:numFmt w:val="lowerLetter"/>
      <w:lvlText w:val="(%1)"/>
      <w:lvlJc w:val="right"/>
      <w:pPr>
        <w:ind w:left="720" w:hanging="360"/>
      </w:pPr>
      <w:rPr>
        <w:rFonts w:hint="default"/>
      </w:rPr>
    </w:lvl>
    <w:lvl w:ilvl="1" w:tplc="505E785A" w:tentative="1">
      <w:start w:val="1"/>
      <w:numFmt w:val="lowerLetter"/>
      <w:lvlText w:val="%2."/>
      <w:lvlJc w:val="left"/>
      <w:pPr>
        <w:ind w:left="1440" w:hanging="360"/>
      </w:pPr>
    </w:lvl>
    <w:lvl w:ilvl="2" w:tplc="87E60BC0" w:tentative="1">
      <w:start w:val="1"/>
      <w:numFmt w:val="lowerRoman"/>
      <w:lvlText w:val="%3."/>
      <w:lvlJc w:val="right"/>
      <w:pPr>
        <w:ind w:left="2160" w:hanging="180"/>
      </w:pPr>
    </w:lvl>
    <w:lvl w:ilvl="3" w:tplc="2996D8BC" w:tentative="1">
      <w:start w:val="1"/>
      <w:numFmt w:val="decimal"/>
      <w:lvlText w:val="%4."/>
      <w:lvlJc w:val="left"/>
      <w:pPr>
        <w:ind w:left="2880" w:hanging="360"/>
      </w:pPr>
    </w:lvl>
    <w:lvl w:ilvl="4" w:tplc="66485BEA" w:tentative="1">
      <w:start w:val="1"/>
      <w:numFmt w:val="lowerLetter"/>
      <w:lvlText w:val="%5."/>
      <w:lvlJc w:val="left"/>
      <w:pPr>
        <w:ind w:left="3600" w:hanging="360"/>
      </w:pPr>
    </w:lvl>
    <w:lvl w:ilvl="5" w:tplc="B96E58FE" w:tentative="1">
      <w:start w:val="1"/>
      <w:numFmt w:val="lowerRoman"/>
      <w:lvlText w:val="%6."/>
      <w:lvlJc w:val="right"/>
      <w:pPr>
        <w:ind w:left="4320" w:hanging="180"/>
      </w:pPr>
    </w:lvl>
    <w:lvl w:ilvl="6" w:tplc="6C22BBD6" w:tentative="1">
      <w:start w:val="1"/>
      <w:numFmt w:val="decimal"/>
      <w:lvlText w:val="%7."/>
      <w:lvlJc w:val="left"/>
      <w:pPr>
        <w:ind w:left="5040" w:hanging="360"/>
      </w:pPr>
    </w:lvl>
    <w:lvl w:ilvl="7" w:tplc="949CCCDA" w:tentative="1">
      <w:start w:val="1"/>
      <w:numFmt w:val="lowerLetter"/>
      <w:lvlText w:val="%8."/>
      <w:lvlJc w:val="left"/>
      <w:pPr>
        <w:ind w:left="5760" w:hanging="360"/>
      </w:pPr>
    </w:lvl>
    <w:lvl w:ilvl="8" w:tplc="5F2A5EB4" w:tentative="1">
      <w:start w:val="1"/>
      <w:numFmt w:val="lowerRoman"/>
      <w:lvlText w:val="%9."/>
      <w:lvlJc w:val="right"/>
      <w:pPr>
        <w:ind w:left="6480" w:hanging="180"/>
      </w:pPr>
    </w:lvl>
  </w:abstractNum>
  <w:abstractNum w:abstractNumId="239" w15:restartNumberingAfterBreak="0">
    <w:nsid w:val="5CFE4776"/>
    <w:multiLevelType w:val="hybridMultilevel"/>
    <w:tmpl w:val="4C4A07C6"/>
    <w:lvl w:ilvl="0" w:tplc="3AA2B760">
      <w:start w:val="1"/>
      <w:numFmt w:val="lowerLetter"/>
      <w:lvlText w:val="(%1)"/>
      <w:lvlJc w:val="right"/>
      <w:pPr>
        <w:ind w:left="720" w:hanging="360"/>
      </w:pPr>
      <w:rPr>
        <w:rFonts w:hint="default"/>
      </w:rPr>
    </w:lvl>
    <w:lvl w:ilvl="1" w:tplc="5F14E834" w:tentative="1">
      <w:start w:val="1"/>
      <w:numFmt w:val="lowerLetter"/>
      <w:lvlText w:val="%2."/>
      <w:lvlJc w:val="left"/>
      <w:pPr>
        <w:ind w:left="1440" w:hanging="360"/>
      </w:pPr>
    </w:lvl>
    <w:lvl w:ilvl="2" w:tplc="A2A64300" w:tentative="1">
      <w:start w:val="1"/>
      <w:numFmt w:val="lowerRoman"/>
      <w:lvlText w:val="%3."/>
      <w:lvlJc w:val="right"/>
      <w:pPr>
        <w:ind w:left="2160" w:hanging="180"/>
      </w:pPr>
    </w:lvl>
    <w:lvl w:ilvl="3" w:tplc="BBB6ABCC" w:tentative="1">
      <w:start w:val="1"/>
      <w:numFmt w:val="decimal"/>
      <w:lvlText w:val="%4."/>
      <w:lvlJc w:val="left"/>
      <w:pPr>
        <w:ind w:left="2880" w:hanging="360"/>
      </w:pPr>
    </w:lvl>
    <w:lvl w:ilvl="4" w:tplc="33B2BB76" w:tentative="1">
      <w:start w:val="1"/>
      <w:numFmt w:val="lowerLetter"/>
      <w:lvlText w:val="%5."/>
      <w:lvlJc w:val="left"/>
      <w:pPr>
        <w:ind w:left="3600" w:hanging="360"/>
      </w:pPr>
    </w:lvl>
    <w:lvl w:ilvl="5" w:tplc="2CA40994" w:tentative="1">
      <w:start w:val="1"/>
      <w:numFmt w:val="lowerRoman"/>
      <w:lvlText w:val="%6."/>
      <w:lvlJc w:val="right"/>
      <w:pPr>
        <w:ind w:left="4320" w:hanging="180"/>
      </w:pPr>
    </w:lvl>
    <w:lvl w:ilvl="6" w:tplc="DBC49E78" w:tentative="1">
      <w:start w:val="1"/>
      <w:numFmt w:val="decimal"/>
      <w:lvlText w:val="%7."/>
      <w:lvlJc w:val="left"/>
      <w:pPr>
        <w:ind w:left="5040" w:hanging="360"/>
      </w:pPr>
    </w:lvl>
    <w:lvl w:ilvl="7" w:tplc="0194DB22" w:tentative="1">
      <w:start w:val="1"/>
      <w:numFmt w:val="lowerLetter"/>
      <w:lvlText w:val="%8."/>
      <w:lvlJc w:val="left"/>
      <w:pPr>
        <w:ind w:left="5760" w:hanging="360"/>
      </w:pPr>
    </w:lvl>
    <w:lvl w:ilvl="8" w:tplc="58C4C084" w:tentative="1">
      <w:start w:val="1"/>
      <w:numFmt w:val="lowerRoman"/>
      <w:lvlText w:val="%9."/>
      <w:lvlJc w:val="right"/>
      <w:pPr>
        <w:ind w:left="6480" w:hanging="180"/>
      </w:pPr>
    </w:lvl>
  </w:abstractNum>
  <w:abstractNum w:abstractNumId="240" w15:restartNumberingAfterBreak="0">
    <w:nsid w:val="5D375C8E"/>
    <w:multiLevelType w:val="hybridMultilevel"/>
    <w:tmpl w:val="4C4A07C6"/>
    <w:lvl w:ilvl="0" w:tplc="DCD8039C">
      <w:start w:val="1"/>
      <w:numFmt w:val="lowerLetter"/>
      <w:lvlText w:val="(%1)"/>
      <w:lvlJc w:val="right"/>
      <w:pPr>
        <w:ind w:left="720" w:hanging="360"/>
      </w:pPr>
      <w:rPr>
        <w:rFonts w:hint="default"/>
      </w:rPr>
    </w:lvl>
    <w:lvl w:ilvl="1" w:tplc="E26C0A22" w:tentative="1">
      <w:start w:val="1"/>
      <w:numFmt w:val="lowerLetter"/>
      <w:lvlText w:val="%2."/>
      <w:lvlJc w:val="left"/>
      <w:pPr>
        <w:ind w:left="1440" w:hanging="360"/>
      </w:pPr>
    </w:lvl>
    <w:lvl w:ilvl="2" w:tplc="3DCACF18" w:tentative="1">
      <w:start w:val="1"/>
      <w:numFmt w:val="lowerRoman"/>
      <w:lvlText w:val="%3."/>
      <w:lvlJc w:val="right"/>
      <w:pPr>
        <w:ind w:left="2160" w:hanging="180"/>
      </w:pPr>
    </w:lvl>
    <w:lvl w:ilvl="3" w:tplc="63C275C0" w:tentative="1">
      <w:start w:val="1"/>
      <w:numFmt w:val="decimal"/>
      <w:lvlText w:val="%4."/>
      <w:lvlJc w:val="left"/>
      <w:pPr>
        <w:ind w:left="2880" w:hanging="360"/>
      </w:pPr>
    </w:lvl>
    <w:lvl w:ilvl="4" w:tplc="E1E0CA92" w:tentative="1">
      <w:start w:val="1"/>
      <w:numFmt w:val="lowerLetter"/>
      <w:lvlText w:val="%5."/>
      <w:lvlJc w:val="left"/>
      <w:pPr>
        <w:ind w:left="3600" w:hanging="360"/>
      </w:pPr>
    </w:lvl>
    <w:lvl w:ilvl="5" w:tplc="C14AEF10" w:tentative="1">
      <w:start w:val="1"/>
      <w:numFmt w:val="lowerRoman"/>
      <w:lvlText w:val="%6."/>
      <w:lvlJc w:val="right"/>
      <w:pPr>
        <w:ind w:left="4320" w:hanging="180"/>
      </w:pPr>
    </w:lvl>
    <w:lvl w:ilvl="6" w:tplc="E60033B2" w:tentative="1">
      <w:start w:val="1"/>
      <w:numFmt w:val="decimal"/>
      <w:lvlText w:val="%7."/>
      <w:lvlJc w:val="left"/>
      <w:pPr>
        <w:ind w:left="5040" w:hanging="360"/>
      </w:pPr>
    </w:lvl>
    <w:lvl w:ilvl="7" w:tplc="B6F20BD8" w:tentative="1">
      <w:start w:val="1"/>
      <w:numFmt w:val="lowerLetter"/>
      <w:lvlText w:val="%8."/>
      <w:lvlJc w:val="left"/>
      <w:pPr>
        <w:ind w:left="5760" w:hanging="360"/>
      </w:pPr>
    </w:lvl>
    <w:lvl w:ilvl="8" w:tplc="9F0AA88C" w:tentative="1">
      <w:start w:val="1"/>
      <w:numFmt w:val="lowerRoman"/>
      <w:lvlText w:val="%9."/>
      <w:lvlJc w:val="right"/>
      <w:pPr>
        <w:ind w:left="6480" w:hanging="180"/>
      </w:pPr>
    </w:lvl>
  </w:abstractNum>
  <w:abstractNum w:abstractNumId="241" w15:restartNumberingAfterBreak="0">
    <w:nsid w:val="5D4D248E"/>
    <w:multiLevelType w:val="hybridMultilevel"/>
    <w:tmpl w:val="8068AC2E"/>
    <w:lvl w:ilvl="0" w:tplc="4506519C">
      <w:start w:val="1"/>
      <w:numFmt w:val="lowerRoman"/>
      <w:lvlText w:val="(%1)"/>
      <w:lvlJc w:val="center"/>
      <w:pPr>
        <w:ind w:left="5038" w:hanging="360"/>
      </w:pPr>
      <w:rPr>
        <w:rFonts w:hint="default"/>
      </w:rPr>
    </w:lvl>
    <w:lvl w:ilvl="1" w:tplc="367A5394">
      <w:start w:val="1"/>
      <w:numFmt w:val="decimal"/>
      <w:lvlText w:val="(%2)"/>
      <w:lvlJc w:val="left"/>
      <w:pPr>
        <w:ind w:left="5969" w:hanging="570"/>
      </w:pPr>
      <w:rPr>
        <w:rFonts w:hint="default"/>
      </w:rPr>
    </w:lvl>
    <w:lvl w:ilvl="2" w:tplc="D0DC2860" w:tentative="1">
      <w:start w:val="1"/>
      <w:numFmt w:val="lowerRoman"/>
      <w:lvlText w:val="%3."/>
      <w:lvlJc w:val="right"/>
      <w:pPr>
        <w:ind w:left="6479" w:hanging="180"/>
      </w:pPr>
    </w:lvl>
    <w:lvl w:ilvl="3" w:tplc="6FDEF340" w:tentative="1">
      <w:start w:val="1"/>
      <w:numFmt w:val="decimal"/>
      <w:lvlText w:val="%4."/>
      <w:lvlJc w:val="left"/>
      <w:pPr>
        <w:ind w:left="7199" w:hanging="360"/>
      </w:pPr>
    </w:lvl>
    <w:lvl w:ilvl="4" w:tplc="812CE590" w:tentative="1">
      <w:start w:val="1"/>
      <w:numFmt w:val="lowerLetter"/>
      <w:lvlText w:val="%5."/>
      <w:lvlJc w:val="left"/>
      <w:pPr>
        <w:ind w:left="7919" w:hanging="360"/>
      </w:pPr>
    </w:lvl>
    <w:lvl w:ilvl="5" w:tplc="677ED7C4" w:tentative="1">
      <w:start w:val="1"/>
      <w:numFmt w:val="lowerRoman"/>
      <w:lvlText w:val="%6."/>
      <w:lvlJc w:val="right"/>
      <w:pPr>
        <w:ind w:left="8639" w:hanging="180"/>
      </w:pPr>
    </w:lvl>
    <w:lvl w:ilvl="6" w:tplc="F612D6BA" w:tentative="1">
      <w:start w:val="1"/>
      <w:numFmt w:val="decimal"/>
      <w:lvlText w:val="%7."/>
      <w:lvlJc w:val="left"/>
      <w:pPr>
        <w:ind w:left="9359" w:hanging="360"/>
      </w:pPr>
    </w:lvl>
    <w:lvl w:ilvl="7" w:tplc="3BEC3B52" w:tentative="1">
      <w:start w:val="1"/>
      <w:numFmt w:val="lowerLetter"/>
      <w:lvlText w:val="%8."/>
      <w:lvlJc w:val="left"/>
      <w:pPr>
        <w:ind w:left="10079" w:hanging="360"/>
      </w:pPr>
    </w:lvl>
    <w:lvl w:ilvl="8" w:tplc="47F4C49C" w:tentative="1">
      <w:start w:val="1"/>
      <w:numFmt w:val="lowerRoman"/>
      <w:lvlText w:val="%9."/>
      <w:lvlJc w:val="right"/>
      <w:pPr>
        <w:ind w:left="10799" w:hanging="180"/>
      </w:pPr>
    </w:lvl>
  </w:abstractNum>
  <w:abstractNum w:abstractNumId="242" w15:restartNumberingAfterBreak="0">
    <w:nsid w:val="5E71512C"/>
    <w:multiLevelType w:val="hybridMultilevel"/>
    <w:tmpl w:val="8068AC2E"/>
    <w:lvl w:ilvl="0" w:tplc="DC0C58FC">
      <w:start w:val="1"/>
      <w:numFmt w:val="lowerRoman"/>
      <w:lvlText w:val="(%1)"/>
      <w:lvlJc w:val="center"/>
      <w:pPr>
        <w:ind w:left="928" w:hanging="360"/>
      </w:pPr>
      <w:rPr>
        <w:rFonts w:hint="default"/>
      </w:rPr>
    </w:lvl>
    <w:lvl w:ilvl="1" w:tplc="2054AF1E">
      <w:start w:val="1"/>
      <w:numFmt w:val="decimal"/>
      <w:lvlText w:val="(%2)"/>
      <w:lvlJc w:val="left"/>
      <w:pPr>
        <w:ind w:left="1858" w:hanging="570"/>
      </w:pPr>
      <w:rPr>
        <w:rFonts w:hint="default"/>
      </w:rPr>
    </w:lvl>
    <w:lvl w:ilvl="2" w:tplc="982693F2" w:tentative="1">
      <w:start w:val="1"/>
      <w:numFmt w:val="lowerRoman"/>
      <w:lvlText w:val="%3."/>
      <w:lvlJc w:val="right"/>
      <w:pPr>
        <w:ind w:left="2368" w:hanging="180"/>
      </w:pPr>
    </w:lvl>
    <w:lvl w:ilvl="3" w:tplc="555AD9C8" w:tentative="1">
      <w:start w:val="1"/>
      <w:numFmt w:val="decimal"/>
      <w:lvlText w:val="%4."/>
      <w:lvlJc w:val="left"/>
      <w:pPr>
        <w:ind w:left="3088" w:hanging="360"/>
      </w:pPr>
    </w:lvl>
    <w:lvl w:ilvl="4" w:tplc="763A3428" w:tentative="1">
      <w:start w:val="1"/>
      <w:numFmt w:val="lowerLetter"/>
      <w:lvlText w:val="%5."/>
      <w:lvlJc w:val="left"/>
      <w:pPr>
        <w:ind w:left="3808" w:hanging="360"/>
      </w:pPr>
    </w:lvl>
    <w:lvl w:ilvl="5" w:tplc="588A3732" w:tentative="1">
      <w:start w:val="1"/>
      <w:numFmt w:val="lowerRoman"/>
      <w:lvlText w:val="%6."/>
      <w:lvlJc w:val="right"/>
      <w:pPr>
        <w:ind w:left="4528" w:hanging="180"/>
      </w:pPr>
    </w:lvl>
    <w:lvl w:ilvl="6" w:tplc="FFCE1AB6" w:tentative="1">
      <w:start w:val="1"/>
      <w:numFmt w:val="decimal"/>
      <w:lvlText w:val="%7."/>
      <w:lvlJc w:val="left"/>
      <w:pPr>
        <w:ind w:left="5248" w:hanging="360"/>
      </w:pPr>
    </w:lvl>
    <w:lvl w:ilvl="7" w:tplc="3968DA18" w:tentative="1">
      <w:start w:val="1"/>
      <w:numFmt w:val="lowerLetter"/>
      <w:lvlText w:val="%8."/>
      <w:lvlJc w:val="left"/>
      <w:pPr>
        <w:ind w:left="5968" w:hanging="360"/>
      </w:pPr>
    </w:lvl>
    <w:lvl w:ilvl="8" w:tplc="5748CD4C" w:tentative="1">
      <w:start w:val="1"/>
      <w:numFmt w:val="lowerRoman"/>
      <w:lvlText w:val="%9."/>
      <w:lvlJc w:val="right"/>
      <w:pPr>
        <w:ind w:left="6688" w:hanging="180"/>
      </w:pPr>
    </w:lvl>
  </w:abstractNum>
  <w:abstractNum w:abstractNumId="243" w15:restartNumberingAfterBreak="0">
    <w:nsid w:val="5FF4564F"/>
    <w:multiLevelType w:val="hybridMultilevel"/>
    <w:tmpl w:val="DB60A126"/>
    <w:lvl w:ilvl="0" w:tplc="D7B243FA">
      <w:start w:val="1"/>
      <w:numFmt w:val="decimal"/>
      <w:lvlText w:val="(%1)"/>
      <w:lvlJc w:val="left"/>
      <w:pPr>
        <w:ind w:left="1440" w:hanging="360"/>
      </w:pPr>
      <w:rPr>
        <w:rFonts w:hint="default"/>
      </w:rPr>
    </w:lvl>
    <w:lvl w:ilvl="1" w:tplc="43A219C4">
      <w:start w:val="1"/>
      <w:numFmt w:val="upperLetter"/>
      <w:lvlText w:val="%2."/>
      <w:lvlJc w:val="left"/>
      <w:pPr>
        <w:ind w:left="2160" w:hanging="360"/>
      </w:pPr>
      <w:rPr>
        <w:rFonts w:hint="default"/>
      </w:rPr>
    </w:lvl>
    <w:lvl w:ilvl="2" w:tplc="C15C6752" w:tentative="1">
      <w:start w:val="1"/>
      <w:numFmt w:val="lowerRoman"/>
      <w:lvlText w:val="%3."/>
      <w:lvlJc w:val="right"/>
      <w:pPr>
        <w:ind w:left="2880" w:hanging="180"/>
      </w:pPr>
    </w:lvl>
    <w:lvl w:ilvl="3" w:tplc="38FEB584" w:tentative="1">
      <w:start w:val="1"/>
      <w:numFmt w:val="decimal"/>
      <w:lvlText w:val="%4."/>
      <w:lvlJc w:val="left"/>
      <w:pPr>
        <w:ind w:left="3600" w:hanging="360"/>
      </w:pPr>
    </w:lvl>
    <w:lvl w:ilvl="4" w:tplc="3746CC16" w:tentative="1">
      <w:start w:val="1"/>
      <w:numFmt w:val="lowerLetter"/>
      <w:lvlText w:val="%5."/>
      <w:lvlJc w:val="left"/>
      <w:pPr>
        <w:ind w:left="4320" w:hanging="360"/>
      </w:pPr>
    </w:lvl>
    <w:lvl w:ilvl="5" w:tplc="04489A84" w:tentative="1">
      <w:start w:val="1"/>
      <w:numFmt w:val="lowerRoman"/>
      <w:lvlText w:val="%6."/>
      <w:lvlJc w:val="right"/>
      <w:pPr>
        <w:ind w:left="5040" w:hanging="180"/>
      </w:pPr>
    </w:lvl>
    <w:lvl w:ilvl="6" w:tplc="61DA7C90" w:tentative="1">
      <w:start w:val="1"/>
      <w:numFmt w:val="decimal"/>
      <w:lvlText w:val="%7."/>
      <w:lvlJc w:val="left"/>
      <w:pPr>
        <w:ind w:left="5760" w:hanging="360"/>
      </w:pPr>
    </w:lvl>
    <w:lvl w:ilvl="7" w:tplc="351CC5E4" w:tentative="1">
      <w:start w:val="1"/>
      <w:numFmt w:val="lowerLetter"/>
      <w:lvlText w:val="%8."/>
      <w:lvlJc w:val="left"/>
      <w:pPr>
        <w:ind w:left="6480" w:hanging="360"/>
      </w:pPr>
    </w:lvl>
    <w:lvl w:ilvl="8" w:tplc="69347B0E" w:tentative="1">
      <w:start w:val="1"/>
      <w:numFmt w:val="lowerRoman"/>
      <w:lvlText w:val="%9."/>
      <w:lvlJc w:val="right"/>
      <w:pPr>
        <w:ind w:left="7200" w:hanging="180"/>
      </w:pPr>
    </w:lvl>
  </w:abstractNum>
  <w:abstractNum w:abstractNumId="244" w15:restartNumberingAfterBreak="0">
    <w:nsid w:val="613C02E0"/>
    <w:multiLevelType w:val="hybridMultilevel"/>
    <w:tmpl w:val="4C4A07C6"/>
    <w:lvl w:ilvl="0" w:tplc="4A949574">
      <w:start w:val="1"/>
      <w:numFmt w:val="lowerLetter"/>
      <w:lvlText w:val="(%1)"/>
      <w:lvlJc w:val="right"/>
      <w:pPr>
        <w:ind w:left="720" w:hanging="360"/>
      </w:pPr>
      <w:rPr>
        <w:rFonts w:hint="default"/>
      </w:rPr>
    </w:lvl>
    <w:lvl w:ilvl="1" w:tplc="256A9A1C">
      <w:start w:val="1"/>
      <w:numFmt w:val="lowerLetter"/>
      <w:lvlText w:val="%2."/>
      <w:lvlJc w:val="left"/>
      <w:pPr>
        <w:ind w:left="1440" w:hanging="360"/>
      </w:pPr>
    </w:lvl>
    <w:lvl w:ilvl="2" w:tplc="CC3A62DA" w:tentative="1">
      <w:start w:val="1"/>
      <w:numFmt w:val="lowerRoman"/>
      <w:lvlText w:val="%3."/>
      <w:lvlJc w:val="right"/>
      <w:pPr>
        <w:ind w:left="2160" w:hanging="180"/>
      </w:pPr>
    </w:lvl>
    <w:lvl w:ilvl="3" w:tplc="D8B6670A" w:tentative="1">
      <w:start w:val="1"/>
      <w:numFmt w:val="decimal"/>
      <w:lvlText w:val="%4."/>
      <w:lvlJc w:val="left"/>
      <w:pPr>
        <w:ind w:left="2880" w:hanging="360"/>
      </w:pPr>
    </w:lvl>
    <w:lvl w:ilvl="4" w:tplc="7B2CAD12" w:tentative="1">
      <w:start w:val="1"/>
      <w:numFmt w:val="lowerLetter"/>
      <w:lvlText w:val="%5."/>
      <w:lvlJc w:val="left"/>
      <w:pPr>
        <w:ind w:left="3600" w:hanging="360"/>
      </w:pPr>
    </w:lvl>
    <w:lvl w:ilvl="5" w:tplc="0794F6A2" w:tentative="1">
      <w:start w:val="1"/>
      <w:numFmt w:val="lowerRoman"/>
      <w:lvlText w:val="%6."/>
      <w:lvlJc w:val="right"/>
      <w:pPr>
        <w:ind w:left="4320" w:hanging="180"/>
      </w:pPr>
    </w:lvl>
    <w:lvl w:ilvl="6" w:tplc="54025D28" w:tentative="1">
      <w:start w:val="1"/>
      <w:numFmt w:val="decimal"/>
      <w:lvlText w:val="%7."/>
      <w:lvlJc w:val="left"/>
      <w:pPr>
        <w:ind w:left="5040" w:hanging="360"/>
      </w:pPr>
    </w:lvl>
    <w:lvl w:ilvl="7" w:tplc="1A4E6948" w:tentative="1">
      <w:start w:val="1"/>
      <w:numFmt w:val="lowerLetter"/>
      <w:lvlText w:val="%8."/>
      <w:lvlJc w:val="left"/>
      <w:pPr>
        <w:ind w:left="5760" w:hanging="360"/>
      </w:pPr>
    </w:lvl>
    <w:lvl w:ilvl="8" w:tplc="6E9A8A3A" w:tentative="1">
      <w:start w:val="1"/>
      <w:numFmt w:val="lowerRoman"/>
      <w:lvlText w:val="%9."/>
      <w:lvlJc w:val="right"/>
      <w:pPr>
        <w:ind w:left="6480" w:hanging="180"/>
      </w:pPr>
    </w:lvl>
  </w:abstractNum>
  <w:abstractNum w:abstractNumId="245" w15:restartNumberingAfterBreak="0">
    <w:nsid w:val="618E4E10"/>
    <w:multiLevelType w:val="hybridMultilevel"/>
    <w:tmpl w:val="8068AC2E"/>
    <w:lvl w:ilvl="0" w:tplc="C6288942">
      <w:start w:val="1"/>
      <w:numFmt w:val="lowerRoman"/>
      <w:lvlText w:val="(%1)"/>
      <w:lvlJc w:val="center"/>
      <w:pPr>
        <w:ind w:left="5039" w:hanging="360"/>
      </w:pPr>
      <w:rPr>
        <w:rFonts w:hint="default"/>
      </w:rPr>
    </w:lvl>
    <w:lvl w:ilvl="1" w:tplc="371ED31E">
      <w:start w:val="1"/>
      <w:numFmt w:val="decimal"/>
      <w:lvlText w:val="(%2)"/>
      <w:lvlJc w:val="left"/>
      <w:pPr>
        <w:ind w:left="5969" w:hanging="570"/>
      </w:pPr>
      <w:rPr>
        <w:rFonts w:hint="default"/>
      </w:rPr>
    </w:lvl>
    <w:lvl w:ilvl="2" w:tplc="DEEA6576" w:tentative="1">
      <w:start w:val="1"/>
      <w:numFmt w:val="lowerRoman"/>
      <w:lvlText w:val="%3."/>
      <w:lvlJc w:val="right"/>
      <w:pPr>
        <w:ind w:left="6479" w:hanging="180"/>
      </w:pPr>
    </w:lvl>
    <w:lvl w:ilvl="3" w:tplc="F7ECBE34" w:tentative="1">
      <w:start w:val="1"/>
      <w:numFmt w:val="decimal"/>
      <w:lvlText w:val="%4."/>
      <w:lvlJc w:val="left"/>
      <w:pPr>
        <w:ind w:left="7199" w:hanging="360"/>
      </w:pPr>
    </w:lvl>
    <w:lvl w:ilvl="4" w:tplc="59B60FB2" w:tentative="1">
      <w:start w:val="1"/>
      <w:numFmt w:val="lowerLetter"/>
      <w:lvlText w:val="%5."/>
      <w:lvlJc w:val="left"/>
      <w:pPr>
        <w:ind w:left="7919" w:hanging="360"/>
      </w:pPr>
    </w:lvl>
    <w:lvl w:ilvl="5" w:tplc="72129148" w:tentative="1">
      <w:start w:val="1"/>
      <w:numFmt w:val="lowerRoman"/>
      <w:lvlText w:val="%6."/>
      <w:lvlJc w:val="right"/>
      <w:pPr>
        <w:ind w:left="8639" w:hanging="180"/>
      </w:pPr>
    </w:lvl>
    <w:lvl w:ilvl="6" w:tplc="E0DACB20" w:tentative="1">
      <w:start w:val="1"/>
      <w:numFmt w:val="decimal"/>
      <w:lvlText w:val="%7."/>
      <w:lvlJc w:val="left"/>
      <w:pPr>
        <w:ind w:left="9359" w:hanging="360"/>
      </w:pPr>
    </w:lvl>
    <w:lvl w:ilvl="7" w:tplc="36CE053E" w:tentative="1">
      <w:start w:val="1"/>
      <w:numFmt w:val="lowerLetter"/>
      <w:lvlText w:val="%8."/>
      <w:lvlJc w:val="left"/>
      <w:pPr>
        <w:ind w:left="10079" w:hanging="360"/>
      </w:pPr>
    </w:lvl>
    <w:lvl w:ilvl="8" w:tplc="56DA5992" w:tentative="1">
      <w:start w:val="1"/>
      <w:numFmt w:val="lowerRoman"/>
      <w:lvlText w:val="%9."/>
      <w:lvlJc w:val="right"/>
      <w:pPr>
        <w:ind w:left="10799" w:hanging="180"/>
      </w:pPr>
    </w:lvl>
  </w:abstractNum>
  <w:abstractNum w:abstractNumId="246" w15:restartNumberingAfterBreak="0">
    <w:nsid w:val="619F511D"/>
    <w:multiLevelType w:val="hybridMultilevel"/>
    <w:tmpl w:val="8068AC2E"/>
    <w:lvl w:ilvl="0" w:tplc="CEC043A0">
      <w:start w:val="1"/>
      <w:numFmt w:val="lowerRoman"/>
      <w:lvlText w:val="(%1)"/>
      <w:lvlJc w:val="center"/>
      <w:pPr>
        <w:ind w:left="928" w:hanging="360"/>
      </w:pPr>
      <w:rPr>
        <w:rFonts w:hint="default"/>
      </w:rPr>
    </w:lvl>
    <w:lvl w:ilvl="1" w:tplc="BDBC8F1A">
      <w:start w:val="1"/>
      <w:numFmt w:val="decimal"/>
      <w:lvlText w:val="(%2)"/>
      <w:lvlJc w:val="left"/>
      <w:pPr>
        <w:ind w:left="1858" w:hanging="570"/>
      </w:pPr>
      <w:rPr>
        <w:rFonts w:hint="default"/>
      </w:rPr>
    </w:lvl>
    <w:lvl w:ilvl="2" w:tplc="5BB47BB8" w:tentative="1">
      <w:start w:val="1"/>
      <w:numFmt w:val="lowerRoman"/>
      <w:lvlText w:val="%3."/>
      <w:lvlJc w:val="right"/>
      <w:pPr>
        <w:ind w:left="2368" w:hanging="180"/>
      </w:pPr>
    </w:lvl>
    <w:lvl w:ilvl="3" w:tplc="AC2A6212" w:tentative="1">
      <w:start w:val="1"/>
      <w:numFmt w:val="decimal"/>
      <w:lvlText w:val="%4."/>
      <w:lvlJc w:val="left"/>
      <w:pPr>
        <w:ind w:left="3088" w:hanging="360"/>
      </w:pPr>
    </w:lvl>
    <w:lvl w:ilvl="4" w:tplc="C92E909C" w:tentative="1">
      <w:start w:val="1"/>
      <w:numFmt w:val="lowerLetter"/>
      <w:lvlText w:val="%5."/>
      <w:lvlJc w:val="left"/>
      <w:pPr>
        <w:ind w:left="3808" w:hanging="360"/>
      </w:pPr>
    </w:lvl>
    <w:lvl w:ilvl="5" w:tplc="2EC8370A" w:tentative="1">
      <w:start w:val="1"/>
      <w:numFmt w:val="lowerRoman"/>
      <w:lvlText w:val="%6."/>
      <w:lvlJc w:val="right"/>
      <w:pPr>
        <w:ind w:left="4528" w:hanging="180"/>
      </w:pPr>
    </w:lvl>
    <w:lvl w:ilvl="6" w:tplc="F4DA03B6" w:tentative="1">
      <w:start w:val="1"/>
      <w:numFmt w:val="decimal"/>
      <w:lvlText w:val="%7."/>
      <w:lvlJc w:val="left"/>
      <w:pPr>
        <w:ind w:left="5248" w:hanging="360"/>
      </w:pPr>
    </w:lvl>
    <w:lvl w:ilvl="7" w:tplc="A1DC1A88" w:tentative="1">
      <w:start w:val="1"/>
      <w:numFmt w:val="lowerLetter"/>
      <w:lvlText w:val="%8."/>
      <w:lvlJc w:val="left"/>
      <w:pPr>
        <w:ind w:left="5968" w:hanging="360"/>
      </w:pPr>
    </w:lvl>
    <w:lvl w:ilvl="8" w:tplc="36B42800" w:tentative="1">
      <w:start w:val="1"/>
      <w:numFmt w:val="lowerRoman"/>
      <w:lvlText w:val="%9."/>
      <w:lvlJc w:val="right"/>
      <w:pPr>
        <w:ind w:left="6688" w:hanging="180"/>
      </w:pPr>
    </w:lvl>
  </w:abstractNum>
  <w:abstractNum w:abstractNumId="247" w15:restartNumberingAfterBreak="0">
    <w:nsid w:val="61B231CC"/>
    <w:multiLevelType w:val="hybridMultilevel"/>
    <w:tmpl w:val="2A8CC3F8"/>
    <w:lvl w:ilvl="0" w:tplc="887C9332">
      <w:start w:val="1"/>
      <w:numFmt w:val="lowerLetter"/>
      <w:lvlText w:val="(%1)"/>
      <w:lvlJc w:val="left"/>
      <w:pPr>
        <w:ind w:left="1412" w:hanging="436"/>
        <w:jc w:val="right"/>
      </w:pPr>
      <w:rPr>
        <w:rFonts w:hint="default"/>
        <w:spacing w:val="-1"/>
        <w:w w:val="96"/>
        <w:lang w:val="en-US" w:eastAsia="en-US" w:bidi="ar-SA"/>
      </w:rPr>
    </w:lvl>
    <w:lvl w:ilvl="1" w:tplc="51C8FBA6">
      <w:start w:val="1"/>
      <w:numFmt w:val="lowerRoman"/>
      <w:lvlText w:val="(%2)"/>
      <w:lvlJc w:val="left"/>
      <w:pPr>
        <w:ind w:left="1797" w:hanging="451"/>
      </w:pPr>
      <w:rPr>
        <w:rFonts w:hint="default"/>
        <w:spacing w:val="-1"/>
        <w:w w:val="101"/>
        <w:lang w:val="en-US" w:eastAsia="en-US" w:bidi="ar-SA"/>
      </w:rPr>
    </w:lvl>
    <w:lvl w:ilvl="2" w:tplc="ABD82230">
      <w:numFmt w:val="bullet"/>
      <w:lvlText w:val="•"/>
      <w:lvlJc w:val="left"/>
      <w:pPr>
        <w:ind w:left="1820" w:hanging="451"/>
      </w:pPr>
      <w:rPr>
        <w:rFonts w:hint="default"/>
        <w:lang w:val="en-US" w:eastAsia="en-US" w:bidi="ar-SA"/>
      </w:rPr>
    </w:lvl>
    <w:lvl w:ilvl="3" w:tplc="E7D8100E">
      <w:numFmt w:val="bullet"/>
      <w:lvlText w:val="•"/>
      <w:lvlJc w:val="left"/>
      <w:pPr>
        <w:ind w:left="2993" w:hanging="451"/>
      </w:pPr>
      <w:rPr>
        <w:rFonts w:hint="default"/>
        <w:lang w:val="en-US" w:eastAsia="en-US" w:bidi="ar-SA"/>
      </w:rPr>
    </w:lvl>
    <w:lvl w:ilvl="4" w:tplc="66BA5918">
      <w:numFmt w:val="bullet"/>
      <w:lvlText w:val="•"/>
      <w:lvlJc w:val="left"/>
      <w:pPr>
        <w:ind w:left="4166" w:hanging="451"/>
      </w:pPr>
      <w:rPr>
        <w:rFonts w:hint="default"/>
        <w:lang w:val="en-US" w:eastAsia="en-US" w:bidi="ar-SA"/>
      </w:rPr>
    </w:lvl>
    <w:lvl w:ilvl="5" w:tplc="8190CF8A">
      <w:numFmt w:val="bullet"/>
      <w:lvlText w:val="•"/>
      <w:lvlJc w:val="left"/>
      <w:pPr>
        <w:ind w:left="5339" w:hanging="451"/>
      </w:pPr>
      <w:rPr>
        <w:rFonts w:hint="default"/>
        <w:lang w:val="en-US" w:eastAsia="en-US" w:bidi="ar-SA"/>
      </w:rPr>
    </w:lvl>
    <w:lvl w:ilvl="6" w:tplc="635C5B48">
      <w:numFmt w:val="bullet"/>
      <w:lvlText w:val="•"/>
      <w:lvlJc w:val="left"/>
      <w:pPr>
        <w:ind w:left="6512" w:hanging="451"/>
      </w:pPr>
      <w:rPr>
        <w:rFonts w:hint="default"/>
        <w:lang w:val="en-US" w:eastAsia="en-US" w:bidi="ar-SA"/>
      </w:rPr>
    </w:lvl>
    <w:lvl w:ilvl="7" w:tplc="3574FD10">
      <w:numFmt w:val="bullet"/>
      <w:lvlText w:val="•"/>
      <w:lvlJc w:val="left"/>
      <w:pPr>
        <w:ind w:left="7685" w:hanging="451"/>
      </w:pPr>
      <w:rPr>
        <w:rFonts w:hint="default"/>
        <w:lang w:val="en-US" w:eastAsia="en-US" w:bidi="ar-SA"/>
      </w:rPr>
    </w:lvl>
    <w:lvl w:ilvl="8" w:tplc="F1887958">
      <w:numFmt w:val="bullet"/>
      <w:lvlText w:val="•"/>
      <w:lvlJc w:val="left"/>
      <w:pPr>
        <w:ind w:left="8858" w:hanging="451"/>
      </w:pPr>
      <w:rPr>
        <w:rFonts w:hint="default"/>
        <w:lang w:val="en-US" w:eastAsia="en-US" w:bidi="ar-SA"/>
      </w:rPr>
    </w:lvl>
  </w:abstractNum>
  <w:abstractNum w:abstractNumId="248" w15:restartNumberingAfterBreak="0">
    <w:nsid w:val="61C20ED0"/>
    <w:multiLevelType w:val="hybridMultilevel"/>
    <w:tmpl w:val="8068AC2E"/>
    <w:lvl w:ilvl="0" w:tplc="3A262A74">
      <w:start w:val="1"/>
      <w:numFmt w:val="lowerRoman"/>
      <w:lvlText w:val="(%1)"/>
      <w:lvlJc w:val="center"/>
      <w:pPr>
        <w:ind w:left="5039" w:hanging="360"/>
      </w:pPr>
      <w:rPr>
        <w:rFonts w:hint="default"/>
      </w:rPr>
    </w:lvl>
    <w:lvl w:ilvl="1" w:tplc="F500B7AC">
      <w:start w:val="1"/>
      <w:numFmt w:val="decimal"/>
      <w:lvlText w:val="(%2)"/>
      <w:lvlJc w:val="left"/>
      <w:pPr>
        <w:ind w:left="5969" w:hanging="570"/>
      </w:pPr>
      <w:rPr>
        <w:rFonts w:hint="default"/>
      </w:rPr>
    </w:lvl>
    <w:lvl w:ilvl="2" w:tplc="B5D8B60C" w:tentative="1">
      <w:start w:val="1"/>
      <w:numFmt w:val="lowerRoman"/>
      <w:lvlText w:val="%3."/>
      <w:lvlJc w:val="right"/>
      <w:pPr>
        <w:ind w:left="6479" w:hanging="180"/>
      </w:pPr>
    </w:lvl>
    <w:lvl w:ilvl="3" w:tplc="7F44D982" w:tentative="1">
      <w:start w:val="1"/>
      <w:numFmt w:val="decimal"/>
      <w:lvlText w:val="%4."/>
      <w:lvlJc w:val="left"/>
      <w:pPr>
        <w:ind w:left="7199" w:hanging="360"/>
      </w:pPr>
    </w:lvl>
    <w:lvl w:ilvl="4" w:tplc="C8D060F6" w:tentative="1">
      <w:start w:val="1"/>
      <w:numFmt w:val="lowerLetter"/>
      <w:lvlText w:val="%5."/>
      <w:lvlJc w:val="left"/>
      <w:pPr>
        <w:ind w:left="7919" w:hanging="360"/>
      </w:pPr>
    </w:lvl>
    <w:lvl w:ilvl="5" w:tplc="4DEE043C" w:tentative="1">
      <w:start w:val="1"/>
      <w:numFmt w:val="lowerRoman"/>
      <w:lvlText w:val="%6."/>
      <w:lvlJc w:val="right"/>
      <w:pPr>
        <w:ind w:left="8639" w:hanging="180"/>
      </w:pPr>
    </w:lvl>
    <w:lvl w:ilvl="6" w:tplc="B966F408" w:tentative="1">
      <w:start w:val="1"/>
      <w:numFmt w:val="decimal"/>
      <w:lvlText w:val="%7."/>
      <w:lvlJc w:val="left"/>
      <w:pPr>
        <w:ind w:left="9359" w:hanging="360"/>
      </w:pPr>
    </w:lvl>
    <w:lvl w:ilvl="7" w:tplc="858E1BA6" w:tentative="1">
      <w:start w:val="1"/>
      <w:numFmt w:val="lowerLetter"/>
      <w:lvlText w:val="%8."/>
      <w:lvlJc w:val="left"/>
      <w:pPr>
        <w:ind w:left="10079" w:hanging="360"/>
      </w:pPr>
    </w:lvl>
    <w:lvl w:ilvl="8" w:tplc="20CA67FA" w:tentative="1">
      <w:start w:val="1"/>
      <w:numFmt w:val="lowerRoman"/>
      <w:lvlText w:val="%9."/>
      <w:lvlJc w:val="right"/>
      <w:pPr>
        <w:ind w:left="10799" w:hanging="180"/>
      </w:pPr>
    </w:lvl>
  </w:abstractNum>
  <w:abstractNum w:abstractNumId="249" w15:restartNumberingAfterBreak="0">
    <w:nsid w:val="61DD3990"/>
    <w:multiLevelType w:val="hybridMultilevel"/>
    <w:tmpl w:val="4C4A07C6"/>
    <w:lvl w:ilvl="0" w:tplc="00F4C806">
      <w:start w:val="1"/>
      <w:numFmt w:val="lowerLetter"/>
      <w:lvlText w:val="(%1)"/>
      <w:lvlJc w:val="right"/>
      <w:pPr>
        <w:ind w:left="720" w:hanging="360"/>
      </w:pPr>
      <w:rPr>
        <w:rFonts w:hint="default"/>
      </w:rPr>
    </w:lvl>
    <w:lvl w:ilvl="1" w:tplc="49A218F4">
      <w:start w:val="1"/>
      <w:numFmt w:val="lowerLetter"/>
      <w:lvlText w:val="%2."/>
      <w:lvlJc w:val="left"/>
      <w:pPr>
        <w:ind w:left="1440" w:hanging="360"/>
      </w:pPr>
    </w:lvl>
    <w:lvl w:ilvl="2" w:tplc="A530955A" w:tentative="1">
      <w:start w:val="1"/>
      <w:numFmt w:val="lowerRoman"/>
      <w:lvlText w:val="%3."/>
      <w:lvlJc w:val="right"/>
      <w:pPr>
        <w:ind w:left="2160" w:hanging="180"/>
      </w:pPr>
    </w:lvl>
    <w:lvl w:ilvl="3" w:tplc="29DC4536" w:tentative="1">
      <w:start w:val="1"/>
      <w:numFmt w:val="decimal"/>
      <w:lvlText w:val="%4."/>
      <w:lvlJc w:val="left"/>
      <w:pPr>
        <w:ind w:left="2880" w:hanging="360"/>
      </w:pPr>
    </w:lvl>
    <w:lvl w:ilvl="4" w:tplc="B86CBDE8" w:tentative="1">
      <w:start w:val="1"/>
      <w:numFmt w:val="lowerLetter"/>
      <w:lvlText w:val="%5."/>
      <w:lvlJc w:val="left"/>
      <w:pPr>
        <w:ind w:left="3600" w:hanging="360"/>
      </w:pPr>
    </w:lvl>
    <w:lvl w:ilvl="5" w:tplc="E4005CE6" w:tentative="1">
      <w:start w:val="1"/>
      <w:numFmt w:val="lowerRoman"/>
      <w:lvlText w:val="%6."/>
      <w:lvlJc w:val="right"/>
      <w:pPr>
        <w:ind w:left="4320" w:hanging="180"/>
      </w:pPr>
    </w:lvl>
    <w:lvl w:ilvl="6" w:tplc="567E7DD6" w:tentative="1">
      <w:start w:val="1"/>
      <w:numFmt w:val="decimal"/>
      <w:lvlText w:val="%7."/>
      <w:lvlJc w:val="left"/>
      <w:pPr>
        <w:ind w:left="5040" w:hanging="360"/>
      </w:pPr>
    </w:lvl>
    <w:lvl w:ilvl="7" w:tplc="F4FC230C" w:tentative="1">
      <w:start w:val="1"/>
      <w:numFmt w:val="lowerLetter"/>
      <w:lvlText w:val="%8."/>
      <w:lvlJc w:val="left"/>
      <w:pPr>
        <w:ind w:left="5760" w:hanging="360"/>
      </w:pPr>
    </w:lvl>
    <w:lvl w:ilvl="8" w:tplc="F1841980" w:tentative="1">
      <w:start w:val="1"/>
      <w:numFmt w:val="lowerRoman"/>
      <w:lvlText w:val="%9."/>
      <w:lvlJc w:val="right"/>
      <w:pPr>
        <w:ind w:left="6480" w:hanging="180"/>
      </w:pPr>
    </w:lvl>
  </w:abstractNum>
  <w:abstractNum w:abstractNumId="250" w15:restartNumberingAfterBreak="0">
    <w:nsid w:val="627D0FE9"/>
    <w:multiLevelType w:val="hybridMultilevel"/>
    <w:tmpl w:val="1BD06414"/>
    <w:lvl w:ilvl="0" w:tplc="27E2778A">
      <w:start w:val="1"/>
      <w:numFmt w:val="lowerLetter"/>
      <w:lvlText w:val="(%1)"/>
      <w:lvlJc w:val="left"/>
      <w:pPr>
        <w:ind w:left="2085" w:hanging="105"/>
      </w:pPr>
      <w:rPr>
        <w:rFonts w:hint="default"/>
      </w:rPr>
    </w:lvl>
    <w:lvl w:ilvl="1" w:tplc="4B205B72">
      <w:start w:val="1"/>
      <w:numFmt w:val="lowerRoman"/>
      <w:lvlText w:val="(%2)"/>
      <w:lvlJc w:val="left"/>
      <w:pPr>
        <w:ind w:left="1440" w:hanging="360"/>
      </w:pPr>
      <w:rPr>
        <w:rFonts w:hint="default"/>
      </w:rPr>
    </w:lvl>
    <w:lvl w:ilvl="2" w:tplc="76E80DB6" w:tentative="1">
      <w:start w:val="1"/>
      <w:numFmt w:val="lowerRoman"/>
      <w:lvlText w:val="%3."/>
      <w:lvlJc w:val="right"/>
      <w:pPr>
        <w:ind w:left="2160" w:hanging="180"/>
      </w:pPr>
    </w:lvl>
    <w:lvl w:ilvl="3" w:tplc="79F8925A" w:tentative="1">
      <w:start w:val="1"/>
      <w:numFmt w:val="decimal"/>
      <w:lvlText w:val="%4."/>
      <w:lvlJc w:val="left"/>
      <w:pPr>
        <w:ind w:left="2880" w:hanging="360"/>
      </w:pPr>
    </w:lvl>
    <w:lvl w:ilvl="4" w:tplc="07D86914" w:tentative="1">
      <w:start w:val="1"/>
      <w:numFmt w:val="lowerLetter"/>
      <w:lvlText w:val="%5."/>
      <w:lvlJc w:val="left"/>
      <w:pPr>
        <w:ind w:left="3600" w:hanging="360"/>
      </w:pPr>
    </w:lvl>
    <w:lvl w:ilvl="5" w:tplc="BDF4D7E4" w:tentative="1">
      <w:start w:val="1"/>
      <w:numFmt w:val="lowerRoman"/>
      <w:lvlText w:val="%6."/>
      <w:lvlJc w:val="right"/>
      <w:pPr>
        <w:ind w:left="4320" w:hanging="180"/>
      </w:pPr>
    </w:lvl>
    <w:lvl w:ilvl="6" w:tplc="C93A4C7A" w:tentative="1">
      <w:start w:val="1"/>
      <w:numFmt w:val="decimal"/>
      <w:lvlText w:val="%7."/>
      <w:lvlJc w:val="left"/>
      <w:pPr>
        <w:ind w:left="5040" w:hanging="360"/>
      </w:pPr>
    </w:lvl>
    <w:lvl w:ilvl="7" w:tplc="7666CC5A" w:tentative="1">
      <w:start w:val="1"/>
      <w:numFmt w:val="lowerLetter"/>
      <w:lvlText w:val="%8."/>
      <w:lvlJc w:val="left"/>
      <w:pPr>
        <w:ind w:left="5760" w:hanging="360"/>
      </w:pPr>
    </w:lvl>
    <w:lvl w:ilvl="8" w:tplc="0F847616" w:tentative="1">
      <w:start w:val="1"/>
      <w:numFmt w:val="lowerRoman"/>
      <w:lvlText w:val="%9."/>
      <w:lvlJc w:val="right"/>
      <w:pPr>
        <w:ind w:left="6480" w:hanging="180"/>
      </w:pPr>
    </w:lvl>
  </w:abstractNum>
  <w:abstractNum w:abstractNumId="251" w15:restartNumberingAfterBreak="0">
    <w:nsid w:val="628F478D"/>
    <w:multiLevelType w:val="hybridMultilevel"/>
    <w:tmpl w:val="6266630E"/>
    <w:lvl w:ilvl="0" w:tplc="DB6C75D6">
      <w:numFmt w:val="bullet"/>
      <w:lvlText w:val="•"/>
      <w:lvlJc w:val="left"/>
      <w:pPr>
        <w:ind w:left="692" w:hanging="580"/>
      </w:pPr>
      <w:rPr>
        <w:rFonts w:ascii="Arial" w:eastAsia="Arial" w:hAnsi="Arial" w:cs="Arial" w:hint="default"/>
        <w:w w:val="108"/>
        <w:position w:val="-3"/>
        <w:lang w:val="en-US" w:eastAsia="en-US" w:bidi="ar-SA"/>
      </w:rPr>
    </w:lvl>
    <w:lvl w:ilvl="1" w:tplc="2108B518">
      <w:numFmt w:val="bullet"/>
      <w:lvlText w:val="•"/>
      <w:lvlJc w:val="left"/>
      <w:pPr>
        <w:ind w:left="1054" w:hanging="580"/>
      </w:pPr>
      <w:rPr>
        <w:rFonts w:hint="default"/>
        <w:lang w:val="en-US" w:eastAsia="en-US" w:bidi="ar-SA"/>
      </w:rPr>
    </w:lvl>
    <w:lvl w:ilvl="2" w:tplc="CD1429D0">
      <w:numFmt w:val="bullet"/>
      <w:lvlText w:val="•"/>
      <w:lvlJc w:val="left"/>
      <w:pPr>
        <w:ind w:left="1409" w:hanging="580"/>
      </w:pPr>
      <w:rPr>
        <w:rFonts w:hint="default"/>
        <w:lang w:val="en-US" w:eastAsia="en-US" w:bidi="ar-SA"/>
      </w:rPr>
    </w:lvl>
    <w:lvl w:ilvl="3" w:tplc="97B8DA98">
      <w:numFmt w:val="bullet"/>
      <w:lvlText w:val="•"/>
      <w:lvlJc w:val="left"/>
      <w:pPr>
        <w:ind w:left="1764" w:hanging="580"/>
      </w:pPr>
      <w:rPr>
        <w:rFonts w:hint="default"/>
        <w:lang w:val="en-US" w:eastAsia="en-US" w:bidi="ar-SA"/>
      </w:rPr>
    </w:lvl>
    <w:lvl w:ilvl="4" w:tplc="B05A15B6">
      <w:numFmt w:val="bullet"/>
      <w:lvlText w:val="•"/>
      <w:lvlJc w:val="left"/>
      <w:pPr>
        <w:ind w:left="2119" w:hanging="580"/>
      </w:pPr>
      <w:rPr>
        <w:rFonts w:hint="default"/>
        <w:lang w:val="en-US" w:eastAsia="en-US" w:bidi="ar-SA"/>
      </w:rPr>
    </w:lvl>
    <w:lvl w:ilvl="5" w:tplc="55F27B5C">
      <w:numFmt w:val="bullet"/>
      <w:lvlText w:val="•"/>
      <w:lvlJc w:val="left"/>
      <w:pPr>
        <w:ind w:left="2474" w:hanging="580"/>
      </w:pPr>
      <w:rPr>
        <w:rFonts w:hint="default"/>
        <w:lang w:val="en-US" w:eastAsia="en-US" w:bidi="ar-SA"/>
      </w:rPr>
    </w:lvl>
    <w:lvl w:ilvl="6" w:tplc="EC865AF8">
      <w:numFmt w:val="bullet"/>
      <w:lvlText w:val="•"/>
      <w:lvlJc w:val="left"/>
      <w:pPr>
        <w:ind w:left="2829" w:hanging="580"/>
      </w:pPr>
      <w:rPr>
        <w:rFonts w:hint="default"/>
        <w:lang w:val="en-US" w:eastAsia="en-US" w:bidi="ar-SA"/>
      </w:rPr>
    </w:lvl>
    <w:lvl w:ilvl="7" w:tplc="79623804">
      <w:numFmt w:val="bullet"/>
      <w:lvlText w:val="•"/>
      <w:lvlJc w:val="left"/>
      <w:pPr>
        <w:ind w:left="3184" w:hanging="580"/>
      </w:pPr>
      <w:rPr>
        <w:rFonts w:hint="default"/>
        <w:lang w:val="en-US" w:eastAsia="en-US" w:bidi="ar-SA"/>
      </w:rPr>
    </w:lvl>
    <w:lvl w:ilvl="8" w:tplc="3FEA8276">
      <w:numFmt w:val="bullet"/>
      <w:lvlText w:val="•"/>
      <w:lvlJc w:val="left"/>
      <w:pPr>
        <w:ind w:left="3539" w:hanging="580"/>
      </w:pPr>
      <w:rPr>
        <w:rFonts w:hint="default"/>
        <w:lang w:val="en-US" w:eastAsia="en-US" w:bidi="ar-SA"/>
      </w:rPr>
    </w:lvl>
  </w:abstractNum>
  <w:abstractNum w:abstractNumId="252" w15:restartNumberingAfterBreak="0">
    <w:nsid w:val="62B469E2"/>
    <w:multiLevelType w:val="hybridMultilevel"/>
    <w:tmpl w:val="4C4A07C6"/>
    <w:lvl w:ilvl="0" w:tplc="BCF20A38">
      <w:start w:val="1"/>
      <w:numFmt w:val="lowerLetter"/>
      <w:lvlText w:val="(%1)"/>
      <w:lvlJc w:val="right"/>
      <w:pPr>
        <w:ind w:left="720" w:hanging="360"/>
      </w:pPr>
      <w:rPr>
        <w:rFonts w:hint="default"/>
      </w:rPr>
    </w:lvl>
    <w:lvl w:ilvl="1" w:tplc="83EEDC7C">
      <w:start w:val="1"/>
      <w:numFmt w:val="lowerLetter"/>
      <w:lvlText w:val="%2."/>
      <w:lvlJc w:val="left"/>
      <w:pPr>
        <w:ind w:left="1440" w:hanging="360"/>
      </w:pPr>
    </w:lvl>
    <w:lvl w:ilvl="2" w:tplc="1F823620" w:tentative="1">
      <w:start w:val="1"/>
      <w:numFmt w:val="lowerRoman"/>
      <w:lvlText w:val="%3."/>
      <w:lvlJc w:val="right"/>
      <w:pPr>
        <w:ind w:left="2160" w:hanging="180"/>
      </w:pPr>
    </w:lvl>
    <w:lvl w:ilvl="3" w:tplc="E5C0894C" w:tentative="1">
      <w:start w:val="1"/>
      <w:numFmt w:val="decimal"/>
      <w:lvlText w:val="%4."/>
      <w:lvlJc w:val="left"/>
      <w:pPr>
        <w:ind w:left="2880" w:hanging="360"/>
      </w:pPr>
    </w:lvl>
    <w:lvl w:ilvl="4" w:tplc="89D6682A" w:tentative="1">
      <w:start w:val="1"/>
      <w:numFmt w:val="lowerLetter"/>
      <w:lvlText w:val="%5."/>
      <w:lvlJc w:val="left"/>
      <w:pPr>
        <w:ind w:left="3600" w:hanging="360"/>
      </w:pPr>
    </w:lvl>
    <w:lvl w:ilvl="5" w:tplc="87D4734E" w:tentative="1">
      <w:start w:val="1"/>
      <w:numFmt w:val="lowerRoman"/>
      <w:lvlText w:val="%6."/>
      <w:lvlJc w:val="right"/>
      <w:pPr>
        <w:ind w:left="4320" w:hanging="180"/>
      </w:pPr>
    </w:lvl>
    <w:lvl w:ilvl="6" w:tplc="DB501DDC" w:tentative="1">
      <w:start w:val="1"/>
      <w:numFmt w:val="decimal"/>
      <w:lvlText w:val="%7."/>
      <w:lvlJc w:val="left"/>
      <w:pPr>
        <w:ind w:left="5040" w:hanging="360"/>
      </w:pPr>
    </w:lvl>
    <w:lvl w:ilvl="7" w:tplc="F0FC83EE" w:tentative="1">
      <w:start w:val="1"/>
      <w:numFmt w:val="lowerLetter"/>
      <w:lvlText w:val="%8."/>
      <w:lvlJc w:val="left"/>
      <w:pPr>
        <w:ind w:left="5760" w:hanging="360"/>
      </w:pPr>
    </w:lvl>
    <w:lvl w:ilvl="8" w:tplc="E4B21168" w:tentative="1">
      <w:start w:val="1"/>
      <w:numFmt w:val="lowerRoman"/>
      <w:lvlText w:val="%9."/>
      <w:lvlJc w:val="right"/>
      <w:pPr>
        <w:ind w:left="6480" w:hanging="180"/>
      </w:pPr>
    </w:lvl>
  </w:abstractNum>
  <w:abstractNum w:abstractNumId="253" w15:restartNumberingAfterBreak="0">
    <w:nsid w:val="647703AC"/>
    <w:multiLevelType w:val="hybridMultilevel"/>
    <w:tmpl w:val="8068AC2E"/>
    <w:lvl w:ilvl="0" w:tplc="5BFA1070">
      <w:start w:val="1"/>
      <w:numFmt w:val="lowerRoman"/>
      <w:lvlText w:val="(%1)"/>
      <w:lvlJc w:val="center"/>
      <w:pPr>
        <w:ind w:left="928" w:hanging="360"/>
      </w:pPr>
      <w:rPr>
        <w:rFonts w:hint="default"/>
      </w:rPr>
    </w:lvl>
    <w:lvl w:ilvl="1" w:tplc="08B446E0">
      <w:start w:val="1"/>
      <w:numFmt w:val="decimal"/>
      <w:lvlText w:val="(%2)"/>
      <w:lvlJc w:val="left"/>
      <w:pPr>
        <w:ind w:left="1858" w:hanging="570"/>
      </w:pPr>
      <w:rPr>
        <w:rFonts w:hint="default"/>
      </w:rPr>
    </w:lvl>
    <w:lvl w:ilvl="2" w:tplc="81B43B66" w:tentative="1">
      <w:start w:val="1"/>
      <w:numFmt w:val="lowerRoman"/>
      <w:lvlText w:val="%3."/>
      <w:lvlJc w:val="right"/>
      <w:pPr>
        <w:ind w:left="2368" w:hanging="180"/>
      </w:pPr>
    </w:lvl>
    <w:lvl w:ilvl="3" w:tplc="3C82AB4E" w:tentative="1">
      <w:start w:val="1"/>
      <w:numFmt w:val="decimal"/>
      <w:lvlText w:val="%4."/>
      <w:lvlJc w:val="left"/>
      <w:pPr>
        <w:ind w:left="3088" w:hanging="360"/>
      </w:pPr>
    </w:lvl>
    <w:lvl w:ilvl="4" w:tplc="6AD041A2" w:tentative="1">
      <w:start w:val="1"/>
      <w:numFmt w:val="lowerLetter"/>
      <w:lvlText w:val="%5."/>
      <w:lvlJc w:val="left"/>
      <w:pPr>
        <w:ind w:left="3808" w:hanging="360"/>
      </w:pPr>
    </w:lvl>
    <w:lvl w:ilvl="5" w:tplc="3F10AF58" w:tentative="1">
      <w:start w:val="1"/>
      <w:numFmt w:val="lowerRoman"/>
      <w:lvlText w:val="%6."/>
      <w:lvlJc w:val="right"/>
      <w:pPr>
        <w:ind w:left="4528" w:hanging="180"/>
      </w:pPr>
    </w:lvl>
    <w:lvl w:ilvl="6" w:tplc="5C768EE0" w:tentative="1">
      <w:start w:val="1"/>
      <w:numFmt w:val="decimal"/>
      <w:lvlText w:val="%7."/>
      <w:lvlJc w:val="left"/>
      <w:pPr>
        <w:ind w:left="5248" w:hanging="360"/>
      </w:pPr>
    </w:lvl>
    <w:lvl w:ilvl="7" w:tplc="B274B854" w:tentative="1">
      <w:start w:val="1"/>
      <w:numFmt w:val="lowerLetter"/>
      <w:lvlText w:val="%8."/>
      <w:lvlJc w:val="left"/>
      <w:pPr>
        <w:ind w:left="5968" w:hanging="360"/>
      </w:pPr>
    </w:lvl>
    <w:lvl w:ilvl="8" w:tplc="F5929E32" w:tentative="1">
      <w:start w:val="1"/>
      <w:numFmt w:val="lowerRoman"/>
      <w:lvlText w:val="%9."/>
      <w:lvlJc w:val="right"/>
      <w:pPr>
        <w:ind w:left="6688" w:hanging="180"/>
      </w:pPr>
    </w:lvl>
  </w:abstractNum>
  <w:abstractNum w:abstractNumId="254" w15:restartNumberingAfterBreak="0">
    <w:nsid w:val="64C8089F"/>
    <w:multiLevelType w:val="hybridMultilevel"/>
    <w:tmpl w:val="4C4A07C6"/>
    <w:lvl w:ilvl="0" w:tplc="068A432C">
      <w:start w:val="1"/>
      <w:numFmt w:val="lowerLetter"/>
      <w:lvlText w:val="(%1)"/>
      <w:lvlJc w:val="right"/>
      <w:pPr>
        <w:ind w:left="720" w:hanging="360"/>
      </w:pPr>
      <w:rPr>
        <w:rFonts w:hint="default"/>
      </w:rPr>
    </w:lvl>
    <w:lvl w:ilvl="1" w:tplc="6A0CC1F8">
      <w:start w:val="1"/>
      <w:numFmt w:val="lowerLetter"/>
      <w:lvlText w:val="%2."/>
      <w:lvlJc w:val="left"/>
      <w:pPr>
        <w:ind w:left="1440" w:hanging="360"/>
      </w:pPr>
    </w:lvl>
    <w:lvl w:ilvl="2" w:tplc="ED1254E0">
      <w:start w:val="1"/>
      <w:numFmt w:val="lowerRoman"/>
      <w:lvlText w:val="%3."/>
      <w:lvlJc w:val="right"/>
      <w:pPr>
        <w:ind w:left="2160" w:hanging="180"/>
      </w:pPr>
    </w:lvl>
    <w:lvl w:ilvl="3" w:tplc="8DA44578" w:tentative="1">
      <w:start w:val="1"/>
      <w:numFmt w:val="decimal"/>
      <w:lvlText w:val="%4."/>
      <w:lvlJc w:val="left"/>
      <w:pPr>
        <w:ind w:left="2880" w:hanging="360"/>
      </w:pPr>
    </w:lvl>
    <w:lvl w:ilvl="4" w:tplc="7506C922" w:tentative="1">
      <w:start w:val="1"/>
      <w:numFmt w:val="lowerLetter"/>
      <w:lvlText w:val="%5."/>
      <w:lvlJc w:val="left"/>
      <w:pPr>
        <w:ind w:left="3600" w:hanging="360"/>
      </w:pPr>
    </w:lvl>
    <w:lvl w:ilvl="5" w:tplc="C7A2307C" w:tentative="1">
      <w:start w:val="1"/>
      <w:numFmt w:val="lowerRoman"/>
      <w:lvlText w:val="%6."/>
      <w:lvlJc w:val="right"/>
      <w:pPr>
        <w:ind w:left="4320" w:hanging="180"/>
      </w:pPr>
    </w:lvl>
    <w:lvl w:ilvl="6" w:tplc="605AE5EA" w:tentative="1">
      <w:start w:val="1"/>
      <w:numFmt w:val="decimal"/>
      <w:lvlText w:val="%7."/>
      <w:lvlJc w:val="left"/>
      <w:pPr>
        <w:ind w:left="5040" w:hanging="360"/>
      </w:pPr>
    </w:lvl>
    <w:lvl w:ilvl="7" w:tplc="0274797C" w:tentative="1">
      <w:start w:val="1"/>
      <w:numFmt w:val="lowerLetter"/>
      <w:lvlText w:val="%8."/>
      <w:lvlJc w:val="left"/>
      <w:pPr>
        <w:ind w:left="5760" w:hanging="360"/>
      </w:pPr>
    </w:lvl>
    <w:lvl w:ilvl="8" w:tplc="FDECCD48" w:tentative="1">
      <w:start w:val="1"/>
      <w:numFmt w:val="lowerRoman"/>
      <w:lvlText w:val="%9."/>
      <w:lvlJc w:val="right"/>
      <w:pPr>
        <w:ind w:left="6480" w:hanging="180"/>
      </w:pPr>
    </w:lvl>
  </w:abstractNum>
  <w:abstractNum w:abstractNumId="255" w15:restartNumberingAfterBreak="0">
    <w:nsid w:val="654146CF"/>
    <w:multiLevelType w:val="hybridMultilevel"/>
    <w:tmpl w:val="96A6FDAE"/>
    <w:lvl w:ilvl="0" w:tplc="9DCE76C2">
      <w:start w:val="1"/>
      <w:numFmt w:val="lowerRoman"/>
      <w:pStyle w:val="Style1"/>
      <w:lvlText w:val="(%1)"/>
      <w:lvlJc w:val="center"/>
      <w:pPr>
        <w:ind w:left="928" w:hanging="360"/>
      </w:pPr>
      <w:rPr>
        <w:rFonts w:hint="default"/>
      </w:rPr>
    </w:lvl>
    <w:lvl w:ilvl="1" w:tplc="9F9A4212">
      <w:start w:val="1"/>
      <w:numFmt w:val="decimal"/>
      <w:lvlText w:val="(%2)"/>
      <w:lvlJc w:val="left"/>
      <w:pPr>
        <w:ind w:left="1858" w:hanging="570"/>
      </w:pPr>
      <w:rPr>
        <w:rFonts w:hint="default"/>
      </w:rPr>
    </w:lvl>
    <w:lvl w:ilvl="2" w:tplc="352059E6" w:tentative="1">
      <w:start w:val="1"/>
      <w:numFmt w:val="lowerRoman"/>
      <w:lvlText w:val="%3."/>
      <w:lvlJc w:val="right"/>
      <w:pPr>
        <w:ind w:left="2368" w:hanging="180"/>
      </w:pPr>
    </w:lvl>
    <w:lvl w:ilvl="3" w:tplc="51E6731E" w:tentative="1">
      <w:start w:val="1"/>
      <w:numFmt w:val="decimal"/>
      <w:lvlText w:val="%4."/>
      <w:lvlJc w:val="left"/>
      <w:pPr>
        <w:ind w:left="3088" w:hanging="360"/>
      </w:pPr>
    </w:lvl>
    <w:lvl w:ilvl="4" w:tplc="AA343654" w:tentative="1">
      <w:start w:val="1"/>
      <w:numFmt w:val="lowerLetter"/>
      <w:lvlText w:val="%5."/>
      <w:lvlJc w:val="left"/>
      <w:pPr>
        <w:ind w:left="3808" w:hanging="360"/>
      </w:pPr>
    </w:lvl>
    <w:lvl w:ilvl="5" w:tplc="B5F2951C" w:tentative="1">
      <w:start w:val="1"/>
      <w:numFmt w:val="lowerRoman"/>
      <w:lvlText w:val="%6."/>
      <w:lvlJc w:val="right"/>
      <w:pPr>
        <w:ind w:left="4528" w:hanging="180"/>
      </w:pPr>
    </w:lvl>
    <w:lvl w:ilvl="6" w:tplc="C5D28818" w:tentative="1">
      <w:start w:val="1"/>
      <w:numFmt w:val="decimal"/>
      <w:lvlText w:val="%7."/>
      <w:lvlJc w:val="left"/>
      <w:pPr>
        <w:ind w:left="5248" w:hanging="360"/>
      </w:pPr>
    </w:lvl>
    <w:lvl w:ilvl="7" w:tplc="AAEE16AA" w:tentative="1">
      <w:start w:val="1"/>
      <w:numFmt w:val="lowerLetter"/>
      <w:lvlText w:val="%8."/>
      <w:lvlJc w:val="left"/>
      <w:pPr>
        <w:ind w:left="5968" w:hanging="360"/>
      </w:pPr>
    </w:lvl>
    <w:lvl w:ilvl="8" w:tplc="FB3CC150" w:tentative="1">
      <w:start w:val="1"/>
      <w:numFmt w:val="lowerRoman"/>
      <w:lvlText w:val="%9."/>
      <w:lvlJc w:val="right"/>
      <w:pPr>
        <w:ind w:left="6688" w:hanging="180"/>
      </w:pPr>
    </w:lvl>
  </w:abstractNum>
  <w:abstractNum w:abstractNumId="256" w15:restartNumberingAfterBreak="0">
    <w:nsid w:val="66DA73FF"/>
    <w:multiLevelType w:val="hybridMultilevel"/>
    <w:tmpl w:val="07F819B8"/>
    <w:lvl w:ilvl="0" w:tplc="29D4F40A">
      <w:start w:val="1"/>
      <w:numFmt w:val="lowerLetter"/>
      <w:lvlText w:val="(%1)"/>
      <w:lvlJc w:val="left"/>
      <w:pPr>
        <w:ind w:left="720" w:hanging="360"/>
      </w:pPr>
      <w:rPr>
        <w:rFonts w:hint="default"/>
      </w:rPr>
    </w:lvl>
    <w:lvl w:ilvl="1" w:tplc="B65A53AE" w:tentative="1">
      <w:start w:val="1"/>
      <w:numFmt w:val="lowerLetter"/>
      <w:lvlText w:val="%2."/>
      <w:lvlJc w:val="left"/>
      <w:pPr>
        <w:ind w:left="1440" w:hanging="360"/>
      </w:pPr>
    </w:lvl>
    <w:lvl w:ilvl="2" w:tplc="C63441EE" w:tentative="1">
      <w:start w:val="1"/>
      <w:numFmt w:val="lowerRoman"/>
      <w:lvlText w:val="%3."/>
      <w:lvlJc w:val="right"/>
      <w:pPr>
        <w:ind w:left="2160" w:hanging="180"/>
      </w:pPr>
    </w:lvl>
    <w:lvl w:ilvl="3" w:tplc="B95EC28C" w:tentative="1">
      <w:start w:val="1"/>
      <w:numFmt w:val="decimal"/>
      <w:lvlText w:val="%4."/>
      <w:lvlJc w:val="left"/>
      <w:pPr>
        <w:ind w:left="2880" w:hanging="360"/>
      </w:pPr>
    </w:lvl>
    <w:lvl w:ilvl="4" w:tplc="F992FD56" w:tentative="1">
      <w:start w:val="1"/>
      <w:numFmt w:val="lowerLetter"/>
      <w:lvlText w:val="%5."/>
      <w:lvlJc w:val="left"/>
      <w:pPr>
        <w:ind w:left="3600" w:hanging="360"/>
      </w:pPr>
    </w:lvl>
    <w:lvl w:ilvl="5" w:tplc="60701C2E" w:tentative="1">
      <w:start w:val="1"/>
      <w:numFmt w:val="lowerRoman"/>
      <w:lvlText w:val="%6."/>
      <w:lvlJc w:val="right"/>
      <w:pPr>
        <w:ind w:left="4320" w:hanging="180"/>
      </w:pPr>
    </w:lvl>
    <w:lvl w:ilvl="6" w:tplc="9AC628A4" w:tentative="1">
      <w:start w:val="1"/>
      <w:numFmt w:val="decimal"/>
      <w:lvlText w:val="%7."/>
      <w:lvlJc w:val="left"/>
      <w:pPr>
        <w:ind w:left="5040" w:hanging="360"/>
      </w:pPr>
    </w:lvl>
    <w:lvl w:ilvl="7" w:tplc="69AE9804" w:tentative="1">
      <w:start w:val="1"/>
      <w:numFmt w:val="lowerLetter"/>
      <w:lvlText w:val="%8."/>
      <w:lvlJc w:val="left"/>
      <w:pPr>
        <w:ind w:left="5760" w:hanging="360"/>
      </w:pPr>
    </w:lvl>
    <w:lvl w:ilvl="8" w:tplc="577E0F0E" w:tentative="1">
      <w:start w:val="1"/>
      <w:numFmt w:val="lowerRoman"/>
      <w:lvlText w:val="%9."/>
      <w:lvlJc w:val="right"/>
      <w:pPr>
        <w:ind w:left="6480" w:hanging="180"/>
      </w:pPr>
    </w:lvl>
  </w:abstractNum>
  <w:abstractNum w:abstractNumId="257" w15:restartNumberingAfterBreak="0">
    <w:nsid w:val="67421A93"/>
    <w:multiLevelType w:val="hybridMultilevel"/>
    <w:tmpl w:val="8068AC2E"/>
    <w:lvl w:ilvl="0" w:tplc="03202EEA">
      <w:start w:val="1"/>
      <w:numFmt w:val="lowerRoman"/>
      <w:lvlText w:val="(%1)"/>
      <w:lvlJc w:val="center"/>
      <w:pPr>
        <w:ind w:left="928" w:hanging="360"/>
      </w:pPr>
      <w:rPr>
        <w:rFonts w:hint="default"/>
      </w:rPr>
    </w:lvl>
    <w:lvl w:ilvl="1" w:tplc="28EADC96">
      <w:start w:val="1"/>
      <w:numFmt w:val="decimal"/>
      <w:lvlText w:val="(%2)"/>
      <w:lvlJc w:val="left"/>
      <w:pPr>
        <w:ind w:left="1858" w:hanging="570"/>
      </w:pPr>
      <w:rPr>
        <w:rFonts w:hint="default"/>
      </w:rPr>
    </w:lvl>
    <w:lvl w:ilvl="2" w:tplc="F88E137A" w:tentative="1">
      <w:start w:val="1"/>
      <w:numFmt w:val="lowerRoman"/>
      <w:lvlText w:val="%3."/>
      <w:lvlJc w:val="right"/>
      <w:pPr>
        <w:ind w:left="2368" w:hanging="180"/>
      </w:pPr>
    </w:lvl>
    <w:lvl w:ilvl="3" w:tplc="8482D834" w:tentative="1">
      <w:start w:val="1"/>
      <w:numFmt w:val="decimal"/>
      <w:lvlText w:val="%4."/>
      <w:lvlJc w:val="left"/>
      <w:pPr>
        <w:ind w:left="3088" w:hanging="360"/>
      </w:pPr>
    </w:lvl>
    <w:lvl w:ilvl="4" w:tplc="D794C618" w:tentative="1">
      <w:start w:val="1"/>
      <w:numFmt w:val="lowerLetter"/>
      <w:lvlText w:val="%5."/>
      <w:lvlJc w:val="left"/>
      <w:pPr>
        <w:ind w:left="3808" w:hanging="360"/>
      </w:pPr>
    </w:lvl>
    <w:lvl w:ilvl="5" w:tplc="3A4A902E" w:tentative="1">
      <w:start w:val="1"/>
      <w:numFmt w:val="lowerRoman"/>
      <w:lvlText w:val="%6."/>
      <w:lvlJc w:val="right"/>
      <w:pPr>
        <w:ind w:left="4528" w:hanging="180"/>
      </w:pPr>
    </w:lvl>
    <w:lvl w:ilvl="6" w:tplc="CC56B7DE" w:tentative="1">
      <w:start w:val="1"/>
      <w:numFmt w:val="decimal"/>
      <w:lvlText w:val="%7."/>
      <w:lvlJc w:val="left"/>
      <w:pPr>
        <w:ind w:left="5248" w:hanging="360"/>
      </w:pPr>
    </w:lvl>
    <w:lvl w:ilvl="7" w:tplc="48601B26" w:tentative="1">
      <w:start w:val="1"/>
      <w:numFmt w:val="lowerLetter"/>
      <w:lvlText w:val="%8."/>
      <w:lvlJc w:val="left"/>
      <w:pPr>
        <w:ind w:left="5968" w:hanging="360"/>
      </w:pPr>
    </w:lvl>
    <w:lvl w:ilvl="8" w:tplc="C6DA2AAE" w:tentative="1">
      <w:start w:val="1"/>
      <w:numFmt w:val="lowerRoman"/>
      <w:lvlText w:val="%9."/>
      <w:lvlJc w:val="right"/>
      <w:pPr>
        <w:ind w:left="6688" w:hanging="180"/>
      </w:pPr>
    </w:lvl>
  </w:abstractNum>
  <w:abstractNum w:abstractNumId="258" w15:restartNumberingAfterBreak="0">
    <w:nsid w:val="68525753"/>
    <w:multiLevelType w:val="hybridMultilevel"/>
    <w:tmpl w:val="8068AC2E"/>
    <w:lvl w:ilvl="0" w:tplc="55200F2E">
      <w:start w:val="1"/>
      <w:numFmt w:val="lowerRoman"/>
      <w:lvlText w:val="(%1)"/>
      <w:lvlJc w:val="center"/>
      <w:pPr>
        <w:ind w:left="928" w:hanging="360"/>
      </w:pPr>
      <w:rPr>
        <w:rFonts w:hint="default"/>
      </w:rPr>
    </w:lvl>
    <w:lvl w:ilvl="1" w:tplc="9912CFD0">
      <w:start w:val="1"/>
      <w:numFmt w:val="decimal"/>
      <w:lvlText w:val="(%2)"/>
      <w:lvlJc w:val="left"/>
      <w:pPr>
        <w:ind w:left="1858" w:hanging="570"/>
      </w:pPr>
      <w:rPr>
        <w:rFonts w:hint="default"/>
      </w:rPr>
    </w:lvl>
    <w:lvl w:ilvl="2" w:tplc="FC9C9FE0" w:tentative="1">
      <w:start w:val="1"/>
      <w:numFmt w:val="lowerRoman"/>
      <w:lvlText w:val="%3."/>
      <w:lvlJc w:val="right"/>
      <w:pPr>
        <w:ind w:left="2368" w:hanging="180"/>
      </w:pPr>
    </w:lvl>
    <w:lvl w:ilvl="3" w:tplc="D1E288EA" w:tentative="1">
      <w:start w:val="1"/>
      <w:numFmt w:val="decimal"/>
      <w:lvlText w:val="%4."/>
      <w:lvlJc w:val="left"/>
      <w:pPr>
        <w:ind w:left="3088" w:hanging="360"/>
      </w:pPr>
    </w:lvl>
    <w:lvl w:ilvl="4" w:tplc="F8F6901A" w:tentative="1">
      <w:start w:val="1"/>
      <w:numFmt w:val="lowerLetter"/>
      <w:lvlText w:val="%5."/>
      <w:lvlJc w:val="left"/>
      <w:pPr>
        <w:ind w:left="3808" w:hanging="360"/>
      </w:pPr>
    </w:lvl>
    <w:lvl w:ilvl="5" w:tplc="CC9C1356" w:tentative="1">
      <w:start w:val="1"/>
      <w:numFmt w:val="lowerRoman"/>
      <w:lvlText w:val="%6."/>
      <w:lvlJc w:val="right"/>
      <w:pPr>
        <w:ind w:left="4528" w:hanging="180"/>
      </w:pPr>
    </w:lvl>
    <w:lvl w:ilvl="6" w:tplc="0DC20BDC" w:tentative="1">
      <w:start w:val="1"/>
      <w:numFmt w:val="decimal"/>
      <w:lvlText w:val="%7."/>
      <w:lvlJc w:val="left"/>
      <w:pPr>
        <w:ind w:left="5248" w:hanging="360"/>
      </w:pPr>
    </w:lvl>
    <w:lvl w:ilvl="7" w:tplc="3482DB1A" w:tentative="1">
      <w:start w:val="1"/>
      <w:numFmt w:val="lowerLetter"/>
      <w:lvlText w:val="%8."/>
      <w:lvlJc w:val="left"/>
      <w:pPr>
        <w:ind w:left="5968" w:hanging="360"/>
      </w:pPr>
    </w:lvl>
    <w:lvl w:ilvl="8" w:tplc="20AA86D4" w:tentative="1">
      <w:start w:val="1"/>
      <w:numFmt w:val="lowerRoman"/>
      <w:lvlText w:val="%9."/>
      <w:lvlJc w:val="right"/>
      <w:pPr>
        <w:ind w:left="6688" w:hanging="180"/>
      </w:pPr>
    </w:lvl>
  </w:abstractNum>
  <w:abstractNum w:abstractNumId="259" w15:restartNumberingAfterBreak="0">
    <w:nsid w:val="68BB11A8"/>
    <w:multiLevelType w:val="hybridMultilevel"/>
    <w:tmpl w:val="35FEBE84"/>
    <w:lvl w:ilvl="0" w:tplc="FF8A0F32">
      <w:start w:val="1"/>
      <w:numFmt w:val="lowerRoman"/>
      <w:lvlText w:val="(%1)"/>
      <w:lvlJc w:val="center"/>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0" w15:restartNumberingAfterBreak="0">
    <w:nsid w:val="68CD5CD2"/>
    <w:multiLevelType w:val="hybridMultilevel"/>
    <w:tmpl w:val="4C4A07C6"/>
    <w:lvl w:ilvl="0" w:tplc="89A88C94">
      <w:start w:val="1"/>
      <w:numFmt w:val="lowerLetter"/>
      <w:lvlText w:val="(%1)"/>
      <w:lvlJc w:val="right"/>
      <w:pPr>
        <w:ind w:left="720" w:hanging="360"/>
      </w:pPr>
      <w:rPr>
        <w:rFonts w:hint="default"/>
      </w:rPr>
    </w:lvl>
    <w:lvl w:ilvl="1" w:tplc="7CD4669A" w:tentative="1">
      <w:start w:val="1"/>
      <w:numFmt w:val="lowerLetter"/>
      <w:lvlText w:val="%2."/>
      <w:lvlJc w:val="left"/>
      <w:pPr>
        <w:ind w:left="1440" w:hanging="360"/>
      </w:pPr>
    </w:lvl>
    <w:lvl w:ilvl="2" w:tplc="93604FA4" w:tentative="1">
      <w:start w:val="1"/>
      <w:numFmt w:val="lowerRoman"/>
      <w:lvlText w:val="%3."/>
      <w:lvlJc w:val="right"/>
      <w:pPr>
        <w:ind w:left="2160" w:hanging="180"/>
      </w:pPr>
    </w:lvl>
    <w:lvl w:ilvl="3" w:tplc="ABA69200" w:tentative="1">
      <w:start w:val="1"/>
      <w:numFmt w:val="decimal"/>
      <w:lvlText w:val="%4."/>
      <w:lvlJc w:val="left"/>
      <w:pPr>
        <w:ind w:left="2880" w:hanging="360"/>
      </w:pPr>
    </w:lvl>
    <w:lvl w:ilvl="4" w:tplc="6DD4B79C" w:tentative="1">
      <w:start w:val="1"/>
      <w:numFmt w:val="lowerLetter"/>
      <w:lvlText w:val="%5."/>
      <w:lvlJc w:val="left"/>
      <w:pPr>
        <w:ind w:left="3600" w:hanging="360"/>
      </w:pPr>
    </w:lvl>
    <w:lvl w:ilvl="5" w:tplc="636212CE" w:tentative="1">
      <w:start w:val="1"/>
      <w:numFmt w:val="lowerRoman"/>
      <w:lvlText w:val="%6."/>
      <w:lvlJc w:val="right"/>
      <w:pPr>
        <w:ind w:left="4320" w:hanging="180"/>
      </w:pPr>
    </w:lvl>
    <w:lvl w:ilvl="6" w:tplc="E3E0AB5E" w:tentative="1">
      <w:start w:val="1"/>
      <w:numFmt w:val="decimal"/>
      <w:lvlText w:val="%7."/>
      <w:lvlJc w:val="left"/>
      <w:pPr>
        <w:ind w:left="5040" w:hanging="360"/>
      </w:pPr>
    </w:lvl>
    <w:lvl w:ilvl="7" w:tplc="B678CC3E" w:tentative="1">
      <w:start w:val="1"/>
      <w:numFmt w:val="lowerLetter"/>
      <w:lvlText w:val="%8."/>
      <w:lvlJc w:val="left"/>
      <w:pPr>
        <w:ind w:left="5760" w:hanging="360"/>
      </w:pPr>
    </w:lvl>
    <w:lvl w:ilvl="8" w:tplc="0A302C82" w:tentative="1">
      <w:start w:val="1"/>
      <w:numFmt w:val="lowerRoman"/>
      <w:lvlText w:val="%9."/>
      <w:lvlJc w:val="right"/>
      <w:pPr>
        <w:ind w:left="6480" w:hanging="180"/>
      </w:pPr>
    </w:lvl>
  </w:abstractNum>
  <w:abstractNum w:abstractNumId="261" w15:restartNumberingAfterBreak="0">
    <w:nsid w:val="69E678EF"/>
    <w:multiLevelType w:val="hybridMultilevel"/>
    <w:tmpl w:val="5AC21D16"/>
    <w:lvl w:ilvl="0" w:tplc="0B1C8A0E">
      <w:numFmt w:val="bullet"/>
      <w:lvlText w:val="•"/>
      <w:lvlJc w:val="left"/>
      <w:pPr>
        <w:ind w:left="1087" w:hanging="285"/>
      </w:pPr>
      <w:rPr>
        <w:rFonts w:ascii="Arial" w:eastAsia="Arial" w:hAnsi="Arial" w:cs="Arial" w:hint="default"/>
        <w:w w:val="109"/>
        <w:position w:val="-4"/>
        <w:lang w:val="en-US" w:eastAsia="en-US" w:bidi="ar-SA"/>
      </w:rPr>
    </w:lvl>
    <w:lvl w:ilvl="1" w:tplc="D4704F6C">
      <w:numFmt w:val="bullet"/>
      <w:lvlText w:val="•"/>
      <w:lvlJc w:val="left"/>
      <w:pPr>
        <w:ind w:left="1446" w:hanging="285"/>
      </w:pPr>
      <w:rPr>
        <w:rFonts w:hint="default"/>
        <w:lang w:val="en-US" w:eastAsia="en-US" w:bidi="ar-SA"/>
      </w:rPr>
    </w:lvl>
    <w:lvl w:ilvl="2" w:tplc="75E2CC76">
      <w:numFmt w:val="bullet"/>
      <w:lvlText w:val="•"/>
      <w:lvlJc w:val="left"/>
      <w:pPr>
        <w:ind w:left="1815" w:hanging="285"/>
      </w:pPr>
      <w:rPr>
        <w:rFonts w:hint="default"/>
        <w:lang w:val="en-US" w:eastAsia="en-US" w:bidi="ar-SA"/>
      </w:rPr>
    </w:lvl>
    <w:lvl w:ilvl="3" w:tplc="6E6EC97A">
      <w:numFmt w:val="bullet"/>
      <w:lvlText w:val="•"/>
      <w:lvlJc w:val="left"/>
      <w:pPr>
        <w:ind w:left="2184" w:hanging="285"/>
      </w:pPr>
      <w:rPr>
        <w:rFonts w:hint="default"/>
        <w:lang w:val="en-US" w:eastAsia="en-US" w:bidi="ar-SA"/>
      </w:rPr>
    </w:lvl>
    <w:lvl w:ilvl="4" w:tplc="C2000644">
      <w:numFmt w:val="bullet"/>
      <w:lvlText w:val="•"/>
      <w:lvlJc w:val="left"/>
      <w:pPr>
        <w:ind w:left="2552" w:hanging="285"/>
      </w:pPr>
      <w:rPr>
        <w:rFonts w:hint="default"/>
        <w:lang w:val="en-US" w:eastAsia="en-US" w:bidi="ar-SA"/>
      </w:rPr>
    </w:lvl>
    <w:lvl w:ilvl="5" w:tplc="9AB6CC64">
      <w:numFmt w:val="bullet"/>
      <w:lvlText w:val="•"/>
      <w:lvlJc w:val="left"/>
      <w:pPr>
        <w:ind w:left="2921" w:hanging="285"/>
      </w:pPr>
      <w:rPr>
        <w:rFonts w:hint="default"/>
        <w:lang w:val="en-US" w:eastAsia="en-US" w:bidi="ar-SA"/>
      </w:rPr>
    </w:lvl>
    <w:lvl w:ilvl="6" w:tplc="9C700E8A">
      <w:numFmt w:val="bullet"/>
      <w:lvlText w:val="•"/>
      <w:lvlJc w:val="left"/>
      <w:pPr>
        <w:ind w:left="3290" w:hanging="285"/>
      </w:pPr>
      <w:rPr>
        <w:rFonts w:hint="default"/>
        <w:lang w:val="en-US" w:eastAsia="en-US" w:bidi="ar-SA"/>
      </w:rPr>
    </w:lvl>
    <w:lvl w:ilvl="7" w:tplc="4B380BEA">
      <w:numFmt w:val="bullet"/>
      <w:lvlText w:val="•"/>
      <w:lvlJc w:val="left"/>
      <w:pPr>
        <w:ind w:left="3658" w:hanging="285"/>
      </w:pPr>
      <w:rPr>
        <w:rFonts w:hint="default"/>
        <w:lang w:val="en-US" w:eastAsia="en-US" w:bidi="ar-SA"/>
      </w:rPr>
    </w:lvl>
    <w:lvl w:ilvl="8" w:tplc="5DE48B98">
      <w:numFmt w:val="bullet"/>
      <w:lvlText w:val="•"/>
      <w:lvlJc w:val="left"/>
      <w:pPr>
        <w:ind w:left="4027" w:hanging="285"/>
      </w:pPr>
      <w:rPr>
        <w:rFonts w:hint="default"/>
        <w:lang w:val="en-US" w:eastAsia="en-US" w:bidi="ar-SA"/>
      </w:rPr>
    </w:lvl>
  </w:abstractNum>
  <w:abstractNum w:abstractNumId="262" w15:restartNumberingAfterBreak="0">
    <w:nsid w:val="6A2C5B52"/>
    <w:multiLevelType w:val="hybridMultilevel"/>
    <w:tmpl w:val="AD58766A"/>
    <w:lvl w:ilvl="0" w:tplc="543031E6">
      <w:start w:val="1"/>
      <w:numFmt w:val="decimal"/>
      <w:lvlText w:val="(%1)"/>
      <w:lvlJc w:val="left"/>
      <w:pPr>
        <w:ind w:left="1562" w:hanging="570"/>
      </w:pPr>
      <w:rPr>
        <w:rFonts w:hint="default"/>
      </w:rPr>
    </w:lvl>
    <w:lvl w:ilvl="1" w:tplc="90CA1C1E" w:tentative="1">
      <w:start w:val="1"/>
      <w:numFmt w:val="lowerLetter"/>
      <w:lvlText w:val="%2."/>
      <w:lvlJc w:val="left"/>
      <w:pPr>
        <w:ind w:left="1440" w:hanging="360"/>
      </w:pPr>
    </w:lvl>
    <w:lvl w:ilvl="2" w:tplc="2848D5DC" w:tentative="1">
      <w:start w:val="1"/>
      <w:numFmt w:val="lowerRoman"/>
      <w:lvlText w:val="%3."/>
      <w:lvlJc w:val="right"/>
      <w:pPr>
        <w:ind w:left="2160" w:hanging="180"/>
      </w:pPr>
    </w:lvl>
    <w:lvl w:ilvl="3" w:tplc="02EEBC9E" w:tentative="1">
      <w:start w:val="1"/>
      <w:numFmt w:val="decimal"/>
      <w:lvlText w:val="%4."/>
      <w:lvlJc w:val="left"/>
      <w:pPr>
        <w:ind w:left="2880" w:hanging="360"/>
      </w:pPr>
    </w:lvl>
    <w:lvl w:ilvl="4" w:tplc="97761900" w:tentative="1">
      <w:start w:val="1"/>
      <w:numFmt w:val="lowerLetter"/>
      <w:lvlText w:val="%5."/>
      <w:lvlJc w:val="left"/>
      <w:pPr>
        <w:ind w:left="3600" w:hanging="360"/>
      </w:pPr>
    </w:lvl>
    <w:lvl w:ilvl="5" w:tplc="94C23D8A" w:tentative="1">
      <w:start w:val="1"/>
      <w:numFmt w:val="lowerRoman"/>
      <w:lvlText w:val="%6."/>
      <w:lvlJc w:val="right"/>
      <w:pPr>
        <w:ind w:left="4320" w:hanging="180"/>
      </w:pPr>
    </w:lvl>
    <w:lvl w:ilvl="6" w:tplc="5FE66F3A" w:tentative="1">
      <w:start w:val="1"/>
      <w:numFmt w:val="decimal"/>
      <w:lvlText w:val="%7."/>
      <w:lvlJc w:val="left"/>
      <w:pPr>
        <w:ind w:left="5040" w:hanging="360"/>
      </w:pPr>
    </w:lvl>
    <w:lvl w:ilvl="7" w:tplc="5C9A0038" w:tentative="1">
      <w:start w:val="1"/>
      <w:numFmt w:val="lowerLetter"/>
      <w:lvlText w:val="%8."/>
      <w:lvlJc w:val="left"/>
      <w:pPr>
        <w:ind w:left="5760" w:hanging="360"/>
      </w:pPr>
    </w:lvl>
    <w:lvl w:ilvl="8" w:tplc="AC50FAD4" w:tentative="1">
      <w:start w:val="1"/>
      <w:numFmt w:val="lowerRoman"/>
      <w:lvlText w:val="%9."/>
      <w:lvlJc w:val="right"/>
      <w:pPr>
        <w:ind w:left="6480" w:hanging="180"/>
      </w:pPr>
    </w:lvl>
  </w:abstractNum>
  <w:abstractNum w:abstractNumId="263" w15:restartNumberingAfterBreak="0">
    <w:nsid w:val="6A9F274A"/>
    <w:multiLevelType w:val="hybridMultilevel"/>
    <w:tmpl w:val="4C4A07C6"/>
    <w:lvl w:ilvl="0" w:tplc="F9F02284">
      <w:start w:val="1"/>
      <w:numFmt w:val="lowerLetter"/>
      <w:lvlText w:val="(%1)"/>
      <w:lvlJc w:val="right"/>
      <w:pPr>
        <w:ind w:left="720" w:hanging="360"/>
      </w:pPr>
      <w:rPr>
        <w:rFonts w:hint="default"/>
      </w:rPr>
    </w:lvl>
    <w:lvl w:ilvl="1" w:tplc="A63862B2" w:tentative="1">
      <w:start w:val="1"/>
      <w:numFmt w:val="lowerLetter"/>
      <w:lvlText w:val="%2."/>
      <w:lvlJc w:val="left"/>
      <w:pPr>
        <w:ind w:left="1440" w:hanging="360"/>
      </w:pPr>
    </w:lvl>
    <w:lvl w:ilvl="2" w:tplc="DEECB8CC" w:tentative="1">
      <w:start w:val="1"/>
      <w:numFmt w:val="lowerRoman"/>
      <w:lvlText w:val="%3."/>
      <w:lvlJc w:val="right"/>
      <w:pPr>
        <w:ind w:left="2160" w:hanging="180"/>
      </w:pPr>
    </w:lvl>
    <w:lvl w:ilvl="3" w:tplc="F4B6B4D0" w:tentative="1">
      <w:start w:val="1"/>
      <w:numFmt w:val="decimal"/>
      <w:lvlText w:val="%4."/>
      <w:lvlJc w:val="left"/>
      <w:pPr>
        <w:ind w:left="2880" w:hanging="360"/>
      </w:pPr>
    </w:lvl>
    <w:lvl w:ilvl="4" w:tplc="316EC2D0" w:tentative="1">
      <w:start w:val="1"/>
      <w:numFmt w:val="lowerLetter"/>
      <w:lvlText w:val="%5."/>
      <w:lvlJc w:val="left"/>
      <w:pPr>
        <w:ind w:left="3600" w:hanging="360"/>
      </w:pPr>
    </w:lvl>
    <w:lvl w:ilvl="5" w:tplc="5ECC113C" w:tentative="1">
      <w:start w:val="1"/>
      <w:numFmt w:val="lowerRoman"/>
      <w:lvlText w:val="%6."/>
      <w:lvlJc w:val="right"/>
      <w:pPr>
        <w:ind w:left="4320" w:hanging="180"/>
      </w:pPr>
    </w:lvl>
    <w:lvl w:ilvl="6" w:tplc="99F01432" w:tentative="1">
      <w:start w:val="1"/>
      <w:numFmt w:val="decimal"/>
      <w:lvlText w:val="%7."/>
      <w:lvlJc w:val="left"/>
      <w:pPr>
        <w:ind w:left="5040" w:hanging="360"/>
      </w:pPr>
    </w:lvl>
    <w:lvl w:ilvl="7" w:tplc="33FCD1EC" w:tentative="1">
      <w:start w:val="1"/>
      <w:numFmt w:val="lowerLetter"/>
      <w:lvlText w:val="%8."/>
      <w:lvlJc w:val="left"/>
      <w:pPr>
        <w:ind w:left="5760" w:hanging="360"/>
      </w:pPr>
    </w:lvl>
    <w:lvl w:ilvl="8" w:tplc="F5ECFA72" w:tentative="1">
      <w:start w:val="1"/>
      <w:numFmt w:val="lowerRoman"/>
      <w:lvlText w:val="%9."/>
      <w:lvlJc w:val="right"/>
      <w:pPr>
        <w:ind w:left="6480" w:hanging="180"/>
      </w:pPr>
    </w:lvl>
  </w:abstractNum>
  <w:abstractNum w:abstractNumId="264" w15:restartNumberingAfterBreak="0">
    <w:nsid w:val="6AB868FD"/>
    <w:multiLevelType w:val="hybridMultilevel"/>
    <w:tmpl w:val="BC746406"/>
    <w:lvl w:ilvl="0" w:tplc="9F980E9A">
      <w:start w:val="1"/>
      <w:numFmt w:val="lowerLetter"/>
      <w:lvlText w:val="(%1)"/>
      <w:lvlJc w:val="left"/>
      <w:pPr>
        <w:ind w:left="720" w:hanging="360"/>
      </w:pPr>
      <w:rPr>
        <w:rFonts w:hint="default"/>
      </w:rPr>
    </w:lvl>
    <w:lvl w:ilvl="1" w:tplc="AA946FC0" w:tentative="1">
      <w:start w:val="1"/>
      <w:numFmt w:val="lowerLetter"/>
      <w:lvlText w:val="%2."/>
      <w:lvlJc w:val="left"/>
      <w:pPr>
        <w:ind w:left="1440" w:hanging="360"/>
      </w:pPr>
    </w:lvl>
    <w:lvl w:ilvl="2" w:tplc="A1BC401A" w:tentative="1">
      <w:start w:val="1"/>
      <w:numFmt w:val="lowerRoman"/>
      <w:lvlText w:val="%3."/>
      <w:lvlJc w:val="right"/>
      <w:pPr>
        <w:ind w:left="2160" w:hanging="180"/>
      </w:pPr>
    </w:lvl>
    <w:lvl w:ilvl="3" w:tplc="B9C2D3C2" w:tentative="1">
      <w:start w:val="1"/>
      <w:numFmt w:val="decimal"/>
      <w:lvlText w:val="%4."/>
      <w:lvlJc w:val="left"/>
      <w:pPr>
        <w:ind w:left="2880" w:hanging="360"/>
      </w:pPr>
    </w:lvl>
    <w:lvl w:ilvl="4" w:tplc="644E9CD6" w:tentative="1">
      <w:start w:val="1"/>
      <w:numFmt w:val="lowerLetter"/>
      <w:lvlText w:val="%5."/>
      <w:lvlJc w:val="left"/>
      <w:pPr>
        <w:ind w:left="3600" w:hanging="360"/>
      </w:pPr>
    </w:lvl>
    <w:lvl w:ilvl="5" w:tplc="27E04198" w:tentative="1">
      <w:start w:val="1"/>
      <w:numFmt w:val="lowerRoman"/>
      <w:lvlText w:val="%6."/>
      <w:lvlJc w:val="right"/>
      <w:pPr>
        <w:ind w:left="4320" w:hanging="180"/>
      </w:pPr>
    </w:lvl>
    <w:lvl w:ilvl="6" w:tplc="D9EE178E" w:tentative="1">
      <w:start w:val="1"/>
      <w:numFmt w:val="decimal"/>
      <w:lvlText w:val="%7."/>
      <w:lvlJc w:val="left"/>
      <w:pPr>
        <w:ind w:left="5040" w:hanging="360"/>
      </w:pPr>
    </w:lvl>
    <w:lvl w:ilvl="7" w:tplc="EA4CECD8" w:tentative="1">
      <w:start w:val="1"/>
      <w:numFmt w:val="lowerLetter"/>
      <w:lvlText w:val="%8."/>
      <w:lvlJc w:val="left"/>
      <w:pPr>
        <w:ind w:left="5760" w:hanging="360"/>
      </w:pPr>
    </w:lvl>
    <w:lvl w:ilvl="8" w:tplc="E1E21E8C" w:tentative="1">
      <w:start w:val="1"/>
      <w:numFmt w:val="lowerRoman"/>
      <w:lvlText w:val="%9."/>
      <w:lvlJc w:val="right"/>
      <w:pPr>
        <w:ind w:left="6480" w:hanging="180"/>
      </w:pPr>
    </w:lvl>
  </w:abstractNum>
  <w:abstractNum w:abstractNumId="265" w15:restartNumberingAfterBreak="0">
    <w:nsid w:val="6AC264E4"/>
    <w:multiLevelType w:val="hybridMultilevel"/>
    <w:tmpl w:val="81DAE628"/>
    <w:lvl w:ilvl="0" w:tplc="91980CCC">
      <w:start w:val="1"/>
      <w:numFmt w:val="lowerRoman"/>
      <w:lvlText w:val="(%1)"/>
      <w:lvlJc w:val="center"/>
      <w:pPr>
        <w:ind w:left="6173" w:hanging="360"/>
      </w:pPr>
      <w:rPr>
        <w:rFonts w:hint="default"/>
      </w:rPr>
    </w:lvl>
    <w:lvl w:ilvl="1" w:tplc="5E9A96A8">
      <w:start w:val="1"/>
      <w:numFmt w:val="decimal"/>
      <w:lvlText w:val="(%2)"/>
      <w:lvlJc w:val="left"/>
      <w:pPr>
        <w:ind w:left="2272" w:hanging="570"/>
      </w:pPr>
      <w:rPr>
        <w:rFonts w:hint="default"/>
        <w:sz w:val="22"/>
      </w:rPr>
    </w:lvl>
    <w:lvl w:ilvl="2" w:tplc="39C240BA" w:tentative="1">
      <w:start w:val="1"/>
      <w:numFmt w:val="lowerRoman"/>
      <w:lvlText w:val="%3."/>
      <w:lvlJc w:val="right"/>
      <w:pPr>
        <w:ind w:left="7613" w:hanging="180"/>
      </w:pPr>
    </w:lvl>
    <w:lvl w:ilvl="3" w:tplc="8868A090" w:tentative="1">
      <w:start w:val="1"/>
      <w:numFmt w:val="decimal"/>
      <w:lvlText w:val="%4."/>
      <w:lvlJc w:val="left"/>
      <w:pPr>
        <w:ind w:left="8333" w:hanging="360"/>
      </w:pPr>
    </w:lvl>
    <w:lvl w:ilvl="4" w:tplc="61A8FED6" w:tentative="1">
      <w:start w:val="1"/>
      <w:numFmt w:val="lowerLetter"/>
      <w:lvlText w:val="%5."/>
      <w:lvlJc w:val="left"/>
      <w:pPr>
        <w:ind w:left="9053" w:hanging="360"/>
      </w:pPr>
    </w:lvl>
    <w:lvl w:ilvl="5" w:tplc="F6A0E3CC" w:tentative="1">
      <w:start w:val="1"/>
      <w:numFmt w:val="lowerRoman"/>
      <w:lvlText w:val="%6."/>
      <w:lvlJc w:val="right"/>
      <w:pPr>
        <w:ind w:left="9773" w:hanging="180"/>
      </w:pPr>
    </w:lvl>
    <w:lvl w:ilvl="6" w:tplc="96966D90" w:tentative="1">
      <w:start w:val="1"/>
      <w:numFmt w:val="decimal"/>
      <w:lvlText w:val="%7."/>
      <w:lvlJc w:val="left"/>
      <w:pPr>
        <w:ind w:left="10493" w:hanging="360"/>
      </w:pPr>
    </w:lvl>
    <w:lvl w:ilvl="7" w:tplc="BCC8CD9E" w:tentative="1">
      <w:start w:val="1"/>
      <w:numFmt w:val="lowerLetter"/>
      <w:lvlText w:val="%8."/>
      <w:lvlJc w:val="left"/>
      <w:pPr>
        <w:ind w:left="11213" w:hanging="360"/>
      </w:pPr>
    </w:lvl>
    <w:lvl w:ilvl="8" w:tplc="DFF0A356" w:tentative="1">
      <w:start w:val="1"/>
      <w:numFmt w:val="lowerRoman"/>
      <w:lvlText w:val="%9."/>
      <w:lvlJc w:val="right"/>
      <w:pPr>
        <w:ind w:left="11933" w:hanging="180"/>
      </w:pPr>
    </w:lvl>
  </w:abstractNum>
  <w:abstractNum w:abstractNumId="266" w15:restartNumberingAfterBreak="0">
    <w:nsid w:val="6BC479BD"/>
    <w:multiLevelType w:val="multilevel"/>
    <w:tmpl w:val="0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7" w15:restartNumberingAfterBreak="0">
    <w:nsid w:val="6C151EF4"/>
    <w:multiLevelType w:val="hybridMultilevel"/>
    <w:tmpl w:val="8068AC2E"/>
    <w:lvl w:ilvl="0" w:tplc="E6306B40">
      <w:start w:val="1"/>
      <w:numFmt w:val="lowerRoman"/>
      <w:lvlText w:val="(%1)"/>
      <w:lvlJc w:val="center"/>
      <w:pPr>
        <w:ind w:left="928" w:hanging="360"/>
      </w:pPr>
      <w:rPr>
        <w:rFonts w:hint="default"/>
      </w:rPr>
    </w:lvl>
    <w:lvl w:ilvl="1" w:tplc="ED1627E6">
      <w:start w:val="1"/>
      <w:numFmt w:val="decimal"/>
      <w:lvlText w:val="(%2)"/>
      <w:lvlJc w:val="left"/>
      <w:pPr>
        <w:ind w:left="1858" w:hanging="570"/>
      </w:pPr>
      <w:rPr>
        <w:rFonts w:hint="default"/>
      </w:rPr>
    </w:lvl>
    <w:lvl w:ilvl="2" w:tplc="068C7930" w:tentative="1">
      <w:start w:val="1"/>
      <w:numFmt w:val="lowerRoman"/>
      <w:lvlText w:val="%3."/>
      <w:lvlJc w:val="right"/>
      <w:pPr>
        <w:ind w:left="2368" w:hanging="180"/>
      </w:pPr>
    </w:lvl>
    <w:lvl w:ilvl="3" w:tplc="AB460FEE" w:tentative="1">
      <w:start w:val="1"/>
      <w:numFmt w:val="decimal"/>
      <w:lvlText w:val="%4."/>
      <w:lvlJc w:val="left"/>
      <w:pPr>
        <w:ind w:left="3088" w:hanging="360"/>
      </w:pPr>
    </w:lvl>
    <w:lvl w:ilvl="4" w:tplc="9F90CB3E" w:tentative="1">
      <w:start w:val="1"/>
      <w:numFmt w:val="lowerLetter"/>
      <w:lvlText w:val="%5."/>
      <w:lvlJc w:val="left"/>
      <w:pPr>
        <w:ind w:left="3808" w:hanging="360"/>
      </w:pPr>
    </w:lvl>
    <w:lvl w:ilvl="5" w:tplc="81F297C2" w:tentative="1">
      <w:start w:val="1"/>
      <w:numFmt w:val="lowerRoman"/>
      <w:lvlText w:val="%6."/>
      <w:lvlJc w:val="right"/>
      <w:pPr>
        <w:ind w:left="4528" w:hanging="180"/>
      </w:pPr>
    </w:lvl>
    <w:lvl w:ilvl="6" w:tplc="74AE9100" w:tentative="1">
      <w:start w:val="1"/>
      <w:numFmt w:val="decimal"/>
      <w:lvlText w:val="%7."/>
      <w:lvlJc w:val="left"/>
      <w:pPr>
        <w:ind w:left="5248" w:hanging="360"/>
      </w:pPr>
    </w:lvl>
    <w:lvl w:ilvl="7" w:tplc="266EA68A" w:tentative="1">
      <w:start w:val="1"/>
      <w:numFmt w:val="lowerLetter"/>
      <w:lvlText w:val="%8."/>
      <w:lvlJc w:val="left"/>
      <w:pPr>
        <w:ind w:left="5968" w:hanging="360"/>
      </w:pPr>
    </w:lvl>
    <w:lvl w:ilvl="8" w:tplc="A4E44228" w:tentative="1">
      <w:start w:val="1"/>
      <w:numFmt w:val="lowerRoman"/>
      <w:lvlText w:val="%9."/>
      <w:lvlJc w:val="right"/>
      <w:pPr>
        <w:ind w:left="6688" w:hanging="180"/>
      </w:pPr>
    </w:lvl>
  </w:abstractNum>
  <w:abstractNum w:abstractNumId="268" w15:restartNumberingAfterBreak="0">
    <w:nsid w:val="6D930233"/>
    <w:multiLevelType w:val="hybridMultilevel"/>
    <w:tmpl w:val="FD22AB80"/>
    <w:lvl w:ilvl="0" w:tplc="F8B85A44">
      <w:start w:val="1"/>
      <w:numFmt w:val="lowerLetter"/>
      <w:lvlText w:val="(%1)"/>
      <w:lvlJc w:val="left"/>
      <w:pPr>
        <w:ind w:left="1467" w:hanging="453"/>
      </w:pPr>
      <w:rPr>
        <w:rFonts w:hint="default"/>
        <w:spacing w:val="-1"/>
        <w:w w:val="98"/>
        <w:lang w:val="en-US" w:eastAsia="en-US" w:bidi="ar-SA"/>
      </w:rPr>
    </w:lvl>
    <w:lvl w:ilvl="1" w:tplc="561AA67C">
      <w:start w:val="1"/>
      <w:numFmt w:val="lowerRoman"/>
      <w:lvlText w:val="(%2)"/>
      <w:lvlJc w:val="left"/>
      <w:pPr>
        <w:ind w:left="1812" w:hanging="452"/>
      </w:pPr>
      <w:rPr>
        <w:rFonts w:hint="default"/>
        <w:spacing w:val="-1"/>
        <w:w w:val="101"/>
        <w:lang w:val="en-US" w:eastAsia="en-US" w:bidi="ar-SA"/>
      </w:rPr>
    </w:lvl>
    <w:lvl w:ilvl="2" w:tplc="63C635A4">
      <w:numFmt w:val="bullet"/>
      <w:lvlText w:val="•"/>
      <w:lvlJc w:val="left"/>
      <w:pPr>
        <w:ind w:left="2862" w:hanging="452"/>
      </w:pPr>
      <w:rPr>
        <w:rFonts w:hint="default"/>
        <w:lang w:val="en-US" w:eastAsia="en-US" w:bidi="ar-SA"/>
      </w:rPr>
    </w:lvl>
    <w:lvl w:ilvl="3" w:tplc="49C2105A">
      <w:numFmt w:val="bullet"/>
      <w:lvlText w:val="•"/>
      <w:lvlJc w:val="left"/>
      <w:pPr>
        <w:ind w:left="3905" w:hanging="452"/>
      </w:pPr>
      <w:rPr>
        <w:rFonts w:hint="default"/>
        <w:lang w:val="en-US" w:eastAsia="en-US" w:bidi="ar-SA"/>
      </w:rPr>
    </w:lvl>
    <w:lvl w:ilvl="4" w:tplc="9030E5EA">
      <w:numFmt w:val="bullet"/>
      <w:lvlText w:val="•"/>
      <w:lvlJc w:val="left"/>
      <w:pPr>
        <w:ind w:left="4948" w:hanging="452"/>
      </w:pPr>
      <w:rPr>
        <w:rFonts w:hint="default"/>
        <w:lang w:val="en-US" w:eastAsia="en-US" w:bidi="ar-SA"/>
      </w:rPr>
    </w:lvl>
    <w:lvl w:ilvl="5" w:tplc="FB905B08">
      <w:numFmt w:val="bullet"/>
      <w:lvlText w:val="•"/>
      <w:lvlJc w:val="left"/>
      <w:pPr>
        <w:ind w:left="5990" w:hanging="452"/>
      </w:pPr>
      <w:rPr>
        <w:rFonts w:hint="default"/>
        <w:lang w:val="en-US" w:eastAsia="en-US" w:bidi="ar-SA"/>
      </w:rPr>
    </w:lvl>
    <w:lvl w:ilvl="6" w:tplc="CA16408E">
      <w:numFmt w:val="bullet"/>
      <w:lvlText w:val="•"/>
      <w:lvlJc w:val="left"/>
      <w:pPr>
        <w:ind w:left="7033" w:hanging="452"/>
      </w:pPr>
      <w:rPr>
        <w:rFonts w:hint="default"/>
        <w:lang w:val="en-US" w:eastAsia="en-US" w:bidi="ar-SA"/>
      </w:rPr>
    </w:lvl>
    <w:lvl w:ilvl="7" w:tplc="E2348EF8">
      <w:numFmt w:val="bullet"/>
      <w:lvlText w:val="•"/>
      <w:lvlJc w:val="left"/>
      <w:pPr>
        <w:ind w:left="8076" w:hanging="452"/>
      </w:pPr>
      <w:rPr>
        <w:rFonts w:hint="default"/>
        <w:lang w:val="en-US" w:eastAsia="en-US" w:bidi="ar-SA"/>
      </w:rPr>
    </w:lvl>
    <w:lvl w:ilvl="8" w:tplc="2C089518">
      <w:numFmt w:val="bullet"/>
      <w:lvlText w:val="•"/>
      <w:lvlJc w:val="left"/>
      <w:pPr>
        <w:ind w:left="9118" w:hanging="452"/>
      </w:pPr>
      <w:rPr>
        <w:rFonts w:hint="default"/>
        <w:lang w:val="en-US" w:eastAsia="en-US" w:bidi="ar-SA"/>
      </w:rPr>
    </w:lvl>
  </w:abstractNum>
  <w:abstractNum w:abstractNumId="269" w15:restartNumberingAfterBreak="0">
    <w:nsid w:val="6E045B23"/>
    <w:multiLevelType w:val="hybridMultilevel"/>
    <w:tmpl w:val="4C4A07C6"/>
    <w:lvl w:ilvl="0" w:tplc="7F1CC488">
      <w:start w:val="1"/>
      <w:numFmt w:val="lowerLetter"/>
      <w:lvlText w:val="(%1)"/>
      <w:lvlJc w:val="right"/>
      <w:pPr>
        <w:ind w:left="720" w:hanging="360"/>
      </w:pPr>
      <w:rPr>
        <w:rFonts w:hint="default"/>
      </w:rPr>
    </w:lvl>
    <w:lvl w:ilvl="1" w:tplc="1D76C066" w:tentative="1">
      <w:start w:val="1"/>
      <w:numFmt w:val="lowerLetter"/>
      <w:lvlText w:val="%2."/>
      <w:lvlJc w:val="left"/>
      <w:pPr>
        <w:ind w:left="1440" w:hanging="360"/>
      </w:pPr>
    </w:lvl>
    <w:lvl w:ilvl="2" w:tplc="A43C26D4" w:tentative="1">
      <w:start w:val="1"/>
      <w:numFmt w:val="lowerRoman"/>
      <w:lvlText w:val="%3."/>
      <w:lvlJc w:val="right"/>
      <w:pPr>
        <w:ind w:left="2160" w:hanging="180"/>
      </w:pPr>
    </w:lvl>
    <w:lvl w:ilvl="3" w:tplc="F34C64A6" w:tentative="1">
      <w:start w:val="1"/>
      <w:numFmt w:val="decimal"/>
      <w:lvlText w:val="%4."/>
      <w:lvlJc w:val="left"/>
      <w:pPr>
        <w:ind w:left="2880" w:hanging="360"/>
      </w:pPr>
    </w:lvl>
    <w:lvl w:ilvl="4" w:tplc="A3A45468" w:tentative="1">
      <w:start w:val="1"/>
      <w:numFmt w:val="lowerLetter"/>
      <w:lvlText w:val="%5."/>
      <w:lvlJc w:val="left"/>
      <w:pPr>
        <w:ind w:left="3600" w:hanging="360"/>
      </w:pPr>
    </w:lvl>
    <w:lvl w:ilvl="5" w:tplc="7CF67DFA" w:tentative="1">
      <w:start w:val="1"/>
      <w:numFmt w:val="lowerRoman"/>
      <w:lvlText w:val="%6."/>
      <w:lvlJc w:val="right"/>
      <w:pPr>
        <w:ind w:left="4320" w:hanging="180"/>
      </w:pPr>
    </w:lvl>
    <w:lvl w:ilvl="6" w:tplc="4EFC8FFE" w:tentative="1">
      <w:start w:val="1"/>
      <w:numFmt w:val="decimal"/>
      <w:lvlText w:val="%7."/>
      <w:lvlJc w:val="left"/>
      <w:pPr>
        <w:ind w:left="5040" w:hanging="360"/>
      </w:pPr>
    </w:lvl>
    <w:lvl w:ilvl="7" w:tplc="AC1AFFD6" w:tentative="1">
      <w:start w:val="1"/>
      <w:numFmt w:val="lowerLetter"/>
      <w:lvlText w:val="%8."/>
      <w:lvlJc w:val="left"/>
      <w:pPr>
        <w:ind w:left="5760" w:hanging="360"/>
      </w:pPr>
    </w:lvl>
    <w:lvl w:ilvl="8" w:tplc="730E4528" w:tentative="1">
      <w:start w:val="1"/>
      <w:numFmt w:val="lowerRoman"/>
      <w:lvlText w:val="%9."/>
      <w:lvlJc w:val="right"/>
      <w:pPr>
        <w:ind w:left="6480" w:hanging="180"/>
      </w:pPr>
    </w:lvl>
  </w:abstractNum>
  <w:abstractNum w:abstractNumId="270" w15:restartNumberingAfterBreak="0">
    <w:nsid w:val="6E283D68"/>
    <w:multiLevelType w:val="hybridMultilevel"/>
    <w:tmpl w:val="4C4A07C6"/>
    <w:lvl w:ilvl="0" w:tplc="ED5C9048">
      <w:start w:val="1"/>
      <w:numFmt w:val="lowerLetter"/>
      <w:lvlText w:val="(%1)"/>
      <w:lvlJc w:val="right"/>
      <w:pPr>
        <w:ind w:left="720" w:hanging="360"/>
      </w:pPr>
      <w:rPr>
        <w:rFonts w:hint="default"/>
      </w:rPr>
    </w:lvl>
    <w:lvl w:ilvl="1" w:tplc="A9CEDEEE">
      <w:start w:val="1"/>
      <w:numFmt w:val="lowerLetter"/>
      <w:lvlText w:val="%2."/>
      <w:lvlJc w:val="left"/>
      <w:pPr>
        <w:ind w:left="1440" w:hanging="360"/>
      </w:pPr>
    </w:lvl>
    <w:lvl w:ilvl="2" w:tplc="D1F09516" w:tentative="1">
      <w:start w:val="1"/>
      <w:numFmt w:val="lowerRoman"/>
      <w:lvlText w:val="%3."/>
      <w:lvlJc w:val="right"/>
      <w:pPr>
        <w:ind w:left="2160" w:hanging="180"/>
      </w:pPr>
    </w:lvl>
    <w:lvl w:ilvl="3" w:tplc="FEFCBA7C" w:tentative="1">
      <w:start w:val="1"/>
      <w:numFmt w:val="decimal"/>
      <w:lvlText w:val="%4."/>
      <w:lvlJc w:val="left"/>
      <w:pPr>
        <w:ind w:left="2880" w:hanging="360"/>
      </w:pPr>
    </w:lvl>
    <w:lvl w:ilvl="4" w:tplc="D5688000" w:tentative="1">
      <w:start w:val="1"/>
      <w:numFmt w:val="lowerLetter"/>
      <w:lvlText w:val="%5."/>
      <w:lvlJc w:val="left"/>
      <w:pPr>
        <w:ind w:left="3600" w:hanging="360"/>
      </w:pPr>
    </w:lvl>
    <w:lvl w:ilvl="5" w:tplc="029A0FC4" w:tentative="1">
      <w:start w:val="1"/>
      <w:numFmt w:val="lowerRoman"/>
      <w:lvlText w:val="%6."/>
      <w:lvlJc w:val="right"/>
      <w:pPr>
        <w:ind w:left="4320" w:hanging="180"/>
      </w:pPr>
    </w:lvl>
    <w:lvl w:ilvl="6" w:tplc="3A68FA18" w:tentative="1">
      <w:start w:val="1"/>
      <w:numFmt w:val="decimal"/>
      <w:lvlText w:val="%7."/>
      <w:lvlJc w:val="left"/>
      <w:pPr>
        <w:ind w:left="5040" w:hanging="360"/>
      </w:pPr>
    </w:lvl>
    <w:lvl w:ilvl="7" w:tplc="FE083F92" w:tentative="1">
      <w:start w:val="1"/>
      <w:numFmt w:val="lowerLetter"/>
      <w:lvlText w:val="%8."/>
      <w:lvlJc w:val="left"/>
      <w:pPr>
        <w:ind w:left="5760" w:hanging="360"/>
      </w:pPr>
    </w:lvl>
    <w:lvl w:ilvl="8" w:tplc="12F822C0" w:tentative="1">
      <w:start w:val="1"/>
      <w:numFmt w:val="lowerRoman"/>
      <w:lvlText w:val="%9."/>
      <w:lvlJc w:val="right"/>
      <w:pPr>
        <w:ind w:left="6480" w:hanging="180"/>
      </w:pPr>
    </w:lvl>
  </w:abstractNum>
  <w:abstractNum w:abstractNumId="271" w15:restartNumberingAfterBreak="0">
    <w:nsid w:val="6E2F40A8"/>
    <w:multiLevelType w:val="hybridMultilevel"/>
    <w:tmpl w:val="0C28BC52"/>
    <w:lvl w:ilvl="0" w:tplc="101AF2CE">
      <w:start w:val="1"/>
      <w:numFmt w:val="lowerLetter"/>
      <w:lvlText w:val="(%1)"/>
      <w:lvlJc w:val="left"/>
      <w:pPr>
        <w:ind w:left="720" w:hanging="360"/>
      </w:pPr>
      <w:rPr>
        <w:rFonts w:hint="default"/>
      </w:rPr>
    </w:lvl>
    <w:lvl w:ilvl="1" w:tplc="670A6954" w:tentative="1">
      <w:start w:val="1"/>
      <w:numFmt w:val="lowerLetter"/>
      <w:lvlText w:val="%2."/>
      <w:lvlJc w:val="left"/>
      <w:pPr>
        <w:ind w:left="1440" w:hanging="360"/>
      </w:pPr>
    </w:lvl>
    <w:lvl w:ilvl="2" w:tplc="589A9640" w:tentative="1">
      <w:start w:val="1"/>
      <w:numFmt w:val="lowerRoman"/>
      <w:lvlText w:val="%3."/>
      <w:lvlJc w:val="right"/>
      <w:pPr>
        <w:ind w:left="2160" w:hanging="180"/>
      </w:pPr>
    </w:lvl>
    <w:lvl w:ilvl="3" w:tplc="99DAEEB0" w:tentative="1">
      <w:start w:val="1"/>
      <w:numFmt w:val="decimal"/>
      <w:lvlText w:val="%4."/>
      <w:lvlJc w:val="left"/>
      <w:pPr>
        <w:ind w:left="2880" w:hanging="360"/>
      </w:pPr>
    </w:lvl>
    <w:lvl w:ilvl="4" w:tplc="6A4A2792" w:tentative="1">
      <w:start w:val="1"/>
      <w:numFmt w:val="lowerLetter"/>
      <w:lvlText w:val="%5."/>
      <w:lvlJc w:val="left"/>
      <w:pPr>
        <w:ind w:left="3600" w:hanging="360"/>
      </w:pPr>
    </w:lvl>
    <w:lvl w:ilvl="5" w:tplc="95926BEE" w:tentative="1">
      <w:start w:val="1"/>
      <w:numFmt w:val="lowerRoman"/>
      <w:lvlText w:val="%6."/>
      <w:lvlJc w:val="right"/>
      <w:pPr>
        <w:ind w:left="4320" w:hanging="180"/>
      </w:pPr>
    </w:lvl>
    <w:lvl w:ilvl="6" w:tplc="193A33A0" w:tentative="1">
      <w:start w:val="1"/>
      <w:numFmt w:val="decimal"/>
      <w:lvlText w:val="%7."/>
      <w:lvlJc w:val="left"/>
      <w:pPr>
        <w:ind w:left="5040" w:hanging="360"/>
      </w:pPr>
    </w:lvl>
    <w:lvl w:ilvl="7" w:tplc="DCFAF10C" w:tentative="1">
      <w:start w:val="1"/>
      <w:numFmt w:val="lowerLetter"/>
      <w:lvlText w:val="%8."/>
      <w:lvlJc w:val="left"/>
      <w:pPr>
        <w:ind w:left="5760" w:hanging="360"/>
      </w:pPr>
    </w:lvl>
    <w:lvl w:ilvl="8" w:tplc="15689CA8" w:tentative="1">
      <w:start w:val="1"/>
      <w:numFmt w:val="lowerRoman"/>
      <w:lvlText w:val="%9."/>
      <w:lvlJc w:val="right"/>
      <w:pPr>
        <w:ind w:left="6480" w:hanging="180"/>
      </w:pPr>
    </w:lvl>
  </w:abstractNum>
  <w:abstractNum w:abstractNumId="272" w15:restartNumberingAfterBreak="0">
    <w:nsid w:val="6E667E16"/>
    <w:multiLevelType w:val="hybridMultilevel"/>
    <w:tmpl w:val="4C4A07C6"/>
    <w:lvl w:ilvl="0" w:tplc="F3EC6158">
      <w:start w:val="1"/>
      <w:numFmt w:val="lowerLetter"/>
      <w:lvlText w:val="(%1)"/>
      <w:lvlJc w:val="right"/>
      <w:pPr>
        <w:ind w:left="720" w:hanging="360"/>
      </w:pPr>
      <w:rPr>
        <w:rFonts w:hint="default"/>
      </w:rPr>
    </w:lvl>
    <w:lvl w:ilvl="1" w:tplc="F62A2E92" w:tentative="1">
      <w:start w:val="1"/>
      <w:numFmt w:val="lowerLetter"/>
      <w:lvlText w:val="%2."/>
      <w:lvlJc w:val="left"/>
      <w:pPr>
        <w:ind w:left="1440" w:hanging="360"/>
      </w:pPr>
    </w:lvl>
    <w:lvl w:ilvl="2" w:tplc="EB6C0C74" w:tentative="1">
      <w:start w:val="1"/>
      <w:numFmt w:val="lowerRoman"/>
      <w:lvlText w:val="%3."/>
      <w:lvlJc w:val="right"/>
      <w:pPr>
        <w:ind w:left="2160" w:hanging="180"/>
      </w:pPr>
    </w:lvl>
    <w:lvl w:ilvl="3" w:tplc="437678D8" w:tentative="1">
      <w:start w:val="1"/>
      <w:numFmt w:val="decimal"/>
      <w:lvlText w:val="%4."/>
      <w:lvlJc w:val="left"/>
      <w:pPr>
        <w:ind w:left="2880" w:hanging="360"/>
      </w:pPr>
    </w:lvl>
    <w:lvl w:ilvl="4" w:tplc="84DC5F1A" w:tentative="1">
      <w:start w:val="1"/>
      <w:numFmt w:val="lowerLetter"/>
      <w:lvlText w:val="%5."/>
      <w:lvlJc w:val="left"/>
      <w:pPr>
        <w:ind w:left="3600" w:hanging="360"/>
      </w:pPr>
    </w:lvl>
    <w:lvl w:ilvl="5" w:tplc="EC763302" w:tentative="1">
      <w:start w:val="1"/>
      <w:numFmt w:val="lowerRoman"/>
      <w:lvlText w:val="%6."/>
      <w:lvlJc w:val="right"/>
      <w:pPr>
        <w:ind w:left="4320" w:hanging="180"/>
      </w:pPr>
    </w:lvl>
    <w:lvl w:ilvl="6" w:tplc="54BAC1CC" w:tentative="1">
      <w:start w:val="1"/>
      <w:numFmt w:val="decimal"/>
      <w:lvlText w:val="%7."/>
      <w:lvlJc w:val="left"/>
      <w:pPr>
        <w:ind w:left="5040" w:hanging="360"/>
      </w:pPr>
    </w:lvl>
    <w:lvl w:ilvl="7" w:tplc="3910A856" w:tentative="1">
      <w:start w:val="1"/>
      <w:numFmt w:val="lowerLetter"/>
      <w:lvlText w:val="%8."/>
      <w:lvlJc w:val="left"/>
      <w:pPr>
        <w:ind w:left="5760" w:hanging="360"/>
      </w:pPr>
    </w:lvl>
    <w:lvl w:ilvl="8" w:tplc="5DD42336" w:tentative="1">
      <w:start w:val="1"/>
      <w:numFmt w:val="lowerRoman"/>
      <w:lvlText w:val="%9."/>
      <w:lvlJc w:val="right"/>
      <w:pPr>
        <w:ind w:left="6480" w:hanging="180"/>
      </w:pPr>
    </w:lvl>
  </w:abstractNum>
  <w:abstractNum w:abstractNumId="273" w15:restartNumberingAfterBreak="0">
    <w:nsid w:val="6EDF42D1"/>
    <w:multiLevelType w:val="hybridMultilevel"/>
    <w:tmpl w:val="4C4A07C6"/>
    <w:lvl w:ilvl="0" w:tplc="9AD691B6">
      <w:start w:val="1"/>
      <w:numFmt w:val="lowerLetter"/>
      <w:lvlText w:val="(%1)"/>
      <w:lvlJc w:val="right"/>
      <w:pPr>
        <w:ind w:left="720" w:hanging="360"/>
      </w:pPr>
      <w:rPr>
        <w:rFonts w:hint="default"/>
      </w:rPr>
    </w:lvl>
    <w:lvl w:ilvl="1" w:tplc="614C334E">
      <w:start w:val="1"/>
      <w:numFmt w:val="lowerLetter"/>
      <w:lvlText w:val="%2."/>
      <w:lvlJc w:val="left"/>
      <w:pPr>
        <w:ind w:left="1440" w:hanging="360"/>
      </w:pPr>
    </w:lvl>
    <w:lvl w:ilvl="2" w:tplc="9A5AF00C">
      <w:start w:val="1"/>
      <w:numFmt w:val="lowerRoman"/>
      <w:lvlText w:val="%3."/>
      <w:lvlJc w:val="right"/>
      <w:pPr>
        <w:ind w:left="2160" w:hanging="180"/>
      </w:pPr>
    </w:lvl>
    <w:lvl w:ilvl="3" w:tplc="8C704840" w:tentative="1">
      <w:start w:val="1"/>
      <w:numFmt w:val="decimal"/>
      <w:lvlText w:val="%4."/>
      <w:lvlJc w:val="left"/>
      <w:pPr>
        <w:ind w:left="2880" w:hanging="360"/>
      </w:pPr>
    </w:lvl>
    <w:lvl w:ilvl="4" w:tplc="245A0AB4" w:tentative="1">
      <w:start w:val="1"/>
      <w:numFmt w:val="lowerLetter"/>
      <w:lvlText w:val="%5."/>
      <w:lvlJc w:val="left"/>
      <w:pPr>
        <w:ind w:left="3600" w:hanging="360"/>
      </w:pPr>
    </w:lvl>
    <w:lvl w:ilvl="5" w:tplc="EE0E4162" w:tentative="1">
      <w:start w:val="1"/>
      <w:numFmt w:val="lowerRoman"/>
      <w:lvlText w:val="%6."/>
      <w:lvlJc w:val="right"/>
      <w:pPr>
        <w:ind w:left="4320" w:hanging="180"/>
      </w:pPr>
    </w:lvl>
    <w:lvl w:ilvl="6" w:tplc="DF26420C" w:tentative="1">
      <w:start w:val="1"/>
      <w:numFmt w:val="decimal"/>
      <w:lvlText w:val="%7."/>
      <w:lvlJc w:val="left"/>
      <w:pPr>
        <w:ind w:left="5040" w:hanging="360"/>
      </w:pPr>
    </w:lvl>
    <w:lvl w:ilvl="7" w:tplc="58842916" w:tentative="1">
      <w:start w:val="1"/>
      <w:numFmt w:val="lowerLetter"/>
      <w:lvlText w:val="%8."/>
      <w:lvlJc w:val="left"/>
      <w:pPr>
        <w:ind w:left="5760" w:hanging="360"/>
      </w:pPr>
    </w:lvl>
    <w:lvl w:ilvl="8" w:tplc="B890FEC0" w:tentative="1">
      <w:start w:val="1"/>
      <w:numFmt w:val="lowerRoman"/>
      <w:lvlText w:val="%9."/>
      <w:lvlJc w:val="right"/>
      <w:pPr>
        <w:ind w:left="6480" w:hanging="180"/>
      </w:pPr>
    </w:lvl>
  </w:abstractNum>
  <w:abstractNum w:abstractNumId="274" w15:restartNumberingAfterBreak="0">
    <w:nsid w:val="6EE33C6B"/>
    <w:multiLevelType w:val="hybridMultilevel"/>
    <w:tmpl w:val="8068AC2E"/>
    <w:lvl w:ilvl="0" w:tplc="EA6E01A4">
      <w:start w:val="1"/>
      <w:numFmt w:val="lowerRoman"/>
      <w:lvlText w:val="(%1)"/>
      <w:lvlJc w:val="center"/>
      <w:pPr>
        <w:ind w:left="5039" w:hanging="360"/>
      </w:pPr>
      <w:rPr>
        <w:rFonts w:hint="default"/>
      </w:rPr>
    </w:lvl>
    <w:lvl w:ilvl="1" w:tplc="36EA276C">
      <w:start w:val="1"/>
      <w:numFmt w:val="decimal"/>
      <w:lvlText w:val="(%2)"/>
      <w:lvlJc w:val="left"/>
      <w:pPr>
        <w:ind w:left="5969" w:hanging="570"/>
      </w:pPr>
      <w:rPr>
        <w:rFonts w:hint="default"/>
      </w:rPr>
    </w:lvl>
    <w:lvl w:ilvl="2" w:tplc="CA162FB0" w:tentative="1">
      <w:start w:val="1"/>
      <w:numFmt w:val="lowerRoman"/>
      <w:lvlText w:val="%3."/>
      <w:lvlJc w:val="right"/>
      <w:pPr>
        <w:ind w:left="6479" w:hanging="180"/>
      </w:pPr>
    </w:lvl>
    <w:lvl w:ilvl="3" w:tplc="DC3C8CAA" w:tentative="1">
      <w:start w:val="1"/>
      <w:numFmt w:val="decimal"/>
      <w:lvlText w:val="%4."/>
      <w:lvlJc w:val="left"/>
      <w:pPr>
        <w:ind w:left="7199" w:hanging="360"/>
      </w:pPr>
    </w:lvl>
    <w:lvl w:ilvl="4" w:tplc="CC962100" w:tentative="1">
      <w:start w:val="1"/>
      <w:numFmt w:val="lowerLetter"/>
      <w:lvlText w:val="%5."/>
      <w:lvlJc w:val="left"/>
      <w:pPr>
        <w:ind w:left="7919" w:hanging="360"/>
      </w:pPr>
    </w:lvl>
    <w:lvl w:ilvl="5" w:tplc="6094A878" w:tentative="1">
      <w:start w:val="1"/>
      <w:numFmt w:val="lowerRoman"/>
      <w:lvlText w:val="%6."/>
      <w:lvlJc w:val="right"/>
      <w:pPr>
        <w:ind w:left="8639" w:hanging="180"/>
      </w:pPr>
    </w:lvl>
    <w:lvl w:ilvl="6" w:tplc="7972734E" w:tentative="1">
      <w:start w:val="1"/>
      <w:numFmt w:val="decimal"/>
      <w:lvlText w:val="%7."/>
      <w:lvlJc w:val="left"/>
      <w:pPr>
        <w:ind w:left="9359" w:hanging="360"/>
      </w:pPr>
    </w:lvl>
    <w:lvl w:ilvl="7" w:tplc="DB587C0E" w:tentative="1">
      <w:start w:val="1"/>
      <w:numFmt w:val="lowerLetter"/>
      <w:lvlText w:val="%8."/>
      <w:lvlJc w:val="left"/>
      <w:pPr>
        <w:ind w:left="10079" w:hanging="360"/>
      </w:pPr>
    </w:lvl>
    <w:lvl w:ilvl="8" w:tplc="8B585116" w:tentative="1">
      <w:start w:val="1"/>
      <w:numFmt w:val="lowerRoman"/>
      <w:lvlText w:val="%9."/>
      <w:lvlJc w:val="right"/>
      <w:pPr>
        <w:ind w:left="10799" w:hanging="180"/>
      </w:pPr>
    </w:lvl>
  </w:abstractNum>
  <w:abstractNum w:abstractNumId="275" w15:restartNumberingAfterBreak="0">
    <w:nsid w:val="6F6A1110"/>
    <w:multiLevelType w:val="hybridMultilevel"/>
    <w:tmpl w:val="8068AC2E"/>
    <w:lvl w:ilvl="0" w:tplc="47CEFDE4">
      <w:start w:val="1"/>
      <w:numFmt w:val="lowerRoman"/>
      <w:lvlText w:val="(%1)"/>
      <w:lvlJc w:val="center"/>
      <w:pPr>
        <w:ind w:left="928" w:hanging="360"/>
      </w:pPr>
      <w:rPr>
        <w:rFonts w:hint="default"/>
      </w:rPr>
    </w:lvl>
    <w:lvl w:ilvl="1" w:tplc="A78628E6">
      <w:start w:val="1"/>
      <w:numFmt w:val="decimal"/>
      <w:lvlText w:val="(%2)"/>
      <w:lvlJc w:val="left"/>
      <w:pPr>
        <w:ind w:left="1858" w:hanging="570"/>
      </w:pPr>
      <w:rPr>
        <w:rFonts w:hint="default"/>
      </w:rPr>
    </w:lvl>
    <w:lvl w:ilvl="2" w:tplc="7234CFBE" w:tentative="1">
      <w:start w:val="1"/>
      <w:numFmt w:val="lowerRoman"/>
      <w:lvlText w:val="%3."/>
      <w:lvlJc w:val="right"/>
      <w:pPr>
        <w:ind w:left="2368" w:hanging="180"/>
      </w:pPr>
    </w:lvl>
    <w:lvl w:ilvl="3" w:tplc="68F6333C" w:tentative="1">
      <w:start w:val="1"/>
      <w:numFmt w:val="decimal"/>
      <w:lvlText w:val="%4."/>
      <w:lvlJc w:val="left"/>
      <w:pPr>
        <w:ind w:left="3088" w:hanging="360"/>
      </w:pPr>
    </w:lvl>
    <w:lvl w:ilvl="4" w:tplc="D2B4C5E4" w:tentative="1">
      <w:start w:val="1"/>
      <w:numFmt w:val="lowerLetter"/>
      <w:lvlText w:val="%5."/>
      <w:lvlJc w:val="left"/>
      <w:pPr>
        <w:ind w:left="3808" w:hanging="360"/>
      </w:pPr>
    </w:lvl>
    <w:lvl w:ilvl="5" w:tplc="4B08D60C" w:tentative="1">
      <w:start w:val="1"/>
      <w:numFmt w:val="lowerRoman"/>
      <w:lvlText w:val="%6."/>
      <w:lvlJc w:val="right"/>
      <w:pPr>
        <w:ind w:left="4528" w:hanging="180"/>
      </w:pPr>
    </w:lvl>
    <w:lvl w:ilvl="6" w:tplc="44D62976" w:tentative="1">
      <w:start w:val="1"/>
      <w:numFmt w:val="decimal"/>
      <w:lvlText w:val="%7."/>
      <w:lvlJc w:val="left"/>
      <w:pPr>
        <w:ind w:left="5248" w:hanging="360"/>
      </w:pPr>
    </w:lvl>
    <w:lvl w:ilvl="7" w:tplc="D914655E" w:tentative="1">
      <w:start w:val="1"/>
      <w:numFmt w:val="lowerLetter"/>
      <w:lvlText w:val="%8."/>
      <w:lvlJc w:val="left"/>
      <w:pPr>
        <w:ind w:left="5968" w:hanging="360"/>
      </w:pPr>
    </w:lvl>
    <w:lvl w:ilvl="8" w:tplc="52D8AEAC" w:tentative="1">
      <w:start w:val="1"/>
      <w:numFmt w:val="lowerRoman"/>
      <w:lvlText w:val="%9."/>
      <w:lvlJc w:val="right"/>
      <w:pPr>
        <w:ind w:left="6688" w:hanging="180"/>
      </w:pPr>
    </w:lvl>
  </w:abstractNum>
  <w:abstractNum w:abstractNumId="276" w15:restartNumberingAfterBreak="0">
    <w:nsid w:val="6F793B39"/>
    <w:multiLevelType w:val="hybridMultilevel"/>
    <w:tmpl w:val="8068AC2E"/>
    <w:lvl w:ilvl="0" w:tplc="F91C56B2">
      <w:start w:val="1"/>
      <w:numFmt w:val="lowerRoman"/>
      <w:lvlText w:val="(%1)"/>
      <w:lvlJc w:val="center"/>
      <w:pPr>
        <w:ind w:left="928" w:hanging="360"/>
      </w:pPr>
      <w:rPr>
        <w:rFonts w:hint="default"/>
      </w:rPr>
    </w:lvl>
    <w:lvl w:ilvl="1" w:tplc="4A04E2B2">
      <w:start w:val="1"/>
      <w:numFmt w:val="decimal"/>
      <w:lvlText w:val="(%2)"/>
      <w:lvlJc w:val="left"/>
      <w:pPr>
        <w:ind w:left="1858" w:hanging="570"/>
      </w:pPr>
      <w:rPr>
        <w:rFonts w:hint="default"/>
      </w:rPr>
    </w:lvl>
    <w:lvl w:ilvl="2" w:tplc="832CC16E" w:tentative="1">
      <w:start w:val="1"/>
      <w:numFmt w:val="lowerRoman"/>
      <w:lvlText w:val="%3."/>
      <w:lvlJc w:val="right"/>
      <w:pPr>
        <w:ind w:left="2368" w:hanging="180"/>
      </w:pPr>
    </w:lvl>
    <w:lvl w:ilvl="3" w:tplc="098CB1FE" w:tentative="1">
      <w:start w:val="1"/>
      <w:numFmt w:val="decimal"/>
      <w:lvlText w:val="%4."/>
      <w:lvlJc w:val="left"/>
      <w:pPr>
        <w:ind w:left="3088" w:hanging="360"/>
      </w:pPr>
    </w:lvl>
    <w:lvl w:ilvl="4" w:tplc="D38AE142" w:tentative="1">
      <w:start w:val="1"/>
      <w:numFmt w:val="lowerLetter"/>
      <w:lvlText w:val="%5."/>
      <w:lvlJc w:val="left"/>
      <w:pPr>
        <w:ind w:left="3808" w:hanging="360"/>
      </w:pPr>
    </w:lvl>
    <w:lvl w:ilvl="5" w:tplc="33606158" w:tentative="1">
      <w:start w:val="1"/>
      <w:numFmt w:val="lowerRoman"/>
      <w:lvlText w:val="%6."/>
      <w:lvlJc w:val="right"/>
      <w:pPr>
        <w:ind w:left="4528" w:hanging="180"/>
      </w:pPr>
    </w:lvl>
    <w:lvl w:ilvl="6" w:tplc="F81E307C" w:tentative="1">
      <w:start w:val="1"/>
      <w:numFmt w:val="decimal"/>
      <w:lvlText w:val="%7."/>
      <w:lvlJc w:val="left"/>
      <w:pPr>
        <w:ind w:left="5248" w:hanging="360"/>
      </w:pPr>
    </w:lvl>
    <w:lvl w:ilvl="7" w:tplc="79A8AF04" w:tentative="1">
      <w:start w:val="1"/>
      <w:numFmt w:val="lowerLetter"/>
      <w:lvlText w:val="%8."/>
      <w:lvlJc w:val="left"/>
      <w:pPr>
        <w:ind w:left="5968" w:hanging="360"/>
      </w:pPr>
    </w:lvl>
    <w:lvl w:ilvl="8" w:tplc="C0203BA0" w:tentative="1">
      <w:start w:val="1"/>
      <w:numFmt w:val="lowerRoman"/>
      <w:lvlText w:val="%9."/>
      <w:lvlJc w:val="right"/>
      <w:pPr>
        <w:ind w:left="6688" w:hanging="180"/>
      </w:pPr>
    </w:lvl>
  </w:abstractNum>
  <w:abstractNum w:abstractNumId="277" w15:restartNumberingAfterBreak="0">
    <w:nsid w:val="6FA1486F"/>
    <w:multiLevelType w:val="hybridMultilevel"/>
    <w:tmpl w:val="8068AC2E"/>
    <w:lvl w:ilvl="0" w:tplc="4DD8AB62">
      <w:start w:val="1"/>
      <w:numFmt w:val="lowerRoman"/>
      <w:lvlText w:val="(%1)"/>
      <w:lvlJc w:val="center"/>
      <w:pPr>
        <w:ind w:left="928" w:hanging="360"/>
      </w:pPr>
      <w:rPr>
        <w:rFonts w:hint="default"/>
      </w:rPr>
    </w:lvl>
    <w:lvl w:ilvl="1" w:tplc="6ED8D39A">
      <w:start w:val="1"/>
      <w:numFmt w:val="decimal"/>
      <w:lvlText w:val="(%2)"/>
      <w:lvlJc w:val="left"/>
      <w:pPr>
        <w:ind w:left="1858" w:hanging="570"/>
      </w:pPr>
      <w:rPr>
        <w:rFonts w:hint="default"/>
      </w:rPr>
    </w:lvl>
    <w:lvl w:ilvl="2" w:tplc="321232EE" w:tentative="1">
      <w:start w:val="1"/>
      <w:numFmt w:val="lowerRoman"/>
      <w:lvlText w:val="%3."/>
      <w:lvlJc w:val="right"/>
      <w:pPr>
        <w:ind w:left="2368" w:hanging="180"/>
      </w:pPr>
    </w:lvl>
    <w:lvl w:ilvl="3" w:tplc="2B5A9B90" w:tentative="1">
      <w:start w:val="1"/>
      <w:numFmt w:val="decimal"/>
      <w:lvlText w:val="%4."/>
      <w:lvlJc w:val="left"/>
      <w:pPr>
        <w:ind w:left="3088" w:hanging="360"/>
      </w:pPr>
    </w:lvl>
    <w:lvl w:ilvl="4" w:tplc="4F32AEA0" w:tentative="1">
      <w:start w:val="1"/>
      <w:numFmt w:val="lowerLetter"/>
      <w:lvlText w:val="%5."/>
      <w:lvlJc w:val="left"/>
      <w:pPr>
        <w:ind w:left="3808" w:hanging="360"/>
      </w:pPr>
    </w:lvl>
    <w:lvl w:ilvl="5" w:tplc="A0347C76" w:tentative="1">
      <w:start w:val="1"/>
      <w:numFmt w:val="lowerRoman"/>
      <w:lvlText w:val="%6."/>
      <w:lvlJc w:val="right"/>
      <w:pPr>
        <w:ind w:left="4528" w:hanging="180"/>
      </w:pPr>
    </w:lvl>
    <w:lvl w:ilvl="6" w:tplc="4C908ACA" w:tentative="1">
      <w:start w:val="1"/>
      <w:numFmt w:val="decimal"/>
      <w:lvlText w:val="%7."/>
      <w:lvlJc w:val="left"/>
      <w:pPr>
        <w:ind w:left="5248" w:hanging="360"/>
      </w:pPr>
    </w:lvl>
    <w:lvl w:ilvl="7" w:tplc="FB7C8B10" w:tentative="1">
      <w:start w:val="1"/>
      <w:numFmt w:val="lowerLetter"/>
      <w:lvlText w:val="%8."/>
      <w:lvlJc w:val="left"/>
      <w:pPr>
        <w:ind w:left="5968" w:hanging="360"/>
      </w:pPr>
    </w:lvl>
    <w:lvl w:ilvl="8" w:tplc="620CE18A" w:tentative="1">
      <w:start w:val="1"/>
      <w:numFmt w:val="lowerRoman"/>
      <w:lvlText w:val="%9."/>
      <w:lvlJc w:val="right"/>
      <w:pPr>
        <w:ind w:left="6688" w:hanging="180"/>
      </w:pPr>
    </w:lvl>
  </w:abstractNum>
  <w:abstractNum w:abstractNumId="278" w15:restartNumberingAfterBreak="0">
    <w:nsid w:val="6FC47886"/>
    <w:multiLevelType w:val="hybridMultilevel"/>
    <w:tmpl w:val="4C4A07C6"/>
    <w:lvl w:ilvl="0" w:tplc="D19E35EA">
      <w:start w:val="1"/>
      <w:numFmt w:val="lowerLetter"/>
      <w:lvlText w:val="(%1)"/>
      <w:lvlJc w:val="right"/>
      <w:pPr>
        <w:ind w:left="720" w:hanging="360"/>
      </w:pPr>
      <w:rPr>
        <w:rFonts w:hint="default"/>
      </w:rPr>
    </w:lvl>
    <w:lvl w:ilvl="1" w:tplc="9C866A7E">
      <w:start w:val="1"/>
      <w:numFmt w:val="lowerLetter"/>
      <w:lvlText w:val="%2."/>
      <w:lvlJc w:val="left"/>
      <w:pPr>
        <w:ind w:left="1440" w:hanging="360"/>
      </w:pPr>
    </w:lvl>
    <w:lvl w:ilvl="2" w:tplc="EEF49B46" w:tentative="1">
      <w:start w:val="1"/>
      <w:numFmt w:val="lowerRoman"/>
      <w:lvlText w:val="%3."/>
      <w:lvlJc w:val="right"/>
      <w:pPr>
        <w:ind w:left="2160" w:hanging="180"/>
      </w:pPr>
    </w:lvl>
    <w:lvl w:ilvl="3" w:tplc="6422E582" w:tentative="1">
      <w:start w:val="1"/>
      <w:numFmt w:val="decimal"/>
      <w:lvlText w:val="%4."/>
      <w:lvlJc w:val="left"/>
      <w:pPr>
        <w:ind w:left="2880" w:hanging="360"/>
      </w:pPr>
    </w:lvl>
    <w:lvl w:ilvl="4" w:tplc="68305692" w:tentative="1">
      <w:start w:val="1"/>
      <w:numFmt w:val="lowerLetter"/>
      <w:lvlText w:val="%5."/>
      <w:lvlJc w:val="left"/>
      <w:pPr>
        <w:ind w:left="3600" w:hanging="360"/>
      </w:pPr>
    </w:lvl>
    <w:lvl w:ilvl="5" w:tplc="91142AA0" w:tentative="1">
      <w:start w:val="1"/>
      <w:numFmt w:val="lowerRoman"/>
      <w:lvlText w:val="%6."/>
      <w:lvlJc w:val="right"/>
      <w:pPr>
        <w:ind w:left="4320" w:hanging="180"/>
      </w:pPr>
    </w:lvl>
    <w:lvl w:ilvl="6" w:tplc="9A986066" w:tentative="1">
      <w:start w:val="1"/>
      <w:numFmt w:val="decimal"/>
      <w:lvlText w:val="%7."/>
      <w:lvlJc w:val="left"/>
      <w:pPr>
        <w:ind w:left="5040" w:hanging="360"/>
      </w:pPr>
    </w:lvl>
    <w:lvl w:ilvl="7" w:tplc="AA0C1A88" w:tentative="1">
      <w:start w:val="1"/>
      <w:numFmt w:val="lowerLetter"/>
      <w:lvlText w:val="%8."/>
      <w:lvlJc w:val="left"/>
      <w:pPr>
        <w:ind w:left="5760" w:hanging="360"/>
      </w:pPr>
    </w:lvl>
    <w:lvl w:ilvl="8" w:tplc="15D29F96" w:tentative="1">
      <w:start w:val="1"/>
      <w:numFmt w:val="lowerRoman"/>
      <w:lvlText w:val="%9."/>
      <w:lvlJc w:val="right"/>
      <w:pPr>
        <w:ind w:left="6480" w:hanging="180"/>
      </w:pPr>
    </w:lvl>
  </w:abstractNum>
  <w:abstractNum w:abstractNumId="279" w15:restartNumberingAfterBreak="0">
    <w:nsid w:val="706517E5"/>
    <w:multiLevelType w:val="hybridMultilevel"/>
    <w:tmpl w:val="8068AC2E"/>
    <w:lvl w:ilvl="0" w:tplc="88687B8C">
      <w:start w:val="1"/>
      <w:numFmt w:val="lowerRoman"/>
      <w:lvlText w:val="(%1)"/>
      <w:lvlJc w:val="center"/>
      <w:pPr>
        <w:ind w:left="928" w:hanging="360"/>
      </w:pPr>
      <w:rPr>
        <w:rFonts w:hint="default"/>
      </w:rPr>
    </w:lvl>
    <w:lvl w:ilvl="1" w:tplc="31A6077A">
      <w:start w:val="1"/>
      <w:numFmt w:val="decimal"/>
      <w:lvlText w:val="(%2)"/>
      <w:lvlJc w:val="left"/>
      <w:pPr>
        <w:ind w:left="1858" w:hanging="570"/>
      </w:pPr>
      <w:rPr>
        <w:rFonts w:hint="default"/>
      </w:rPr>
    </w:lvl>
    <w:lvl w:ilvl="2" w:tplc="3CC6D73E" w:tentative="1">
      <w:start w:val="1"/>
      <w:numFmt w:val="lowerRoman"/>
      <w:lvlText w:val="%3."/>
      <w:lvlJc w:val="right"/>
      <w:pPr>
        <w:ind w:left="2368" w:hanging="180"/>
      </w:pPr>
    </w:lvl>
    <w:lvl w:ilvl="3" w:tplc="02B2BCE6" w:tentative="1">
      <w:start w:val="1"/>
      <w:numFmt w:val="decimal"/>
      <w:lvlText w:val="%4."/>
      <w:lvlJc w:val="left"/>
      <w:pPr>
        <w:ind w:left="3088" w:hanging="360"/>
      </w:pPr>
    </w:lvl>
    <w:lvl w:ilvl="4" w:tplc="5662710A" w:tentative="1">
      <w:start w:val="1"/>
      <w:numFmt w:val="lowerLetter"/>
      <w:lvlText w:val="%5."/>
      <w:lvlJc w:val="left"/>
      <w:pPr>
        <w:ind w:left="3808" w:hanging="360"/>
      </w:pPr>
    </w:lvl>
    <w:lvl w:ilvl="5" w:tplc="1F22E096" w:tentative="1">
      <w:start w:val="1"/>
      <w:numFmt w:val="lowerRoman"/>
      <w:lvlText w:val="%6."/>
      <w:lvlJc w:val="right"/>
      <w:pPr>
        <w:ind w:left="4528" w:hanging="180"/>
      </w:pPr>
    </w:lvl>
    <w:lvl w:ilvl="6" w:tplc="95C646F2" w:tentative="1">
      <w:start w:val="1"/>
      <w:numFmt w:val="decimal"/>
      <w:lvlText w:val="%7."/>
      <w:lvlJc w:val="left"/>
      <w:pPr>
        <w:ind w:left="5248" w:hanging="360"/>
      </w:pPr>
    </w:lvl>
    <w:lvl w:ilvl="7" w:tplc="380C6C80" w:tentative="1">
      <w:start w:val="1"/>
      <w:numFmt w:val="lowerLetter"/>
      <w:lvlText w:val="%8."/>
      <w:lvlJc w:val="left"/>
      <w:pPr>
        <w:ind w:left="5968" w:hanging="360"/>
      </w:pPr>
    </w:lvl>
    <w:lvl w:ilvl="8" w:tplc="FF6A2788" w:tentative="1">
      <w:start w:val="1"/>
      <w:numFmt w:val="lowerRoman"/>
      <w:lvlText w:val="%9."/>
      <w:lvlJc w:val="right"/>
      <w:pPr>
        <w:ind w:left="6688" w:hanging="180"/>
      </w:pPr>
    </w:lvl>
  </w:abstractNum>
  <w:abstractNum w:abstractNumId="280" w15:restartNumberingAfterBreak="0">
    <w:nsid w:val="71104F71"/>
    <w:multiLevelType w:val="hybridMultilevel"/>
    <w:tmpl w:val="5950C6A4"/>
    <w:lvl w:ilvl="0" w:tplc="3FD064FC">
      <w:start w:val="1"/>
      <w:numFmt w:val="lowerLetter"/>
      <w:lvlText w:val="(%1)"/>
      <w:lvlJc w:val="left"/>
      <w:pPr>
        <w:ind w:left="502" w:hanging="360"/>
      </w:pPr>
      <w:rPr>
        <w:rFonts w:hint="default"/>
      </w:rPr>
    </w:lvl>
    <w:lvl w:ilvl="1" w:tplc="A83C7600" w:tentative="1">
      <w:start w:val="1"/>
      <w:numFmt w:val="lowerLetter"/>
      <w:lvlText w:val="%2."/>
      <w:lvlJc w:val="left"/>
      <w:pPr>
        <w:ind w:left="1222" w:hanging="360"/>
      </w:pPr>
    </w:lvl>
    <w:lvl w:ilvl="2" w:tplc="6B90E642" w:tentative="1">
      <w:start w:val="1"/>
      <w:numFmt w:val="lowerRoman"/>
      <w:lvlText w:val="%3."/>
      <w:lvlJc w:val="right"/>
      <w:pPr>
        <w:ind w:left="1942" w:hanging="180"/>
      </w:pPr>
    </w:lvl>
    <w:lvl w:ilvl="3" w:tplc="062C27C8" w:tentative="1">
      <w:start w:val="1"/>
      <w:numFmt w:val="decimal"/>
      <w:lvlText w:val="%4."/>
      <w:lvlJc w:val="left"/>
      <w:pPr>
        <w:ind w:left="2662" w:hanging="360"/>
      </w:pPr>
    </w:lvl>
    <w:lvl w:ilvl="4" w:tplc="A5E6F780" w:tentative="1">
      <w:start w:val="1"/>
      <w:numFmt w:val="lowerLetter"/>
      <w:lvlText w:val="%5."/>
      <w:lvlJc w:val="left"/>
      <w:pPr>
        <w:ind w:left="3382" w:hanging="360"/>
      </w:pPr>
    </w:lvl>
    <w:lvl w:ilvl="5" w:tplc="94E0DE66" w:tentative="1">
      <w:start w:val="1"/>
      <w:numFmt w:val="lowerRoman"/>
      <w:lvlText w:val="%6."/>
      <w:lvlJc w:val="right"/>
      <w:pPr>
        <w:ind w:left="4102" w:hanging="180"/>
      </w:pPr>
    </w:lvl>
    <w:lvl w:ilvl="6" w:tplc="782A554A" w:tentative="1">
      <w:start w:val="1"/>
      <w:numFmt w:val="decimal"/>
      <w:lvlText w:val="%7."/>
      <w:lvlJc w:val="left"/>
      <w:pPr>
        <w:ind w:left="4822" w:hanging="360"/>
      </w:pPr>
    </w:lvl>
    <w:lvl w:ilvl="7" w:tplc="760C4A74" w:tentative="1">
      <w:start w:val="1"/>
      <w:numFmt w:val="lowerLetter"/>
      <w:lvlText w:val="%8."/>
      <w:lvlJc w:val="left"/>
      <w:pPr>
        <w:ind w:left="5542" w:hanging="360"/>
      </w:pPr>
    </w:lvl>
    <w:lvl w:ilvl="8" w:tplc="B5840802" w:tentative="1">
      <w:start w:val="1"/>
      <w:numFmt w:val="lowerRoman"/>
      <w:lvlText w:val="%9."/>
      <w:lvlJc w:val="right"/>
      <w:pPr>
        <w:ind w:left="6262" w:hanging="180"/>
      </w:pPr>
    </w:lvl>
  </w:abstractNum>
  <w:abstractNum w:abstractNumId="281" w15:restartNumberingAfterBreak="0">
    <w:nsid w:val="713B2BD7"/>
    <w:multiLevelType w:val="hybridMultilevel"/>
    <w:tmpl w:val="8068AC2E"/>
    <w:lvl w:ilvl="0" w:tplc="86BE9620">
      <w:start w:val="1"/>
      <w:numFmt w:val="lowerRoman"/>
      <w:lvlText w:val="(%1)"/>
      <w:lvlJc w:val="center"/>
      <w:pPr>
        <w:ind w:left="928" w:hanging="360"/>
      </w:pPr>
      <w:rPr>
        <w:rFonts w:hint="default"/>
      </w:rPr>
    </w:lvl>
    <w:lvl w:ilvl="1" w:tplc="EAAA3F6C">
      <w:start w:val="1"/>
      <w:numFmt w:val="decimal"/>
      <w:lvlText w:val="(%2)"/>
      <w:lvlJc w:val="left"/>
      <w:pPr>
        <w:ind w:left="1858" w:hanging="570"/>
      </w:pPr>
      <w:rPr>
        <w:rFonts w:hint="default"/>
      </w:rPr>
    </w:lvl>
    <w:lvl w:ilvl="2" w:tplc="9EFA565A" w:tentative="1">
      <w:start w:val="1"/>
      <w:numFmt w:val="lowerRoman"/>
      <w:lvlText w:val="%3."/>
      <w:lvlJc w:val="right"/>
      <w:pPr>
        <w:ind w:left="2368" w:hanging="180"/>
      </w:pPr>
    </w:lvl>
    <w:lvl w:ilvl="3" w:tplc="1B9815EE" w:tentative="1">
      <w:start w:val="1"/>
      <w:numFmt w:val="decimal"/>
      <w:lvlText w:val="%4."/>
      <w:lvlJc w:val="left"/>
      <w:pPr>
        <w:ind w:left="3088" w:hanging="360"/>
      </w:pPr>
    </w:lvl>
    <w:lvl w:ilvl="4" w:tplc="A46EC2C4" w:tentative="1">
      <w:start w:val="1"/>
      <w:numFmt w:val="lowerLetter"/>
      <w:lvlText w:val="%5."/>
      <w:lvlJc w:val="left"/>
      <w:pPr>
        <w:ind w:left="3808" w:hanging="360"/>
      </w:pPr>
    </w:lvl>
    <w:lvl w:ilvl="5" w:tplc="57745BB6" w:tentative="1">
      <w:start w:val="1"/>
      <w:numFmt w:val="lowerRoman"/>
      <w:lvlText w:val="%6."/>
      <w:lvlJc w:val="right"/>
      <w:pPr>
        <w:ind w:left="4528" w:hanging="180"/>
      </w:pPr>
    </w:lvl>
    <w:lvl w:ilvl="6" w:tplc="E256AFCC" w:tentative="1">
      <w:start w:val="1"/>
      <w:numFmt w:val="decimal"/>
      <w:lvlText w:val="%7."/>
      <w:lvlJc w:val="left"/>
      <w:pPr>
        <w:ind w:left="5248" w:hanging="360"/>
      </w:pPr>
    </w:lvl>
    <w:lvl w:ilvl="7" w:tplc="A71C6D6A" w:tentative="1">
      <w:start w:val="1"/>
      <w:numFmt w:val="lowerLetter"/>
      <w:lvlText w:val="%8."/>
      <w:lvlJc w:val="left"/>
      <w:pPr>
        <w:ind w:left="5968" w:hanging="360"/>
      </w:pPr>
    </w:lvl>
    <w:lvl w:ilvl="8" w:tplc="01707B18" w:tentative="1">
      <w:start w:val="1"/>
      <w:numFmt w:val="lowerRoman"/>
      <w:lvlText w:val="%9."/>
      <w:lvlJc w:val="right"/>
      <w:pPr>
        <w:ind w:left="6688" w:hanging="180"/>
      </w:pPr>
    </w:lvl>
  </w:abstractNum>
  <w:abstractNum w:abstractNumId="282" w15:restartNumberingAfterBreak="0">
    <w:nsid w:val="715C297F"/>
    <w:multiLevelType w:val="hybridMultilevel"/>
    <w:tmpl w:val="8068AC2E"/>
    <w:lvl w:ilvl="0" w:tplc="330A8A5C">
      <w:start w:val="1"/>
      <w:numFmt w:val="lowerRoman"/>
      <w:lvlText w:val="(%1)"/>
      <w:lvlJc w:val="center"/>
      <w:pPr>
        <w:ind w:left="928" w:hanging="360"/>
      </w:pPr>
      <w:rPr>
        <w:rFonts w:hint="default"/>
      </w:rPr>
    </w:lvl>
    <w:lvl w:ilvl="1" w:tplc="8D36CFA8">
      <w:start w:val="1"/>
      <w:numFmt w:val="decimal"/>
      <w:lvlText w:val="(%2)"/>
      <w:lvlJc w:val="left"/>
      <w:pPr>
        <w:ind w:left="1858" w:hanging="570"/>
      </w:pPr>
      <w:rPr>
        <w:rFonts w:hint="default"/>
      </w:rPr>
    </w:lvl>
    <w:lvl w:ilvl="2" w:tplc="1AAA5A90" w:tentative="1">
      <w:start w:val="1"/>
      <w:numFmt w:val="lowerRoman"/>
      <w:lvlText w:val="%3."/>
      <w:lvlJc w:val="right"/>
      <w:pPr>
        <w:ind w:left="2368" w:hanging="180"/>
      </w:pPr>
    </w:lvl>
    <w:lvl w:ilvl="3" w:tplc="D6C257A0" w:tentative="1">
      <w:start w:val="1"/>
      <w:numFmt w:val="decimal"/>
      <w:lvlText w:val="%4."/>
      <w:lvlJc w:val="left"/>
      <w:pPr>
        <w:ind w:left="3088" w:hanging="360"/>
      </w:pPr>
    </w:lvl>
    <w:lvl w:ilvl="4" w:tplc="05223928" w:tentative="1">
      <w:start w:val="1"/>
      <w:numFmt w:val="lowerLetter"/>
      <w:lvlText w:val="%5."/>
      <w:lvlJc w:val="left"/>
      <w:pPr>
        <w:ind w:left="3808" w:hanging="360"/>
      </w:pPr>
    </w:lvl>
    <w:lvl w:ilvl="5" w:tplc="3312C10C" w:tentative="1">
      <w:start w:val="1"/>
      <w:numFmt w:val="lowerRoman"/>
      <w:lvlText w:val="%6."/>
      <w:lvlJc w:val="right"/>
      <w:pPr>
        <w:ind w:left="4528" w:hanging="180"/>
      </w:pPr>
    </w:lvl>
    <w:lvl w:ilvl="6" w:tplc="808A8F06" w:tentative="1">
      <w:start w:val="1"/>
      <w:numFmt w:val="decimal"/>
      <w:lvlText w:val="%7."/>
      <w:lvlJc w:val="left"/>
      <w:pPr>
        <w:ind w:left="5248" w:hanging="360"/>
      </w:pPr>
    </w:lvl>
    <w:lvl w:ilvl="7" w:tplc="6066BFF2" w:tentative="1">
      <w:start w:val="1"/>
      <w:numFmt w:val="lowerLetter"/>
      <w:lvlText w:val="%8."/>
      <w:lvlJc w:val="left"/>
      <w:pPr>
        <w:ind w:left="5968" w:hanging="360"/>
      </w:pPr>
    </w:lvl>
    <w:lvl w:ilvl="8" w:tplc="1A7A0D22" w:tentative="1">
      <w:start w:val="1"/>
      <w:numFmt w:val="lowerRoman"/>
      <w:lvlText w:val="%9."/>
      <w:lvlJc w:val="right"/>
      <w:pPr>
        <w:ind w:left="6688" w:hanging="180"/>
      </w:pPr>
    </w:lvl>
  </w:abstractNum>
  <w:abstractNum w:abstractNumId="283" w15:restartNumberingAfterBreak="0">
    <w:nsid w:val="71EC294C"/>
    <w:multiLevelType w:val="hybridMultilevel"/>
    <w:tmpl w:val="8068AC2E"/>
    <w:lvl w:ilvl="0" w:tplc="628C23C0">
      <w:start w:val="1"/>
      <w:numFmt w:val="lowerRoman"/>
      <w:lvlText w:val="(%1)"/>
      <w:lvlJc w:val="center"/>
      <w:pPr>
        <w:ind w:left="928" w:hanging="360"/>
      </w:pPr>
      <w:rPr>
        <w:rFonts w:hint="default"/>
      </w:rPr>
    </w:lvl>
    <w:lvl w:ilvl="1" w:tplc="E2C2CA04">
      <w:start w:val="1"/>
      <w:numFmt w:val="decimal"/>
      <w:lvlText w:val="(%2)"/>
      <w:lvlJc w:val="left"/>
      <w:pPr>
        <w:ind w:left="1858" w:hanging="570"/>
      </w:pPr>
      <w:rPr>
        <w:rFonts w:hint="default"/>
      </w:rPr>
    </w:lvl>
    <w:lvl w:ilvl="2" w:tplc="735A9CB2" w:tentative="1">
      <w:start w:val="1"/>
      <w:numFmt w:val="lowerRoman"/>
      <w:lvlText w:val="%3."/>
      <w:lvlJc w:val="right"/>
      <w:pPr>
        <w:ind w:left="2368" w:hanging="180"/>
      </w:pPr>
    </w:lvl>
    <w:lvl w:ilvl="3" w:tplc="0178BF84" w:tentative="1">
      <w:start w:val="1"/>
      <w:numFmt w:val="decimal"/>
      <w:lvlText w:val="%4."/>
      <w:lvlJc w:val="left"/>
      <w:pPr>
        <w:ind w:left="3088" w:hanging="360"/>
      </w:pPr>
    </w:lvl>
    <w:lvl w:ilvl="4" w:tplc="BD365078" w:tentative="1">
      <w:start w:val="1"/>
      <w:numFmt w:val="lowerLetter"/>
      <w:lvlText w:val="%5."/>
      <w:lvlJc w:val="left"/>
      <w:pPr>
        <w:ind w:left="3808" w:hanging="360"/>
      </w:pPr>
    </w:lvl>
    <w:lvl w:ilvl="5" w:tplc="A5426272" w:tentative="1">
      <w:start w:val="1"/>
      <w:numFmt w:val="lowerRoman"/>
      <w:lvlText w:val="%6."/>
      <w:lvlJc w:val="right"/>
      <w:pPr>
        <w:ind w:left="4528" w:hanging="180"/>
      </w:pPr>
    </w:lvl>
    <w:lvl w:ilvl="6" w:tplc="40AA16BC" w:tentative="1">
      <w:start w:val="1"/>
      <w:numFmt w:val="decimal"/>
      <w:lvlText w:val="%7."/>
      <w:lvlJc w:val="left"/>
      <w:pPr>
        <w:ind w:left="5248" w:hanging="360"/>
      </w:pPr>
    </w:lvl>
    <w:lvl w:ilvl="7" w:tplc="A76EA6E0" w:tentative="1">
      <w:start w:val="1"/>
      <w:numFmt w:val="lowerLetter"/>
      <w:lvlText w:val="%8."/>
      <w:lvlJc w:val="left"/>
      <w:pPr>
        <w:ind w:left="5968" w:hanging="360"/>
      </w:pPr>
    </w:lvl>
    <w:lvl w:ilvl="8" w:tplc="7B587DFA" w:tentative="1">
      <w:start w:val="1"/>
      <w:numFmt w:val="lowerRoman"/>
      <w:lvlText w:val="%9."/>
      <w:lvlJc w:val="right"/>
      <w:pPr>
        <w:ind w:left="6688" w:hanging="180"/>
      </w:pPr>
    </w:lvl>
  </w:abstractNum>
  <w:abstractNum w:abstractNumId="284" w15:restartNumberingAfterBreak="0">
    <w:nsid w:val="72480AB2"/>
    <w:multiLevelType w:val="hybridMultilevel"/>
    <w:tmpl w:val="8068AC2E"/>
    <w:lvl w:ilvl="0" w:tplc="E2C8D0DA">
      <w:start w:val="1"/>
      <w:numFmt w:val="lowerRoman"/>
      <w:lvlText w:val="(%1)"/>
      <w:lvlJc w:val="center"/>
      <w:pPr>
        <w:ind w:left="928" w:hanging="360"/>
      </w:pPr>
      <w:rPr>
        <w:rFonts w:hint="default"/>
      </w:rPr>
    </w:lvl>
    <w:lvl w:ilvl="1" w:tplc="EECA60DA">
      <w:start w:val="1"/>
      <w:numFmt w:val="decimal"/>
      <w:lvlText w:val="(%2)"/>
      <w:lvlJc w:val="left"/>
      <w:pPr>
        <w:ind w:left="1858" w:hanging="570"/>
      </w:pPr>
      <w:rPr>
        <w:rFonts w:hint="default"/>
      </w:rPr>
    </w:lvl>
    <w:lvl w:ilvl="2" w:tplc="E36AFB98" w:tentative="1">
      <w:start w:val="1"/>
      <w:numFmt w:val="lowerRoman"/>
      <w:lvlText w:val="%3."/>
      <w:lvlJc w:val="right"/>
      <w:pPr>
        <w:ind w:left="2368" w:hanging="180"/>
      </w:pPr>
    </w:lvl>
    <w:lvl w:ilvl="3" w:tplc="8D2415A0" w:tentative="1">
      <w:start w:val="1"/>
      <w:numFmt w:val="decimal"/>
      <w:lvlText w:val="%4."/>
      <w:lvlJc w:val="left"/>
      <w:pPr>
        <w:ind w:left="3088" w:hanging="360"/>
      </w:pPr>
    </w:lvl>
    <w:lvl w:ilvl="4" w:tplc="14CEA044" w:tentative="1">
      <w:start w:val="1"/>
      <w:numFmt w:val="lowerLetter"/>
      <w:lvlText w:val="%5."/>
      <w:lvlJc w:val="left"/>
      <w:pPr>
        <w:ind w:left="3808" w:hanging="360"/>
      </w:pPr>
    </w:lvl>
    <w:lvl w:ilvl="5" w:tplc="E884ABE4" w:tentative="1">
      <w:start w:val="1"/>
      <w:numFmt w:val="lowerRoman"/>
      <w:lvlText w:val="%6."/>
      <w:lvlJc w:val="right"/>
      <w:pPr>
        <w:ind w:left="4528" w:hanging="180"/>
      </w:pPr>
    </w:lvl>
    <w:lvl w:ilvl="6" w:tplc="D9F4FACA" w:tentative="1">
      <w:start w:val="1"/>
      <w:numFmt w:val="decimal"/>
      <w:lvlText w:val="%7."/>
      <w:lvlJc w:val="left"/>
      <w:pPr>
        <w:ind w:left="5248" w:hanging="360"/>
      </w:pPr>
    </w:lvl>
    <w:lvl w:ilvl="7" w:tplc="B3901CD4" w:tentative="1">
      <w:start w:val="1"/>
      <w:numFmt w:val="lowerLetter"/>
      <w:lvlText w:val="%8."/>
      <w:lvlJc w:val="left"/>
      <w:pPr>
        <w:ind w:left="5968" w:hanging="360"/>
      </w:pPr>
    </w:lvl>
    <w:lvl w:ilvl="8" w:tplc="78920EDC" w:tentative="1">
      <w:start w:val="1"/>
      <w:numFmt w:val="lowerRoman"/>
      <w:lvlText w:val="%9."/>
      <w:lvlJc w:val="right"/>
      <w:pPr>
        <w:ind w:left="6688" w:hanging="180"/>
      </w:pPr>
    </w:lvl>
  </w:abstractNum>
  <w:abstractNum w:abstractNumId="285" w15:restartNumberingAfterBreak="0">
    <w:nsid w:val="72FE4670"/>
    <w:multiLevelType w:val="hybridMultilevel"/>
    <w:tmpl w:val="8068AC2E"/>
    <w:lvl w:ilvl="0" w:tplc="07A2477A">
      <w:start w:val="1"/>
      <w:numFmt w:val="lowerRoman"/>
      <w:lvlText w:val="(%1)"/>
      <w:lvlJc w:val="center"/>
      <w:pPr>
        <w:ind w:left="5039" w:hanging="360"/>
      </w:pPr>
      <w:rPr>
        <w:rFonts w:hint="default"/>
      </w:rPr>
    </w:lvl>
    <w:lvl w:ilvl="1" w:tplc="A38A694E">
      <w:start w:val="1"/>
      <w:numFmt w:val="decimal"/>
      <w:lvlText w:val="(%2)"/>
      <w:lvlJc w:val="left"/>
      <w:pPr>
        <w:ind w:left="5969" w:hanging="570"/>
      </w:pPr>
      <w:rPr>
        <w:rFonts w:hint="default"/>
      </w:rPr>
    </w:lvl>
    <w:lvl w:ilvl="2" w:tplc="3B6E6706" w:tentative="1">
      <w:start w:val="1"/>
      <w:numFmt w:val="lowerRoman"/>
      <w:lvlText w:val="%3."/>
      <w:lvlJc w:val="right"/>
      <w:pPr>
        <w:ind w:left="6479" w:hanging="180"/>
      </w:pPr>
    </w:lvl>
    <w:lvl w:ilvl="3" w:tplc="DD907D92" w:tentative="1">
      <w:start w:val="1"/>
      <w:numFmt w:val="decimal"/>
      <w:lvlText w:val="%4."/>
      <w:lvlJc w:val="left"/>
      <w:pPr>
        <w:ind w:left="7199" w:hanging="360"/>
      </w:pPr>
    </w:lvl>
    <w:lvl w:ilvl="4" w:tplc="C9984652" w:tentative="1">
      <w:start w:val="1"/>
      <w:numFmt w:val="lowerLetter"/>
      <w:lvlText w:val="%5."/>
      <w:lvlJc w:val="left"/>
      <w:pPr>
        <w:ind w:left="7919" w:hanging="360"/>
      </w:pPr>
    </w:lvl>
    <w:lvl w:ilvl="5" w:tplc="162E4092" w:tentative="1">
      <w:start w:val="1"/>
      <w:numFmt w:val="lowerRoman"/>
      <w:lvlText w:val="%6."/>
      <w:lvlJc w:val="right"/>
      <w:pPr>
        <w:ind w:left="8639" w:hanging="180"/>
      </w:pPr>
    </w:lvl>
    <w:lvl w:ilvl="6" w:tplc="917CDE92" w:tentative="1">
      <w:start w:val="1"/>
      <w:numFmt w:val="decimal"/>
      <w:lvlText w:val="%7."/>
      <w:lvlJc w:val="left"/>
      <w:pPr>
        <w:ind w:left="9359" w:hanging="360"/>
      </w:pPr>
    </w:lvl>
    <w:lvl w:ilvl="7" w:tplc="22D833B8" w:tentative="1">
      <w:start w:val="1"/>
      <w:numFmt w:val="lowerLetter"/>
      <w:lvlText w:val="%8."/>
      <w:lvlJc w:val="left"/>
      <w:pPr>
        <w:ind w:left="10079" w:hanging="360"/>
      </w:pPr>
    </w:lvl>
    <w:lvl w:ilvl="8" w:tplc="7A2EB02E" w:tentative="1">
      <w:start w:val="1"/>
      <w:numFmt w:val="lowerRoman"/>
      <w:lvlText w:val="%9."/>
      <w:lvlJc w:val="right"/>
      <w:pPr>
        <w:ind w:left="10799" w:hanging="180"/>
      </w:pPr>
    </w:lvl>
  </w:abstractNum>
  <w:abstractNum w:abstractNumId="286" w15:restartNumberingAfterBreak="0">
    <w:nsid w:val="74523F99"/>
    <w:multiLevelType w:val="hybridMultilevel"/>
    <w:tmpl w:val="4C4A07C6"/>
    <w:lvl w:ilvl="0" w:tplc="6F963A40">
      <w:start w:val="1"/>
      <w:numFmt w:val="lowerLetter"/>
      <w:lvlText w:val="(%1)"/>
      <w:lvlJc w:val="right"/>
      <w:pPr>
        <w:ind w:left="720" w:hanging="360"/>
      </w:pPr>
      <w:rPr>
        <w:rFonts w:hint="default"/>
      </w:rPr>
    </w:lvl>
    <w:lvl w:ilvl="1" w:tplc="22BCD22A" w:tentative="1">
      <w:start w:val="1"/>
      <w:numFmt w:val="lowerLetter"/>
      <w:lvlText w:val="%2."/>
      <w:lvlJc w:val="left"/>
      <w:pPr>
        <w:ind w:left="1440" w:hanging="360"/>
      </w:pPr>
    </w:lvl>
    <w:lvl w:ilvl="2" w:tplc="2E363E7E" w:tentative="1">
      <w:start w:val="1"/>
      <w:numFmt w:val="lowerRoman"/>
      <w:lvlText w:val="%3."/>
      <w:lvlJc w:val="right"/>
      <w:pPr>
        <w:ind w:left="2160" w:hanging="180"/>
      </w:pPr>
    </w:lvl>
    <w:lvl w:ilvl="3" w:tplc="E2AEBBB4" w:tentative="1">
      <w:start w:val="1"/>
      <w:numFmt w:val="decimal"/>
      <w:lvlText w:val="%4."/>
      <w:lvlJc w:val="left"/>
      <w:pPr>
        <w:ind w:left="2880" w:hanging="360"/>
      </w:pPr>
    </w:lvl>
    <w:lvl w:ilvl="4" w:tplc="7760303C" w:tentative="1">
      <w:start w:val="1"/>
      <w:numFmt w:val="lowerLetter"/>
      <w:lvlText w:val="%5."/>
      <w:lvlJc w:val="left"/>
      <w:pPr>
        <w:ind w:left="3600" w:hanging="360"/>
      </w:pPr>
    </w:lvl>
    <w:lvl w:ilvl="5" w:tplc="E8129E00" w:tentative="1">
      <w:start w:val="1"/>
      <w:numFmt w:val="lowerRoman"/>
      <w:lvlText w:val="%6."/>
      <w:lvlJc w:val="right"/>
      <w:pPr>
        <w:ind w:left="4320" w:hanging="180"/>
      </w:pPr>
    </w:lvl>
    <w:lvl w:ilvl="6" w:tplc="DEA8567A" w:tentative="1">
      <w:start w:val="1"/>
      <w:numFmt w:val="decimal"/>
      <w:lvlText w:val="%7."/>
      <w:lvlJc w:val="left"/>
      <w:pPr>
        <w:ind w:left="5040" w:hanging="360"/>
      </w:pPr>
    </w:lvl>
    <w:lvl w:ilvl="7" w:tplc="EBE424F6" w:tentative="1">
      <w:start w:val="1"/>
      <w:numFmt w:val="lowerLetter"/>
      <w:lvlText w:val="%8."/>
      <w:lvlJc w:val="left"/>
      <w:pPr>
        <w:ind w:left="5760" w:hanging="360"/>
      </w:pPr>
    </w:lvl>
    <w:lvl w:ilvl="8" w:tplc="363E384C" w:tentative="1">
      <w:start w:val="1"/>
      <w:numFmt w:val="lowerRoman"/>
      <w:lvlText w:val="%9."/>
      <w:lvlJc w:val="right"/>
      <w:pPr>
        <w:ind w:left="6480" w:hanging="180"/>
      </w:pPr>
    </w:lvl>
  </w:abstractNum>
  <w:abstractNum w:abstractNumId="287" w15:restartNumberingAfterBreak="0">
    <w:nsid w:val="754C484D"/>
    <w:multiLevelType w:val="hybridMultilevel"/>
    <w:tmpl w:val="DB60A126"/>
    <w:lvl w:ilvl="0" w:tplc="211805FA">
      <w:start w:val="1"/>
      <w:numFmt w:val="decimal"/>
      <w:lvlText w:val="(%1)"/>
      <w:lvlJc w:val="left"/>
      <w:pPr>
        <w:ind w:left="1440" w:hanging="360"/>
      </w:pPr>
      <w:rPr>
        <w:rFonts w:hint="default"/>
      </w:rPr>
    </w:lvl>
    <w:lvl w:ilvl="1" w:tplc="A2F05B5E">
      <w:start w:val="1"/>
      <w:numFmt w:val="upperLetter"/>
      <w:lvlText w:val="%2."/>
      <w:lvlJc w:val="left"/>
      <w:pPr>
        <w:ind w:left="2160" w:hanging="360"/>
      </w:pPr>
      <w:rPr>
        <w:rFonts w:hint="default"/>
      </w:rPr>
    </w:lvl>
    <w:lvl w:ilvl="2" w:tplc="9162C846" w:tentative="1">
      <w:start w:val="1"/>
      <w:numFmt w:val="lowerRoman"/>
      <w:lvlText w:val="%3."/>
      <w:lvlJc w:val="right"/>
      <w:pPr>
        <w:ind w:left="2880" w:hanging="180"/>
      </w:pPr>
    </w:lvl>
    <w:lvl w:ilvl="3" w:tplc="B0C60F0C" w:tentative="1">
      <w:start w:val="1"/>
      <w:numFmt w:val="decimal"/>
      <w:lvlText w:val="%4."/>
      <w:lvlJc w:val="left"/>
      <w:pPr>
        <w:ind w:left="3600" w:hanging="360"/>
      </w:pPr>
    </w:lvl>
    <w:lvl w:ilvl="4" w:tplc="B1522C3C" w:tentative="1">
      <w:start w:val="1"/>
      <w:numFmt w:val="lowerLetter"/>
      <w:lvlText w:val="%5."/>
      <w:lvlJc w:val="left"/>
      <w:pPr>
        <w:ind w:left="4320" w:hanging="360"/>
      </w:pPr>
    </w:lvl>
    <w:lvl w:ilvl="5" w:tplc="578E3934" w:tentative="1">
      <w:start w:val="1"/>
      <w:numFmt w:val="lowerRoman"/>
      <w:lvlText w:val="%6."/>
      <w:lvlJc w:val="right"/>
      <w:pPr>
        <w:ind w:left="5040" w:hanging="180"/>
      </w:pPr>
    </w:lvl>
    <w:lvl w:ilvl="6" w:tplc="0AB2B3EE" w:tentative="1">
      <w:start w:val="1"/>
      <w:numFmt w:val="decimal"/>
      <w:lvlText w:val="%7."/>
      <w:lvlJc w:val="left"/>
      <w:pPr>
        <w:ind w:left="5760" w:hanging="360"/>
      </w:pPr>
    </w:lvl>
    <w:lvl w:ilvl="7" w:tplc="55B2EE14" w:tentative="1">
      <w:start w:val="1"/>
      <w:numFmt w:val="lowerLetter"/>
      <w:lvlText w:val="%8."/>
      <w:lvlJc w:val="left"/>
      <w:pPr>
        <w:ind w:left="6480" w:hanging="360"/>
      </w:pPr>
    </w:lvl>
    <w:lvl w:ilvl="8" w:tplc="05E45EDE" w:tentative="1">
      <w:start w:val="1"/>
      <w:numFmt w:val="lowerRoman"/>
      <w:lvlText w:val="%9."/>
      <w:lvlJc w:val="right"/>
      <w:pPr>
        <w:ind w:left="7200" w:hanging="180"/>
      </w:pPr>
    </w:lvl>
  </w:abstractNum>
  <w:abstractNum w:abstractNumId="288" w15:restartNumberingAfterBreak="0">
    <w:nsid w:val="75783E26"/>
    <w:multiLevelType w:val="hybridMultilevel"/>
    <w:tmpl w:val="D098F7BE"/>
    <w:lvl w:ilvl="0" w:tplc="E7381190">
      <w:start w:val="1"/>
      <w:numFmt w:val="lowerRoman"/>
      <w:lvlText w:val="(%1)"/>
      <w:lvlJc w:val="left"/>
      <w:pPr>
        <w:ind w:left="1287" w:hanging="360"/>
      </w:pPr>
      <w:rPr>
        <w:rFonts w:hint="default"/>
      </w:rPr>
    </w:lvl>
    <w:lvl w:ilvl="1" w:tplc="3F6A4018" w:tentative="1">
      <w:start w:val="1"/>
      <w:numFmt w:val="lowerLetter"/>
      <w:lvlText w:val="%2."/>
      <w:lvlJc w:val="left"/>
      <w:pPr>
        <w:ind w:left="2007" w:hanging="360"/>
      </w:pPr>
    </w:lvl>
    <w:lvl w:ilvl="2" w:tplc="4C2499A2" w:tentative="1">
      <w:start w:val="1"/>
      <w:numFmt w:val="lowerRoman"/>
      <w:lvlText w:val="%3."/>
      <w:lvlJc w:val="right"/>
      <w:pPr>
        <w:ind w:left="2727" w:hanging="180"/>
      </w:pPr>
    </w:lvl>
    <w:lvl w:ilvl="3" w:tplc="7682EDE6" w:tentative="1">
      <w:start w:val="1"/>
      <w:numFmt w:val="decimal"/>
      <w:lvlText w:val="%4."/>
      <w:lvlJc w:val="left"/>
      <w:pPr>
        <w:ind w:left="3447" w:hanging="360"/>
      </w:pPr>
    </w:lvl>
    <w:lvl w:ilvl="4" w:tplc="22B03C50" w:tentative="1">
      <w:start w:val="1"/>
      <w:numFmt w:val="lowerLetter"/>
      <w:lvlText w:val="%5."/>
      <w:lvlJc w:val="left"/>
      <w:pPr>
        <w:ind w:left="4167" w:hanging="360"/>
      </w:pPr>
    </w:lvl>
    <w:lvl w:ilvl="5" w:tplc="1F94B962" w:tentative="1">
      <w:start w:val="1"/>
      <w:numFmt w:val="lowerRoman"/>
      <w:lvlText w:val="%6."/>
      <w:lvlJc w:val="right"/>
      <w:pPr>
        <w:ind w:left="4887" w:hanging="180"/>
      </w:pPr>
    </w:lvl>
    <w:lvl w:ilvl="6" w:tplc="6108C65E" w:tentative="1">
      <w:start w:val="1"/>
      <w:numFmt w:val="decimal"/>
      <w:lvlText w:val="%7."/>
      <w:lvlJc w:val="left"/>
      <w:pPr>
        <w:ind w:left="5607" w:hanging="360"/>
      </w:pPr>
    </w:lvl>
    <w:lvl w:ilvl="7" w:tplc="8EA27DBC" w:tentative="1">
      <w:start w:val="1"/>
      <w:numFmt w:val="lowerLetter"/>
      <w:lvlText w:val="%8."/>
      <w:lvlJc w:val="left"/>
      <w:pPr>
        <w:ind w:left="6327" w:hanging="360"/>
      </w:pPr>
    </w:lvl>
    <w:lvl w:ilvl="8" w:tplc="20941A52" w:tentative="1">
      <w:start w:val="1"/>
      <w:numFmt w:val="lowerRoman"/>
      <w:lvlText w:val="%9."/>
      <w:lvlJc w:val="right"/>
      <w:pPr>
        <w:ind w:left="7047" w:hanging="180"/>
      </w:pPr>
    </w:lvl>
  </w:abstractNum>
  <w:abstractNum w:abstractNumId="289" w15:restartNumberingAfterBreak="0">
    <w:nsid w:val="75D23DD6"/>
    <w:multiLevelType w:val="hybridMultilevel"/>
    <w:tmpl w:val="8068AC2E"/>
    <w:lvl w:ilvl="0" w:tplc="AE5C8932">
      <w:start w:val="1"/>
      <w:numFmt w:val="lowerRoman"/>
      <w:lvlText w:val="(%1)"/>
      <w:lvlJc w:val="center"/>
      <w:pPr>
        <w:ind w:left="928" w:hanging="360"/>
      </w:pPr>
      <w:rPr>
        <w:rFonts w:hint="default"/>
      </w:rPr>
    </w:lvl>
    <w:lvl w:ilvl="1" w:tplc="B5F4018C">
      <w:start w:val="1"/>
      <w:numFmt w:val="decimal"/>
      <w:lvlText w:val="(%2)"/>
      <w:lvlJc w:val="left"/>
      <w:pPr>
        <w:ind w:left="1858" w:hanging="570"/>
      </w:pPr>
      <w:rPr>
        <w:rFonts w:hint="default"/>
      </w:rPr>
    </w:lvl>
    <w:lvl w:ilvl="2" w:tplc="C4E62578" w:tentative="1">
      <w:start w:val="1"/>
      <w:numFmt w:val="lowerRoman"/>
      <w:lvlText w:val="%3."/>
      <w:lvlJc w:val="right"/>
      <w:pPr>
        <w:ind w:left="2368" w:hanging="180"/>
      </w:pPr>
    </w:lvl>
    <w:lvl w:ilvl="3" w:tplc="F06C09EC" w:tentative="1">
      <w:start w:val="1"/>
      <w:numFmt w:val="decimal"/>
      <w:lvlText w:val="%4."/>
      <w:lvlJc w:val="left"/>
      <w:pPr>
        <w:ind w:left="3088" w:hanging="360"/>
      </w:pPr>
    </w:lvl>
    <w:lvl w:ilvl="4" w:tplc="1730ED46" w:tentative="1">
      <w:start w:val="1"/>
      <w:numFmt w:val="lowerLetter"/>
      <w:lvlText w:val="%5."/>
      <w:lvlJc w:val="left"/>
      <w:pPr>
        <w:ind w:left="3808" w:hanging="360"/>
      </w:pPr>
    </w:lvl>
    <w:lvl w:ilvl="5" w:tplc="17EE7C90" w:tentative="1">
      <w:start w:val="1"/>
      <w:numFmt w:val="lowerRoman"/>
      <w:lvlText w:val="%6."/>
      <w:lvlJc w:val="right"/>
      <w:pPr>
        <w:ind w:left="4528" w:hanging="180"/>
      </w:pPr>
    </w:lvl>
    <w:lvl w:ilvl="6" w:tplc="1554A0BE" w:tentative="1">
      <w:start w:val="1"/>
      <w:numFmt w:val="decimal"/>
      <w:lvlText w:val="%7."/>
      <w:lvlJc w:val="left"/>
      <w:pPr>
        <w:ind w:left="5248" w:hanging="360"/>
      </w:pPr>
    </w:lvl>
    <w:lvl w:ilvl="7" w:tplc="3A541B10" w:tentative="1">
      <w:start w:val="1"/>
      <w:numFmt w:val="lowerLetter"/>
      <w:lvlText w:val="%8."/>
      <w:lvlJc w:val="left"/>
      <w:pPr>
        <w:ind w:left="5968" w:hanging="360"/>
      </w:pPr>
    </w:lvl>
    <w:lvl w:ilvl="8" w:tplc="7FA6A28C" w:tentative="1">
      <w:start w:val="1"/>
      <w:numFmt w:val="lowerRoman"/>
      <w:lvlText w:val="%9."/>
      <w:lvlJc w:val="right"/>
      <w:pPr>
        <w:ind w:left="6688" w:hanging="180"/>
      </w:pPr>
    </w:lvl>
  </w:abstractNum>
  <w:abstractNum w:abstractNumId="290" w15:restartNumberingAfterBreak="0">
    <w:nsid w:val="75ED4BE0"/>
    <w:multiLevelType w:val="hybridMultilevel"/>
    <w:tmpl w:val="442E1A1C"/>
    <w:lvl w:ilvl="0" w:tplc="EE6676FA">
      <w:start w:val="1"/>
      <w:numFmt w:val="decimal"/>
      <w:lvlText w:val="(%1)"/>
      <w:lvlJc w:val="right"/>
      <w:pPr>
        <w:ind w:left="1598" w:hanging="180"/>
      </w:pPr>
      <w:rPr>
        <w:rFonts w:hint="default"/>
      </w:rPr>
    </w:lvl>
    <w:lvl w:ilvl="1" w:tplc="F67E0232" w:tentative="1">
      <w:start w:val="1"/>
      <w:numFmt w:val="lowerLetter"/>
      <w:lvlText w:val="%2."/>
      <w:lvlJc w:val="left"/>
      <w:pPr>
        <w:ind w:left="1298" w:hanging="360"/>
      </w:pPr>
    </w:lvl>
    <w:lvl w:ilvl="2" w:tplc="7FA8E5AA" w:tentative="1">
      <w:start w:val="1"/>
      <w:numFmt w:val="lowerRoman"/>
      <w:lvlText w:val="%3."/>
      <w:lvlJc w:val="right"/>
      <w:pPr>
        <w:ind w:left="2018" w:hanging="180"/>
      </w:pPr>
    </w:lvl>
    <w:lvl w:ilvl="3" w:tplc="25C440BE" w:tentative="1">
      <w:start w:val="1"/>
      <w:numFmt w:val="decimal"/>
      <w:lvlText w:val="%4."/>
      <w:lvlJc w:val="left"/>
      <w:pPr>
        <w:ind w:left="2738" w:hanging="360"/>
      </w:pPr>
    </w:lvl>
    <w:lvl w:ilvl="4" w:tplc="46F8299E" w:tentative="1">
      <w:start w:val="1"/>
      <w:numFmt w:val="lowerLetter"/>
      <w:lvlText w:val="%5."/>
      <w:lvlJc w:val="left"/>
      <w:pPr>
        <w:ind w:left="3458" w:hanging="360"/>
      </w:pPr>
    </w:lvl>
    <w:lvl w:ilvl="5" w:tplc="1C1CD826" w:tentative="1">
      <w:start w:val="1"/>
      <w:numFmt w:val="lowerRoman"/>
      <w:lvlText w:val="%6."/>
      <w:lvlJc w:val="right"/>
      <w:pPr>
        <w:ind w:left="4178" w:hanging="180"/>
      </w:pPr>
    </w:lvl>
    <w:lvl w:ilvl="6" w:tplc="A1CEECB2" w:tentative="1">
      <w:start w:val="1"/>
      <w:numFmt w:val="decimal"/>
      <w:lvlText w:val="%7."/>
      <w:lvlJc w:val="left"/>
      <w:pPr>
        <w:ind w:left="4898" w:hanging="360"/>
      </w:pPr>
    </w:lvl>
    <w:lvl w:ilvl="7" w:tplc="E5D235D6" w:tentative="1">
      <w:start w:val="1"/>
      <w:numFmt w:val="lowerLetter"/>
      <w:lvlText w:val="%8."/>
      <w:lvlJc w:val="left"/>
      <w:pPr>
        <w:ind w:left="5618" w:hanging="360"/>
      </w:pPr>
    </w:lvl>
    <w:lvl w:ilvl="8" w:tplc="A4F27506" w:tentative="1">
      <w:start w:val="1"/>
      <w:numFmt w:val="lowerRoman"/>
      <w:lvlText w:val="%9."/>
      <w:lvlJc w:val="right"/>
      <w:pPr>
        <w:ind w:left="6338" w:hanging="180"/>
      </w:pPr>
    </w:lvl>
  </w:abstractNum>
  <w:abstractNum w:abstractNumId="291" w15:restartNumberingAfterBreak="0">
    <w:nsid w:val="76AF6C16"/>
    <w:multiLevelType w:val="hybridMultilevel"/>
    <w:tmpl w:val="8068AC2E"/>
    <w:lvl w:ilvl="0" w:tplc="099AC1C6">
      <w:start w:val="1"/>
      <w:numFmt w:val="lowerRoman"/>
      <w:lvlText w:val="(%1)"/>
      <w:lvlJc w:val="center"/>
      <w:pPr>
        <w:ind w:left="928" w:hanging="360"/>
      </w:pPr>
      <w:rPr>
        <w:rFonts w:hint="default"/>
      </w:rPr>
    </w:lvl>
    <w:lvl w:ilvl="1" w:tplc="814A66F8">
      <w:start w:val="1"/>
      <w:numFmt w:val="decimal"/>
      <w:lvlText w:val="(%2)"/>
      <w:lvlJc w:val="left"/>
      <w:pPr>
        <w:ind w:left="1858" w:hanging="570"/>
      </w:pPr>
      <w:rPr>
        <w:rFonts w:hint="default"/>
      </w:rPr>
    </w:lvl>
    <w:lvl w:ilvl="2" w:tplc="D5743FDC" w:tentative="1">
      <w:start w:val="1"/>
      <w:numFmt w:val="lowerRoman"/>
      <w:lvlText w:val="%3."/>
      <w:lvlJc w:val="right"/>
      <w:pPr>
        <w:ind w:left="2368" w:hanging="180"/>
      </w:pPr>
    </w:lvl>
    <w:lvl w:ilvl="3" w:tplc="578892C8" w:tentative="1">
      <w:start w:val="1"/>
      <w:numFmt w:val="decimal"/>
      <w:lvlText w:val="%4."/>
      <w:lvlJc w:val="left"/>
      <w:pPr>
        <w:ind w:left="3088" w:hanging="360"/>
      </w:pPr>
    </w:lvl>
    <w:lvl w:ilvl="4" w:tplc="A9187884" w:tentative="1">
      <w:start w:val="1"/>
      <w:numFmt w:val="lowerLetter"/>
      <w:lvlText w:val="%5."/>
      <w:lvlJc w:val="left"/>
      <w:pPr>
        <w:ind w:left="3808" w:hanging="360"/>
      </w:pPr>
    </w:lvl>
    <w:lvl w:ilvl="5" w:tplc="D7B4BA6E" w:tentative="1">
      <w:start w:val="1"/>
      <w:numFmt w:val="lowerRoman"/>
      <w:lvlText w:val="%6."/>
      <w:lvlJc w:val="right"/>
      <w:pPr>
        <w:ind w:left="4528" w:hanging="180"/>
      </w:pPr>
    </w:lvl>
    <w:lvl w:ilvl="6" w:tplc="9EAA76D4" w:tentative="1">
      <w:start w:val="1"/>
      <w:numFmt w:val="decimal"/>
      <w:lvlText w:val="%7."/>
      <w:lvlJc w:val="left"/>
      <w:pPr>
        <w:ind w:left="5248" w:hanging="360"/>
      </w:pPr>
    </w:lvl>
    <w:lvl w:ilvl="7" w:tplc="3DE6302C" w:tentative="1">
      <w:start w:val="1"/>
      <w:numFmt w:val="lowerLetter"/>
      <w:lvlText w:val="%8."/>
      <w:lvlJc w:val="left"/>
      <w:pPr>
        <w:ind w:left="5968" w:hanging="360"/>
      </w:pPr>
    </w:lvl>
    <w:lvl w:ilvl="8" w:tplc="520019D8" w:tentative="1">
      <w:start w:val="1"/>
      <w:numFmt w:val="lowerRoman"/>
      <w:lvlText w:val="%9."/>
      <w:lvlJc w:val="right"/>
      <w:pPr>
        <w:ind w:left="6688" w:hanging="180"/>
      </w:pPr>
    </w:lvl>
  </w:abstractNum>
  <w:abstractNum w:abstractNumId="292" w15:restartNumberingAfterBreak="0">
    <w:nsid w:val="76B85368"/>
    <w:multiLevelType w:val="multilevel"/>
    <w:tmpl w:val="4BA09896"/>
    <w:lvl w:ilvl="0">
      <w:start w:val="1"/>
      <w:numFmt w:val="decimal"/>
      <w:lvlText w:val="%1."/>
      <w:lvlJc w:val="left"/>
      <w:pPr>
        <w:tabs>
          <w:tab w:val="num" w:pos="567"/>
        </w:tabs>
        <w:ind w:left="567" w:hanging="567"/>
      </w:pPr>
      <w:rPr>
        <w:rFonts w:hint="default"/>
      </w:rPr>
    </w:lvl>
    <w:lvl w:ilvl="1">
      <w:start w:val="1"/>
      <w:numFmt w:val="lowerLetter"/>
      <w:lvlText w:val="(%2)"/>
      <w:lvlJc w:val="right"/>
      <w:pPr>
        <w:tabs>
          <w:tab w:val="num" w:pos="1134"/>
        </w:tabs>
        <w:ind w:left="1134" w:hanging="567"/>
      </w:pPr>
      <w:rPr>
        <w:rFonts w:hint="default"/>
        <w:b w:val="0"/>
        <w:i w:val="0"/>
        <w:sz w:val="22"/>
        <w:szCs w:val="22"/>
      </w:rPr>
    </w:lvl>
    <w:lvl w:ilvl="2">
      <w:start w:val="1"/>
      <w:numFmt w:val="lowerRoman"/>
      <w:lvlText w:val="(%3)"/>
      <w:lvlJc w:val="center"/>
      <w:pPr>
        <w:tabs>
          <w:tab w:val="num" w:pos="2128"/>
        </w:tabs>
        <w:ind w:left="2128" w:hanging="851"/>
      </w:pPr>
      <w:rPr>
        <w:rFonts w:hint="default"/>
        <w:b w:val="0"/>
        <w:i w:val="0"/>
        <w:sz w:val="22"/>
        <w:szCs w:val="22"/>
      </w:rPr>
    </w:lvl>
    <w:lvl w:ilvl="3">
      <w:start w:val="1"/>
      <w:numFmt w:val="decimal"/>
      <w:lvlText w:val="(%4)"/>
      <w:lvlJc w:val="right"/>
      <w:pPr>
        <w:tabs>
          <w:tab w:val="num" w:pos="1985"/>
        </w:tabs>
        <w:ind w:left="1985" w:hanging="567"/>
      </w:pPr>
      <w:rPr>
        <w:rFonts w:hint="default"/>
        <w:sz w:val="22"/>
        <w:szCs w:val="22"/>
      </w:rPr>
    </w:lvl>
    <w:lvl w:ilvl="4">
      <w:start w:val="1"/>
      <w:numFmt w:val="decimal"/>
      <w:lvlText w:val="(%5)"/>
      <w:lvlJc w:val="left"/>
      <w:pPr>
        <w:tabs>
          <w:tab w:val="num" w:pos="3119"/>
        </w:tabs>
        <w:ind w:left="3119"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3" w15:restartNumberingAfterBreak="0">
    <w:nsid w:val="7754318E"/>
    <w:multiLevelType w:val="hybridMultilevel"/>
    <w:tmpl w:val="4C4A07C6"/>
    <w:lvl w:ilvl="0" w:tplc="31226020">
      <w:start w:val="1"/>
      <w:numFmt w:val="lowerLetter"/>
      <w:lvlText w:val="(%1)"/>
      <w:lvlJc w:val="right"/>
      <w:pPr>
        <w:ind w:left="720" w:hanging="360"/>
      </w:pPr>
      <w:rPr>
        <w:rFonts w:hint="default"/>
      </w:rPr>
    </w:lvl>
    <w:lvl w:ilvl="1" w:tplc="2CE000BC" w:tentative="1">
      <w:start w:val="1"/>
      <w:numFmt w:val="lowerLetter"/>
      <w:lvlText w:val="%2."/>
      <w:lvlJc w:val="left"/>
      <w:pPr>
        <w:ind w:left="1440" w:hanging="360"/>
      </w:pPr>
    </w:lvl>
    <w:lvl w:ilvl="2" w:tplc="8000DFBA" w:tentative="1">
      <w:start w:val="1"/>
      <w:numFmt w:val="lowerRoman"/>
      <w:lvlText w:val="%3."/>
      <w:lvlJc w:val="right"/>
      <w:pPr>
        <w:ind w:left="2160" w:hanging="180"/>
      </w:pPr>
    </w:lvl>
    <w:lvl w:ilvl="3" w:tplc="6F60119C" w:tentative="1">
      <w:start w:val="1"/>
      <w:numFmt w:val="decimal"/>
      <w:lvlText w:val="%4."/>
      <w:lvlJc w:val="left"/>
      <w:pPr>
        <w:ind w:left="2880" w:hanging="360"/>
      </w:pPr>
    </w:lvl>
    <w:lvl w:ilvl="4" w:tplc="F73448E0" w:tentative="1">
      <w:start w:val="1"/>
      <w:numFmt w:val="lowerLetter"/>
      <w:lvlText w:val="%5."/>
      <w:lvlJc w:val="left"/>
      <w:pPr>
        <w:ind w:left="3600" w:hanging="360"/>
      </w:pPr>
    </w:lvl>
    <w:lvl w:ilvl="5" w:tplc="09AC604C" w:tentative="1">
      <w:start w:val="1"/>
      <w:numFmt w:val="lowerRoman"/>
      <w:lvlText w:val="%6."/>
      <w:lvlJc w:val="right"/>
      <w:pPr>
        <w:ind w:left="4320" w:hanging="180"/>
      </w:pPr>
    </w:lvl>
    <w:lvl w:ilvl="6" w:tplc="99224E58" w:tentative="1">
      <w:start w:val="1"/>
      <w:numFmt w:val="decimal"/>
      <w:lvlText w:val="%7."/>
      <w:lvlJc w:val="left"/>
      <w:pPr>
        <w:ind w:left="5040" w:hanging="360"/>
      </w:pPr>
    </w:lvl>
    <w:lvl w:ilvl="7" w:tplc="F5FEB03C" w:tentative="1">
      <w:start w:val="1"/>
      <w:numFmt w:val="lowerLetter"/>
      <w:lvlText w:val="%8."/>
      <w:lvlJc w:val="left"/>
      <w:pPr>
        <w:ind w:left="5760" w:hanging="360"/>
      </w:pPr>
    </w:lvl>
    <w:lvl w:ilvl="8" w:tplc="6EAC18B0" w:tentative="1">
      <w:start w:val="1"/>
      <w:numFmt w:val="lowerRoman"/>
      <w:lvlText w:val="%9."/>
      <w:lvlJc w:val="right"/>
      <w:pPr>
        <w:ind w:left="6480" w:hanging="180"/>
      </w:pPr>
    </w:lvl>
  </w:abstractNum>
  <w:abstractNum w:abstractNumId="294" w15:restartNumberingAfterBreak="0">
    <w:nsid w:val="77D86D70"/>
    <w:multiLevelType w:val="hybridMultilevel"/>
    <w:tmpl w:val="8068AC2E"/>
    <w:lvl w:ilvl="0" w:tplc="6FA45C62">
      <w:start w:val="1"/>
      <w:numFmt w:val="lowerRoman"/>
      <w:lvlText w:val="(%1)"/>
      <w:lvlJc w:val="center"/>
      <w:pPr>
        <w:ind w:left="928" w:hanging="360"/>
      </w:pPr>
      <w:rPr>
        <w:rFonts w:hint="default"/>
      </w:rPr>
    </w:lvl>
    <w:lvl w:ilvl="1" w:tplc="AA80715C">
      <w:start w:val="1"/>
      <w:numFmt w:val="decimal"/>
      <w:lvlText w:val="(%2)"/>
      <w:lvlJc w:val="left"/>
      <w:pPr>
        <w:ind w:left="1858" w:hanging="570"/>
      </w:pPr>
      <w:rPr>
        <w:rFonts w:hint="default"/>
      </w:rPr>
    </w:lvl>
    <w:lvl w:ilvl="2" w:tplc="344A5ABA" w:tentative="1">
      <w:start w:val="1"/>
      <w:numFmt w:val="lowerRoman"/>
      <w:lvlText w:val="%3."/>
      <w:lvlJc w:val="right"/>
      <w:pPr>
        <w:ind w:left="2368" w:hanging="180"/>
      </w:pPr>
    </w:lvl>
    <w:lvl w:ilvl="3" w:tplc="E31A0F6C" w:tentative="1">
      <w:start w:val="1"/>
      <w:numFmt w:val="decimal"/>
      <w:lvlText w:val="%4."/>
      <w:lvlJc w:val="left"/>
      <w:pPr>
        <w:ind w:left="3088" w:hanging="360"/>
      </w:pPr>
    </w:lvl>
    <w:lvl w:ilvl="4" w:tplc="0526EC58" w:tentative="1">
      <w:start w:val="1"/>
      <w:numFmt w:val="lowerLetter"/>
      <w:lvlText w:val="%5."/>
      <w:lvlJc w:val="left"/>
      <w:pPr>
        <w:ind w:left="3808" w:hanging="360"/>
      </w:pPr>
    </w:lvl>
    <w:lvl w:ilvl="5" w:tplc="A0624E10" w:tentative="1">
      <w:start w:val="1"/>
      <w:numFmt w:val="lowerRoman"/>
      <w:lvlText w:val="%6."/>
      <w:lvlJc w:val="right"/>
      <w:pPr>
        <w:ind w:left="4528" w:hanging="180"/>
      </w:pPr>
    </w:lvl>
    <w:lvl w:ilvl="6" w:tplc="131C5E6C" w:tentative="1">
      <w:start w:val="1"/>
      <w:numFmt w:val="decimal"/>
      <w:lvlText w:val="%7."/>
      <w:lvlJc w:val="left"/>
      <w:pPr>
        <w:ind w:left="5248" w:hanging="360"/>
      </w:pPr>
    </w:lvl>
    <w:lvl w:ilvl="7" w:tplc="BCA8FF8E" w:tentative="1">
      <w:start w:val="1"/>
      <w:numFmt w:val="lowerLetter"/>
      <w:lvlText w:val="%8."/>
      <w:lvlJc w:val="left"/>
      <w:pPr>
        <w:ind w:left="5968" w:hanging="360"/>
      </w:pPr>
    </w:lvl>
    <w:lvl w:ilvl="8" w:tplc="917A5F92" w:tentative="1">
      <w:start w:val="1"/>
      <w:numFmt w:val="lowerRoman"/>
      <w:lvlText w:val="%9."/>
      <w:lvlJc w:val="right"/>
      <w:pPr>
        <w:ind w:left="6688" w:hanging="180"/>
      </w:pPr>
    </w:lvl>
  </w:abstractNum>
  <w:abstractNum w:abstractNumId="295" w15:restartNumberingAfterBreak="0">
    <w:nsid w:val="78A777AB"/>
    <w:multiLevelType w:val="hybridMultilevel"/>
    <w:tmpl w:val="94C25724"/>
    <w:lvl w:ilvl="0" w:tplc="2F424FA2">
      <w:start w:val="1"/>
      <w:numFmt w:val="lowerLetter"/>
      <w:lvlText w:val="(%1)"/>
      <w:lvlJc w:val="left"/>
      <w:pPr>
        <w:ind w:left="720" w:hanging="360"/>
      </w:pPr>
      <w:rPr>
        <w:rFonts w:hint="default"/>
      </w:rPr>
    </w:lvl>
    <w:lvl w:ilvl="1" w:tplc="774C2F48" w:tentative="1">
      <w:start w:val="1"/>
      <w:numFmt w:val="lowerLetter"/>
      <w:lvlText w:val="%2."/>
      <w:lvlJc w:val="left"/>
      <w:pPr>
        <w:ind w:left="1440" w:hanging="360"/>
      </w:pPr>
    </w:lvl>
    <w:lvl w:ilvl="2" w:tplc="45FA0B44" w:tentative="1">
      <w:start w:val="1"/>
      <w:numFmt w:val="lowerRoman"/>
      <w:lvlText w:val="%3."/>
      <w:lvlJc w:val="right"/>
      <w:pPr>
        <w:ind w:left="2160" w:hanging="180"/>
      </w:pPr>
    </w:lvl>
    <w:lvl w:ilvl="3" w:tplc="7F9ADAA8" w:tentative="1">
      <w:start w:val="1"/>
      <w:numFmt w:val="decimal"/>
      <w:lvlText w:val="%4."/>
      <w:lvlJc w:val="left"/>
      <w:pPr>
        <w:ind w:left="2880" w:hanging="360"/>
      </w:pPr>
    </w:lvl>
    <w:lvl w:ilvl="4" w:tplc="F7C01162" w:tentative="1">
      <w:start w:val="1"/>
      <w:numFmt w:val="lowerLetter"/>
      <w:lvlText w:val="%5."/>
      <w:lvlJc w:val="left"/>
      <w:pPr>
        <w:ind w:left="3600" w:hanging="360"/>
      </w:pPr>
    </w:lvl>
    <w:lvl w:ilvl="5" w:tplc="363883A8" w:tentative="1">
      <w:start w:val="1"/>
      <w:numFmt w:val="lowerRoman"/>
      <w:lvlText w:val="%6."/>
      <w:lvlJc w:val="right"/>
      <w:pPr>
        <w:ind w:left="4320" w:hanging="180"/>
      </w:pPr>
    </w:lvl>
    <w:lvl w:ilvl="6" w:tplc="4A644FEC" w:tentative="1">
      <w:start w:val="1"/>
      <w:numFmt w:val="decimal"/>
      <w:lvlText w:val="%7."/>
      <w:lvlJc w:val="left"/>
      <w:pPr>
        <w:ind w:left="5040" w:hanging="360"/>
      </w:pPr>
    </w:lvl>
    <w:lvl w:ilvl="7" w:tplc="6392788C" w:tentative="1">
      <w:start w:val="1"/>
      <w:numFmt w:val="lowerLetter"/>
      <w:lvlText w:val="%8."/>
      <w:lvlJc w:val="left"/>
      <w:pPr>
        <w:ind w:left="5760" w:hanging="360"/>
      </w:pPr>
    </w:lvl>
    <w:lvl w:ilvl="8" w:tplc="16529FC0" w:tentative="1">
      <w:start w:val="1"/>
      <w:numFmt w:val="lowerRoman"/>
      <w:lvlText w:val="%9."/>
      <w:lvlJc w:val="right"/>
      <w:pPr>
        <w:ind w:left="6480" w:hanging="180"/>
      </w:pPr>
    </w:lvl>
  </w:abstractNum>
  <w:abstractNum w:abstractNumId="296" w15:restartNumberingAfterBreak="0">
    <w:nsid w:val="78B45EC7"/>
    <w:multiLevelType w:val="hybridMultilevel"/>
    <w:tmpl w:val="8068AC2E"/>
    <w:lvl w:ilvl="0" w:tplc="87D0B848">
      <w:start w:val="1"/>
      <w:numFmt w:val="lowerRoman"/>
      <w:lvlText w:val="(%1)"/>
      <w:lvlJc w:val="center"/>
      <w:pPr>
        <w:ind w:left="928" w:hanging="360"/>
      </w:pPr>
      <w:rPr>
        <w:rFonts w:hint="default"/>
      </w:rPr>
    </w:lvl>
    <w:lvl w:ilvl="1" w:tplc="558AEC6C">
      <w:start w:val="1"/>
      <w:numFmt w:val="decimal"/>
      <w:lvlText w:val="(%2)"/>
      <w:lvlJc w:val="left"/>
      <w:pPr>
        <w:ind w:left="1858" w:hanging="570"/>
      </w:pPr>
      <w:rPr>
        <w:rFonts w:hint="default"/>
      </w:rPr>
    </w:lvl>
    <w:lvl w:ilvl="2" w:tplc="8E4C7824" w:tentative="1">
      <w:start w:val="1"/>
      <w:numFmt w:val="lowerRoman"/>
      <w:lvlText w:val="%3."/>
      <w:lvlJc w:val="right"/>
      <w:pPr>
        <w:ind w:left="2368" w:hanging="180"/>
      </w:pPr>
    </w:lvl>
    <w:lvl w:ilvl="3" w:tplc="81F8947C" w:tentative="1">
      <w:start w:val="1"/>
      <w:numFmt w:val="decimal"/>
      <w:lvlText w:val="%4."/>
      <w:lvlJc w:val="left"/>
      <w:pPr>
        <w:ind w:left="3088" w:hanging="360"/>
      </w:pPr>
    </w:lvl>
    <w:lvl w:ilvl="4" w:tplc="BE0E8FA4" w:tentative="1">
      <w:start w:val="1"/>
      <w:numFmt w:val="lowerLetter"/>
      <w:lvlText w:val="%5."/>
      <w:lvlJc w:val="left"/>
      <w:pPr>
        <w:ind w:left="3808" w:hanging="360"/>
      </w:pPr>
    </w:lvl>
    <w:lvl w:ilvl="5" w:tplc="F9D063DE" w:tentative="1">
      <w:start w:val="1"/>
      <w:numFmt w:val="lowerRoman"/>
      <w:lvlText w:val="%6."/>
      <w:lvlJc w:val="right"/>
      <w:pPr>
        <w:ind w:left="4528" w:hanging="180"/>
      </w:pPr>
    </w:lvl>
    <w:lvl w:ilvl="6" w:tplc="A37670C6" w:tentative="1">
      <w:start w:val="1"/>
      <w:numFmt w:val="decimal"/>
      <w:lvlText w:val="%7."/>
      <w:lvlJc w:val="left"/>
      <w:pPr>
        <w:ind w:left="5248" w:hanging="360"/>
      </w:pPr>
    </w:lvl>
    <w:lvl w:ilvl="7" w:tplc="DAAA6256" w:tentative="1">
      <w:start w:val="1"/>
      <w:numFmt w:val="lowerLetter"/>
      <w:lvlText w:val="%8."/>
      <w:lvlJc w:val="left"/>
      <w:pPr>
        <w:ind w:left="5968" w:hanging="360"/>
      </w:pPr>
    </w:lvl>
    <w:lvl w:ilvl="8" w:tplc="E4C299EA" w:tentative="1">
      <w:start w:val="1"/>
      <w:numFmt w:val="lowerRoman"/>
      <w:lvlText w:val="%9."/>
      <w:lvlJc w:val="right"/>
      <w:pPr>
        <w:ind w:left="6688" w:hanging="180"/>
      </w:pPr>
    </w:lvl>
  </w:abstractNum>
  <w:abstractNum w:abstractNumId="297" w15:restartNumberingAfterBreak="0">
    <w:nsid w:val="78B929BA"/>
    <w:multiLevelType w:val="hybridMultilevel"/>
    <w:tmpl w:val="B9302050"/>
    <w:lvl w:ilvl="0" w:tplc="B100D6A6">
      <w:start w:val="1"/>
      <w:numFmt w:val="lowerLetter"/>
      <w:lvlText w:val="(%1)"/>
      <w:lvlJc w:val="right"/>
      <w:pPr>
        <w:ind w:left="720" w:hanging="360"/>
      </w:pPr>
      <w:rPr>
        <w:rFonts w:hint="default"/>
      </w:rPr>
    </w:lvl>
    <w:lvl w:ilvl="1" w:tplc="598488B8">
      <w:start w:val="1"/>
      <w:numFmt w:val="lowerLetter"/>
      <w:lvlText w:val="%2."/>
      <w:lvlJc w:val="left"/>
      <w:pPr>
        <w:ind w:left="1440" w:hanging="360"/>
      </w:pPr>
    </w:lvl>
    <w:lvl w:ilvl="2" w:tplc="75D01880" w:tentative="1">
      <w:start w:val="1"/>
      <w:numFmt w:val="lowerRoman"/>
      <w:lvlText w:val="%3."/>
      <w:lvlJc w:val="right"/>
      <w:pPr>
        <w:ind w:left="2160" w:hanging="180"/>
      </w:pPr>
    </w:lvl>
    <w:lvl w:ilvl="3" w:tplc="5FF6BDE2" w:tentative="1">
      <w:start w:val="1"/>
      <w:numFmt w:val="decimal"/>
      <w:lvlText w:val="%4."/>
      <w:lvlJc w:val="left"/>
      <w:pPr>
        <w:ind w:left="2880" w:hanging="360"/>
      </w:pPr>
    </w:lvl>
    <w:lvl w:ilvl="4" w:tplc="0F429654" w:tentative="1">
      <w:start w:val="1"/>
      <w:numFmt w:val="lowerLetter"/>
      <w:lvlText w:val="%5."/>
      <w:lvlJc w:val="left"/>
      <w:pPr>
        <w:ind w:left="3600" w:hanging="360"/>
      </w:pPr>
    </w:lvl>
    <w:lvl w:ilvl="5" w:tplc="8FBA6702" w:tentative="1">
      <w:start w:val="1"/>
      <w:numFmt w:val="lowerRoman"/>
      <w:lvlText w:val="%6."/>
      <w:lvlJc w:val="right"/>
      <w:pPr>
        <w:ind w:left="4320" w:hanging="180"/>
      </w:pPr>
    </w:lvl>
    <w:lvl w:ilvl="6" w:tplc="24621F76" w:tentative="1">
      <w:start w:val="1"/>
      <w:numFmt w:val="decimal"/>
      <w:lvlText w:val="%7."/>
      <w:lvlJc w:val="left"/>
      <w:pPr>
        <w:ind w:left="5040" w:hanging="360"/>
      </w:pPr>
    </w:lvl>
    <w:lvl w:ilvl="7" w:tplc="3C28344A" w:tentative="1">
      <w:start w:val="1"/>
      <w:numFmt w:val="lowerLetter"/>
      <w:lvlText w:val="%8."/>
      <w:lvlJc w:val="left"/>
      <w:pPr>
        <w:ind w:left="5760" w:hanging="360"/>
      </w:pPr>
    </w:lvl>
    <w:lvl w:ilvl="8" w:tplc="4C2221C6" w:tentative="1">
      <w:start w:val="1"/>
      <w:numFmt w:val="lowerRoman"/>
      <w:lvlText w:val="%9."/>
      <w:lvlJc w:val="right"/>
      <w:pPr>
        <w:ind w:left="6480" w:hanging="180"/>
      </w:pPr>
    </w:lvl>
  </w:abstractNum>
  <w:abstractNum w:abstractNumId="298" w15:restartNumberingAfterBreak="0">
    <w:nsid w:val="79A342D7"/>
    <w:multiLevelType w:val="hybridMultilevel"/>
    <w:tmpl w:val="8068AC2E"/>
    <w:lvl w:ilvl="0" w:tplc="272E99BA">
      <w:start w:val="1"/>
      <w:numFmt w:val="lowerRoman"/>
      <w:lvlText w:val="(%1)"/>
      <w:lvlJc w:val="center"/>
      <w:pPr>
        <w:ind w:left="928" w:hanging="360"/>
      </w:pPr>
      <w:rPr>
        <w:rFonts w:hint="default"/>
      </w:rPr>
    </w:lvl>
    <w:lvl w:ilvl="1" w:tplc="EDCA1F84">
      <w:start w:val="1"/>
      <w:numFmt w:val="decimal"/>
      <w:lvlText w:val="(%2)"/>
      <w:lvlJc w:val="left"/>
      <w:pPr>
        <w:ind w:left="1562" w:hanging="570"/>
      </w:pPr>
      <w:rPr>
        <w:rFonts w:hint="default"/>
      </w:rPr>
    </w:lvl>
    <w:lvl w:ilvl="2" w:tplc="5120AD24" w:tentative="1">
      <w:start w:val="1"/>
      <w:numFmt w:val="lowerRoman"/>
      <w:lvlText w:val="%3."/>
      <w:lvlJc w:val="right"/>
      <w:pPr>
        <w:ind w:left="2368" w:hanging="180"/>
      </w:pPr>
    </w:lvl>
    <w:lvl w:ilvl="3" w:tplc="DAB28464" w:tentative="1">
      <w:start w:val="1"/>
      <w:numFmt w:val="decimal"/>
      <w:lvlText w:val="%4."/>
      <w:lvlJc w:val="left"/>
      <w:pPr>
        <w:ind w:left="3088" w:hanging="360"/>
      </w:pPr>
    </w:lvl>
    <w:lvl w:ilvl="4" w:tplc="66F66F56" w:tentative="1">
      <w:start w:val="1"/>
      <w:numFmt w:val="lowerLetter"/>
      <w:lvlText w:val="%5."/>
      <w:lvlJc w:val="left"/>
      <w:pPr>
        <w:ind w:left="3808" w:hanging="360"/>
      </w:pPr>
    </w:lvl>
    <w:lvl w:ilvl="5" w:tplc="C3C8679C" w:tentative="1">
      <w:start w:val="1"/>
      <w:numFmt w:val="lowerRoman"/>
      <w:lvlText w:val="%6."/>
      <w:lvlJc w:val="right"/>
      <w:pPr>
        <w:ind w:left="4528" w:hanging="180"/>
      </w:pPr>
    </w:lvl>
    <w:lvl w:ilvl="6" w:tplc="40D6AC80" w:tentative="1">
      <w:start w:val="1"/>
      <w:numFmt w:val="decimal"/>
      <w:lvlText w:val="%7."/>
      <w:lvlJc w:val="left"/>
      <w:pPr>
        <w:ind w:left="5248" w:hanging="360"/>
      </w:pPr>
    </w:lvl>
    <w:lvl w:ilvl="7" w:tplc="3176DC12" w:tentative="1">
      <w:start w:val="1"/>
      <w:numFmt w:val="lowerLetter"/>
      <w:lvlText w:val="%8."/>
      <w:lvlJc w:val="left"/>
      <w:pPr>
        <w:ind w:left="5968" w:hanging="360"/>
      </w:pPr>
    </w:lvl>
    <w:lvl w:ilvl="8" w:tplc="16F059E8" w:tentative="1">
      <w:start w:val="1"/>
      <w:numFmt w:val="lowerRoman"/>
      <w:lvlText w:val="%9."/>
      <w:lvlJc w:val="right"/>
      <w:pPr>
        <w:ind w:left="6688" w:hanging="180"/>
      </w:pPr>
    </w:lvl>
  </w:abstractNum>
  <w:abstractNum w:abstractNumId="299" w15:restartNumberingAfterBreak="0">
    <w:nsid w:val="79D07382"/>
    <w:multiLevelType w:val="hybridMultilevel"/>
    <w:tmpl w:val="4C4A07C6"/>
    <w:lvl w:ilvl="0" w:tplc="DF5C86E2">
      <w:start w:val="1"/>
      <w:numFmt w:val="lowerLetter"/>
      <w:lvlText w:val="(%1)"/>
      <w:lvlJc w:val="right"/>
      <w:pPr>
        <w:ind w:left="720" w:hanging="360"/>
      </w:pPr>
      <w:rPr>
        <w:rFonts w:hint="default"/>
      </w:rPr>
    </w:lvl>
    <w:lvl w:ilvl="1" w:tplc="EC94AD92" w:tentative="1">
      <w:start w:val="1"/>
      <w:numFmt w:val="lowerLetter"/>
      <w:lvlText w:val="%2."/>
      <w:lvlJc w:val="left"/>
      <w:pPr>
        <w:ind w:left="1440" w:hanging="360"/>
      </w:pPr>
    </w:lvl>
    <w:lvl w:ilvl="2" w:tplc="46906D72" w:tentative="1">
      <w:start w:val="1"/>
      <w:numFmt w:val="lowerRoman"/>
      <w:lvlText w:val="%3."/>
      <w:lvlJc w:val="right"/>
      <w:pPr>
        <w:ind w:left="2160" w:hanging="180"/>
      </w:pPr>
    </w:lvl>
    <w:lvl w:ilvl="3" w:tplc="07C8D78A" w:tentative="1">
      <w:start w:val="1"/>
      <w:numFmt w:val="decimal"/>
      <w:lvlText w:val="%4."/>
      <w:lvlJc w:val="left"/>
      <w:pPr>
        <w:ind w:left="2880" w:hanging="360"/>
      </w:pPr>
    </w:lvl>
    <w:lvl w:ilvl="4" w:tplc="7624B7FE" w:tentative="1">
      <w:start w:val="1"/>
      <w:numFmt w:val="lowerLetter"/>
      <w:lvlText w:val="%5."/>
      <w:lvlJc w:val="left"/>
      <w:pPr>
        <w:ind w:left="3600" w:hanging="360"/>
      </w:pPr>
    </w:lvl>
    <w:lvl w:ilvl="5" w:tplc="12083014" w:tentative="1">
      <w:start w:val="1"/>
      <w:numFmt w:val="lowerRoman"/>
      <w:lvlText w:val="%6."/>
      <w:lvlJc w:val="right"/>
      <w:pPr>
        <w:ind w:left="4320" w:hanging="180"/>
      </w:pPr>
    </w:lvl>
    <w:lvl w:ilvl="6" w:tplc="DA2C5222" w:tentative="1">
      <w:start w:val="1"/>
      <w:numFmt w:val="decimal"/>
      <w:lvlText w:val="%7."/>
      <w:lvlJc w:val="left"/>
      <w:pPr>
        <w:ind w:left="5040" w:hanging="360"/>
      </w:pPr>
    </w:lvl>
    <w:lvl w:ilvl="7" w:tplc="6FE4ECF4" w:tentative="1">
      <w:start w:val="1"/>
      <w:numFmt w:val="lowerLetter"/>
      <w:lvlText w:val="%8."/>
      <w:lvlJc w:val="left"/>
      <w:pPr>
        <w:ind w:left="5760" w:hanging="360"/>
      </w:pPr>
    </w:lvl>
    <w:lvl w:ilvl="8" w:tplc="CEB8112A" w:tentative="1">
      <w:start w:val="1"/>
      <w:numFmt w:val="lowerRoman"/>
      <w:lvlText w:val="%9."/>
      <w:lvlJc w:val="right"/>
      <w:pPr>
        <w:ind w:left="6480" w:hanging="180"/>
      </w:pPr>
    </w:lvl>
  </w:abstractNum>
  <w:abstractNum w:abstractNumId="300" w15:restartNumberingAfterBreak="0">
    <w:nsid w:val="7A1C4FCD"/>
    <w:multiLevelType w:val="hybridMultilevel"/>
    <w:tmpl w:val="CA7C93D0"/>
    <w:lvl w:ilvl="0" w:tplc="898A0ED2">
      <w:start w:val="1"/>
      <w:numFmt w:val="lowerLetter"/>
      <w:lvlText w:val="(%1)"/>
      <w:lvlJc w:val="left"/>
      <w:pPr>
        <w:ind w:left="720" w:hanging="360"/>
      </w:pPr>
      <w:rPr>
        <w:rFonts w:hint="default"/>
      </w:rPr>
    </w:lvl>
    <w:lvl w:ilvl="1" w:tplc="F14205EE" w:tentative="1">
      <w:start w:val="1"/>
      <w:numFmt w:val="lowerLetter"/>
      <w:lvlText w:val="%2."/>
      <w:lvlJc w:val="left"/>
      <w:pPr>
        <w:ind w:left="1440" w:hanging="360"/>
      </w:pPr>
    </w:lvl>
    <w:lvl w:ilvl="2" w:tplc="D514E376" w:tentative="1">
      <w:start w:val="1"/>
      <w:numFmt w:val="lowerRoman"/>
      <w:lvlText w:val="%3."/>
      <w:lvlJc w:val="right"/>
      <w:pPr>
        <w:ind w:left="2160" w:hanging="180"/>
      </w:pPr>
    </w:lvl>
    <w:lvl w:ilvl="3" w:tplc="CF547B30" w:tentative="1">
      <w:start w:val="1"/>
      <w:numFmt w:val="decimal"/>
      <w:lvlText w:val="%4."/>
      <w:lvlJc w:val="left"/>
      <w:pPr>
        <w:ind w:left="2880" w:hanging="360"/>
      </w:pPr>
    </w:lvl>
    <w:lvl w:ilvl="4" w:tplc="6F9E865C" w:tentative="1">
      <w:start w:val="1"/>
      <w:numFmt w:val="lowerLetter"/>
      <w:lvlText w:val="%5."/>
      <w:lvlJc w:val="left"/>
      <w:pPr>
        <w:ind w:left="3600" w:hanging="360"/>
      </w:pPr>
    </w:lvl>
    <w:lvl w:ilvl="5" w:tplc="0530735A" w:tentative="1">
      <w:start w:val="1"/>
      <w:numFmt w:val="lowerRoman"/>
      <w:lvlText w:val="%6."/>
      <w:lvlJc w:val="right"/>
      <w:pPr>
        <w:ind w:left="4320" w:hanging="180"/>
      </w:pPr>
    </w:lvl>
    <w:lvl w:ilvl="6" w:tplc="B4F81010" w:tentative="1">
      <w:start w:val="1"/>
      <w:numFmt w:val="decimal"/>
      <w:lvlText w:val="%7."/>
      <w:lvlJc w:val="left"/>
      <w:pPr>
        <w:ind w:left="5040" w:hanging="360"/>
      </w:pPr>
    </w:lvl>
    <w:lvl w:ilvl="7" w:tplc="B372B180" w:tentative="1">
      <w:start w:val="1"/>
      <w:numFmt w:val="lowerLetter"/>
      <w:lvlText w:val="%8."/>
      <w:lvlJc w:val="left"/>
      <w:pPr>
        <w:ind w:left="5760" w:hanging="360"/>
      </w:pPr>
    </w:lvl>
    <w:lvl w:ilvl="8" w:tplc="EC204588" w:tentative="1">
      <w:start w:val="1"/>
      <w:numFmt w:val="lowerRoman"/>
      <w:lvlText w:val="%9."/>
      <w:lvlJc w:val="right"/>
      <w:pPr>
        <w:ind w:left="6480" w:hanging="180"/>
      </w:pPr>
    </w:lvl>
  </w:abstractNum>
  <w:abstractNum w:abstractNumId="301" w15:restartNumberingAfterBreak="0">
    <w:nsid w:val="7A747702"/>
    <w:multiLevelType w:val="hybridMultilevel"/>
    <w:tmpl w:val="442E1A1C"/>
    <w:lvl w:ilvl="0" w:tplc="01C05A8C">
      <w:start w:val="1"/>
      <w:numFmt w:val="decimal"/>
      <w:lvlText w:val="(%1)"/>
      <w:lvlJc w:val="right"/>
      <w:pPr>
        <w:ind w:left="1598" w:hanging="180"/>
      </w:pPr>
      <w:rPr>
        <w:rFonts w:hint="default"/>
      </w:rPr>
    </w:lvl>
    <w:lvl w:ilvl="1" w:tplc="11F8AB10" w:tentative="1">
      <w:start w:val="1"/>
      <w:numFmt w:val="lowerLetter"/>
      <w:lvlText w:val="%2."/>
      <w:lvlJc w:val="left"/>
      <w:pPr>
        <w:ind w:left="1298" w:hanging="360"/>
      </w:pPr>
    </w:lvl>
    <w:lvl w:ilvl="2" w:tplc="14D46920" w:tentative="1">
      <w:start w:val="1"/>
      <w:numFmt w:val="lowerRoman"/>
      <w:lvlText w:val="%3."/>
      <w:lvlJc w:val="right"/>
      <w:pPr>
        <w:ind w:left="2018" w:hanging="180"/>
      </w:pPr>
    </w:lvl>
    <w:lvl w:ilvl="3" w:tplc="4D1CBD24" w:tentative="1">
      <w:start w:val="1"/>
      <w:numFmt w:val="decimal"/>
      <w:lvlText w:val="%4."/>
      <w:lvlJc w:val="left"/>
      <w:pPr>
        <w:ind w:left="2738" w:hanging="360"/>
      </w:pPr>
    </w:lvl>
    <w:lvl w:ilvl="4" w:tplc="8F74C9CE" w:tentative="1">
      <w:start w:val="1"/>
      <w:numFmt w:val="lowerLetter"/>
      <w:lvlText w:val="%5."/>
      <w:lvlJc w:val="left"/>
      <w:pPr>
        <w:ind w:left="3458" w:hanging="360"/>
      </w:pPr>
    </w:lvl>
    <w:lvl w:ilvl="5" w:tplc="791A7650" w:tentative="1">
      <w:start w:val="1"/>
      <w:numFmt w:val="lowerRoman"/>
      <w:lvlText w:val="%6."/>
      <w:lvlJc w:val="right"/>
      <w:pPr>
        <w:ind w:left="4178" w:hanging="180"/>
      </w:pPr>
    </w:lvl>
    <w:lvl w:ilvl="6" w:tplc="48C06A9C" w:tentative="1">
      <w:start w:val="1"/>
      <w:numFmt w:val="decimal"/>
      <w:lvlText w:val="%7."/>
      <w:lvlJc w:val="left"/>
      <w:pPr>
        <w:ind w:left="4898" w:hanging="360"/>
      </w:pPr>
    </w:lvl>
    <w:lvl w:ilvl="7" w:tplc="6A6E5F20" w:tentative="1">
      <w:start w:val="1"/>
      <w:numFmt w:val="lowerLetter"/>
      <w:lvlText w:val="%8."/>
      <w:lvlJc w:val="left"/>
      <w:pPr>
        <w:ind w:left="5618" w:hanging="360"/>
      </w:pPr>
    </w:lvl>
    <w:lvl w:ilvl="8" w:tplc="C1685716" w:tentative="1">
      <w:start w:val="1"/>
      <w:numFmt w:val="lowerRoman"/>
      <w:lvlText w:val="%9."/>
      <w:lvlJc w:val="right"/>
      <w:pPr>
        <w:ind w:left="6338" w:hanging="180"/>
      </w:pPr>
    </w:lvl>
  </w:abstractNum>
  <w:abstractNum w:abstractNumId="302" w15:restartNumberingAfterBreak="0">
    <w:nsid w:val="7A9F6705"/>
    <w:multiLevelType w:val="hybridMultilevel"/>
    <w:tmpl w:val="8068AC2E"/>
    <w:lvl w:ilvl="0" w:tplc="1BAAB496">
      <w:start w:val="1"/>
      <w:numFmt w:val="lowerRoman"/>
      <w:lvlText w:val="(%1)"/>
      <w:lvlJc w:val="center"/>
      <w:pPr>
        <w:ind w:left="928" w:hanging="360"/>
      </w:pPr>
      <w:rPr>
        <w:rFonts w:hint="default"/>
      </w:rPr>
    </w:lvl>
    <w:lvl w:ilvl="1" w:tplc="69F2F714">
      <w:start w:val="1"/>
      <w:numFmt w:val="decimal"/>
      <w:lvlText w:val="(%2)"/>
      <w:lvlJc w:val="left"/>
      <w:pPr>
        <w:ind w:left="1858" w:hanging="570"/>
      </w:pPr>
      <w:rPr>
        <w:rFonts w:hint="default"/>
      </w:rPr>
    </w:lvl>
    <w:lvl w:ilvl="2" w:tplc="5A76CB48" w:tentative="1">
      <w:start w:val="1"/>
      <w:numFmt w:val="lowerRoman"/>
      <w:lvlText w:val="%3."/>
      <w:lvlJc w:val="right"/>
      <w:pPr>
        <w:ind w:left="2368" w:hanging="180"/>
      </w:pPr>
    </w:lvl>
    <w:lvl w:ilvl="3" w:tplc="2C30820C" w:tentative="1">
      <w:start w:val="1"/>
      <w:numFmt w:val="decimal"/>
      <w:lvlText w:val="%4."/>
      <w:lvlJc w:val="left"/>
      <w:pPr>
        <w:ind w:left="3088" w:hanging="360"/>
      </w:pPr>
    </w:lvl>
    <w:lvl w:ilvl="4" w:tplc="AF70F2CC" w:tentative="1">
      <w:start w:val="1"/>
      <w:numFmt w:val="lowerLetter"/>
      <w:lvlText w:val="%5."/>
      <w:lvlJc w:val="left"/>
      <w:pPr>
        <w:ind w:left="3808" w:hanging="360"/>
      </w:pPr>
    </w:lvl>
    <w:lvl w:ilvl="5" w:tplc="3ECA3C4C" w:tentative="1">
      <w:start w:val="1"/>
      <w:numFmt w:val="lowerRoman"/>
      <w:lvlText w:val="%6."/>
      <w:lvlJc w:val="right"/>
      <w:pPr>
        <w:ind w:left="4528" w:hanging="180"/>
      </w:pPr>
    </w:lvl>
    <w:lvl w:ilvl="6" w:tplc="80FE22EC" w:tentative="1">
      <w:start w:val="1"/>
      <w:numFmt w:val="decimal"/>
      <w:lvlText w:val="%7."/>
      <w:lvlJc w:val="left"/>
      <w:pPr>
        <w:ind w:left="5248" w:hanging="360"/>
      </w:pPr>
    </w:lvl>
    <w:lvl w:ilvl="7" w:tplc="12AE17DC" w:tentative="1">
      <w:start w:val="1"/>
      <w:numFmt w:val="lowerLetter"/>
      <w:lvlText w:val="%8."/>
      <w:lvlJc w:val="left"/>
      <w:pPr>
        <w:ind w:left="5968" w:hanging="360"/>
      </w:pPr>
    </w:lvl>
    <w:lvl w:ilvl="8" w:tplc="94AC3132" w:tentative="1">
      <w:start w:val="1"/>
      <w:numFmt w:val="lowerRoman"/>
      <w:lvlText w:val="%9."/>
      <w:lvlJc w:val="right"/>
      <w:pPr>
        <w:ind w:left="6688" w:hanging="180"/>
      </w:pPr>
    </w:lvl>
  </w:abstractNum>
  <w:abstractNum w:abstractNumId="303" w15:restartNumberingAfterBreak="0">
    <w:nsid w:val="7B3F00A3"/>
    <w:multiLevelType w:val="hybridMultilevel"/>
    <w:tmpl w:val="70E68734"/>
    <w:lvl w:ilvl="0" w:tplc="3DD8D6F8">
      <w:start w:val="1"/>
      <w:numFmt w:val="lowerLetter"/>
      <w:lvlText w:val="(%1)"/>
      <w:lvlJc w:val="left"/>
      <w:pPr>
        <w:ind w:left="717" w:hanging="360"/>
      </w:pPr>
      <w:rPr>
        <w:rFonts w:hint="default"/>
        <w:color w:val="auto"/>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04" w15:restartNumberingAfterBreak="0">
    <w:nsid w:val="7C8138C7"/>
    <w:multiLevelType w:val="hybridMultilevel"/>
    <w:tmpl w:val="442E1A1C"/>
    <w:lvl w:ilvl="0" w:tplc="F9EA2B5C">
      <w:start w:val="1"/>
      <w:numFmt w:val="decimal"/>
      <w:lvlText w:val="(%1)"/>
      <w:lvlJc w:val="right"/>
      <w:pPr>
        <w:ind w:left="1598" w:hanging="180"/>
      </w:pPr>
      <w:rPr>
        <w:rFonts w:hint="default"/>
      </w:rPr>
    </w:lvl>
    <w:lvl w:ilvl="1" w:tplc="B7C0CCF2" w:tentative="1">
      <w:start w:val="1"/>
      <w:numFmt w:val="lowerLetter"/>
      <w:lvlText w:val="%2."/>
      <w:lvlJc w:val="left"/>
      <w:pPr>
        <w:ind w:left="1298" w:hanging="360"/>
      </w:pPr>
    </w:lvl>
    <w:lvl w:ilvl="2" w:tplc="F1167FEC" w:tentative="1">
      <w:start w:val="1"/>
      <w:numFmt w:val="lowerRoman"/>
      <w:lvlText w:val="%3."/>
      <w:lvlJc w:val="right"/>
      <w:pPr>
        <w:ind w:left="2018" w:hanging="180"/>
      </w:pPr>
    </w:lvl>
    <w:lvl w:ilvl="3" w:tplc="E87C9D04" w:tentative="1">
      <w:start w:val="1"/>
      <w:numFmt w:val="decimal"/>
      <w:lvlText w:val="%4."/>
      <w:lvlJc w:val="left"/>
      <w:pPr>
        <w:ind w:left="2738" w:hanging="360"/>
      </w:pPr>
    </w:lvl>
    <w:lvl w:ilvl="4" w:tplc="16CA88C0" w:tentative="1">
      <w:start w:val="1"/>
      <w:numFmt w:val="lowerLetter"/>
      <w:lvlText w:val="%5."/>
      <w:lvlJc w:val="left"/>
      <w:pPr>
        <w:ind w:left="3458" w:hanging="360"/>
      </w:pPr>
    </w:lvl>
    <w:lvl w:ilvl="5" w:tplc="D634377A" w:tentative="1">
      <w:start w:val="1"/>
      <w:numFmt w:val="lowerRoman"/>
      <w:lvlText w:val="%6."/>
      <w:lvlJc w:val="right"/>
      <w:pPr>
        <w:ind w:left="4178" w:hanging="180"/>
      </w:pPr>
    </w:lvl>
    <w:lvl w:ilvl="6" w:tplc="B3A660C6" w:tentative="1">
      <w:start w:val="1"/>
      <w:numFmt w:val="decimal"/>
      <w:lvlText w:val="%7."/>
      <w:lvlJc w:val="left"/>
      <w:pPr>
        <w:ind w:left="4898" w:hanging="360"/>
      </w:pPr>
    </w:lvl>
    <w:lvl w:ilvl="7" w:tplc="224065EE" w:tentative="1">
      <w:start w:val="1"/>
      <w:numFmt w:val="lowerLetter"/>
      <w:lvlText w:val="%8."/>
      <w:lvlJc w:val="left"/>
      <w:pPr>
        <w:ind w:left="5618" w:hanging="360"/>
      </w:pPr>
    </w:lvl>
    <w:lvl w:ilvl="8" w:tplc="BF56017E" w:tentative="1">
      <w:start w:val="1"/>
      <w:numFmt w:val="lowerRoman"/>
      <w:lvlText w:val="%9."/>
      <w:lvlJc w:val="right"/>
      <w:pPr>
        <w:ind w:left="6338" w:hanging="180"/>
      </w:pPr>
    </w:lvl>
  </w:abstractNum>
  <w:abstractNum w:abstractNumId="305" w15:restartNumberingAfterBreak="0">
    <w:nsid w:val="7CF06918"/>
    <w:multiLevelType w:val="hybridMultilevel"/>
    <w:tmpl w:val="8068AC2E"/>
    <w:lvl w:ilvl="0" w:tplc="96884C88">
      <w:start w:val="1"/>
      <w:numFmt w:val="lowerRoman"/>
      <w:lvlText w:val="(%1)"/>
      <w:lvlJc w:val="center"/>
      <w:pPr>
        <w:ind w:left="928" w:hanging="360"/>
      </w:pPr>
      <w:rPr>
        <w:rFonts w:hint="default"/>
      </w:rPr>
    </w:lvl>
    <w:lvl w:ilvl="1" w:tplc="7760191A">
      <w:start w:val="1"/>
      <w:numFmt w:val="decimal"/>
      <w:lvlText w:val="(%2)"/>
      <w:lvlJc w:val="left"/>
      <w:pPr>
        <w:ind w:left="1858" w:hanging="570"/>
      </w:pPr>
      <w:rPr>
        <w:rFonts w:hint="default"/>
      </w:rPr>
    </w:lvl>
    <w:lvl w:ilvl="2" w:tplc="7A4E8C98" w:tentative="1">
      <w:start w:val="1"/>
      <w:numFmt w:val="lowerRoman"/>
      <w:lvlText w:val="%3."/>
      <w:lvlJc w:val="right"/>
      <w:pPr>
        <w:ind w:left="2368" w:hanging="180"/>
      </w:pPr>
    </w:lvl>
    <w:lvl w:ilvl="3" w:tplc="23F4CB66" w:tentative="1">
      <w:start w:val="1"/>
      <w:numFmt w:val="decimal"/>
      <w:lvlText w:val="%4."/>
      <w:lvlJc w:val="left"/>
      <w:pPr>
        <w:ind w:left="3088" w:hanging="360"/>
      </w:pPr>
    </w:lvl>
    <w:lvl w:ilvl="4" w:tplc="B5A61358" w:tentative="1">
      <w:start w:val="1"/>
      <w:numFmt w:val="lowerLetter"/>
      <w:lvlText w:val="%5."/>
      <w:lvlJc w:val="left"/>
      <w:pPr>
        <w:ind w:left="3808" w:hanging="360"/>
      </w:pPr>
    </w:lvl>
    <w:lvl w:ilvl="5" w:tplc="9CF0247A" w:tentative="1">
      <w:start w:val="1"/>
      <w:numFmt w:val="lowerRoman"/>
      <w:lvlText w:val="%6."/>
      <w:lvlJc w:val="right"/>
      <w:pPr>
        <w:ind w:left="4528" w:hanging="180"/>
      </w:pPr>
    </w:lvl>
    <w:lvl w:ilvl="6" w:tplc="C7D6ED8A" w:tentative="1">
      <w:start w:val="1"/>
      <w:numFmt w:val="decimal"/>
      <w:lvlText w:val="%7."/>
      <w:lvlJc w:val="left"/>
      <w:pPr>
        <w:ind w:left="5248" w:hanging="360"/>
      </w:pPr>
    </w:lvl>
    <w:lvl w:ilvl="7" w:tplc="6250076C" w:tentative="1">
      <w:start w:val="1"/>
      <w:numFmt w:val="lowerLetter"/>
      <w:lvlText w:val="%8."/>
      <w:lvlJc w:val="left"/>
      <w:pPr>
        <w:ind w:left="5968" w:hanging="360"/>
      </w:pPr>
    </w:lvl>
    <w:lvl w:ilvl="8" w:tplc="16BA608C" w:tentative="1">
      <w:start w:val="1"/>
      <w:numFmt w:val="lowerRoman"/>
      <w:lvlText w:val="%9."/>
      <w:lvlJc w:val="right"/>
      <w:pPr>
        <w:ind w:left="6688" w:hanging="180"/>
      </w:pPr>
    </w:lvl>
  </w:abstractNum>
  <w:abstractNum w:abstractNumId="306" w15:restartNumberingAfterBreak="0">
    <w:nsid w:val="7D365FE9"/>
    <w:multiLevelType w:val="hybridMultilevel"/>
    <w:tmpl w:val="DB60A126"/>
    <w:lvl w:ilvl="0" w:tplc="2FC88FF4">
      <w:start w:val="1"/>
      <w:numFmt w:val="decimal"/>
      <w:lvlText w:val="(%1)"/>
      <w:lvlJc w:val="left"/>
      <w:pPr>
        <w:ind w:left="1440" w:hanging="360"/>
      </w:pPr>
      <w:rPr>
        <w:rFonts w:hint="default"/>
      </w:rPr>
    </w:lvl>
    <w:lvl w:ilvl="1" w:tplc="14A42710">
      <w:start w:val="1"/>
      <w:numFmt w:val="upperLetter"/>
      <w:lvlText w:val="%2."/>
      <w:lvlJc w:val="left"/>
      <w:pPr>
        <w:ind w:left="2160" w:hanging="360"/>
      </w:pPr>
      <w:rPr>
        <w:rFonts w:hint="default"/>
      </w:rPr>
    </w:lvl>
    <w:lvl w:ilvl="2" w:tplc="10AA8ED0" w:tentative="1">
      <w:start w:val="1"/>
      <w:numFmt w:val="lowerRoman"/>
      <w:lvlText w:val="%3."/>
      <w:lvlJc w:val="right"/>
      <w:pPr>
        <w:ind w:left="2880" w:hanging="180"/>
      </w:pPr>
    </w:lvl>
    <w:lvl w:ilvl="3" w:tplc="6B2ABD26" w:tentative="1">
      <w:start w:val="1"/>
      <w:numFmt w:val="decimal"/>
      <w:lvlText w:val="%4."/>
      <w:lvlJc w:val="left"/>
      <w:pPr>
        <w:ind w:left="3600" w:hanging="360"/>
      </w:pPr>
    </w:lvl>
    <w:lvl w:ilvl="4" w:tplc="CD2EE900" w:tentative="1">
      <w:start w:val="1"/>
      <w:numFmt w:val="lowerLetter"/>
      <w:lvlText w:val="%5."/>
      <w:lvlJc w:val="left"/>
      <w:pPr>
        <w:ind w:left="4320" w:hanging="360"/>
      </w:pPr>
    </w:lvl>
    <w:lvl w:ilvl="5" w:tplc="62B4F468" w:tentative="1">
      <w:start w:val="1"/>
      <w:numFmt w:val="lowerRoman"/>
      <w:lvlText w:val="%6."/>
      <w:lvlJc w:val="right"/>
      <w:pPr>
        <w:ind w:left="5040" w:hanging="180"/>
      </w:pPr>
    </w:lvl>
    <w:lvl w:ilvl="6" w:tplc="DCF2C738" w:tentative="1">
      <w:start w:val="1"/>
      <w:numFmt w:val="decimal"/>
      <w:lvlText w:val="%7."/>
      <w:lvlJc w:val="left"/>
      <w:pPr>
        <w:ind w:left="5760" w:hanging="360"/>
      </w:pPr>
    </w:lvl>
    <w:lvl w:ilvl="7" w:tplc="3E38361C" w:tentative="1">
      <w:start w:val="1"/>
      <w:numFmt w:val="lowerLetter"/>
      <w:lvlText w:val="%8."/>
      <w:lvlJc w:val="left"/>
      <w:pPr>
        <w:ind w:left="6480" w:hanging="360"/>
      </w:pPr>
    </w:lvl>
    <w:lvl w:ilvl="8" w:tplc="376CA8FE" w:tentative="1">
      <w:start w:val="1"/>
      <w:numFmt w:val="lowerRoman"/>
      <w:lvlText w:val="%9."/>
      <w:lvlJc w:val="right"/>
      <w:pPr>
        <w:ind w:left="7200" w:hanging="180"/>
      </w:pPr>
    </w:lvl>
  </w:abstractNum>
  <w:abstractNum w:abstractNumId="307" w15:restartNumberingAfterBreak="0">
    <w:nsid w:val="7DE50114"/>
    <w:multiLevelType w:val="hybridMultilevel"/>
    <w:tmpl w:val="8068AC2E"/>
    <w:lvl w:ilvl="0" w:tplc="91CAA02A">
      <w:start w:val="1"/>
      <w:numFmt w:val="lowerRoman"/>
      <w:lvlText w:val="(%1)"/>
      <w:lvlJc w:val="center"/>
      <w:pPr>
        <w:ind w:left="928" w:hanging="360"/>
      </w:pPr>
      <w:rPr>
        <w:rFonts w:hint="default"/>
      </w:rPr>
    </w:lvl>
    <w:lvl w:ilvl="1" w:tplc="F81A815A">
      <w:start w:val="1"/>
      <w:numFmt w:val="decimal"/>
      <w:lvlText w:val="(%2)"/>
      <w:lvlJc w:val="left"/>
      <w:pPr>
        <w:ind w:left="1858" w:hanging="570"/>
      </w:pPr>
      <w:rPr>
        <w:rFonts w:hint="default"/>
      </w:rPr>
    </w:lvl>
    <w:lvl w:ilvl="2" w:tplc="E6FCDB3E" w:tentative="1">
      <w:start w:val="1"/>
      <w:numFmt w:val="lowerRoman"/>
      <w:lvlText w:val="%3."/>
      <w:lvlJc w:val="right"/>
      <w:pPr>
        <w:ind w:left="2368" w:hanging="180"/>
      </w:pPr>
    </w:lvl>
    <w:lvl w:ilvl="3" w:tplc="65E69058" w:tentative="1">
      <w:start w:val="1"/>
      <w:numFmt w:val="decimal"/>
      <w:lvlText w:val="%4."/>
      <w:lvlJc w:val="left"/>
      <w:pPr>
        <w:ind w:left="3088" w:hanging="360"/>
      </w:pPr>
    </w:lvl>
    <w:lvl w:ilvl="4" w:tplc="1C08BA84" w:tentative="1">
      <w:start w:val="1"/>
      <w:numFmt w:val="lowerLetter"/>
      <w:lvlText w:val="%5."/>
      <w:lvlJc w:val="left"/>
      <w:pPr>
        <w:ind w:left="3808" w:hanging="360"/>
      </w:pPr>
    </w:lvl>
    <w:lvl w:ilvl="5" w:tplc="D7546E52" w:tentative="1">
      <w:start w:val="1"/>
      <w:numFmt w:val="lowerRoman"/>
      <w:lvlText w:val="%6."/>
      <w:lvlJc w:val="right"/>
      <w:pPr>
        <w:ind w:left="4528" w:hanging="180"/>
      </w:pPr>
    </w:lvl>
    <w:lvl w:ilvl="6" w:tplc="D22092D6" w:tentative="1">
      <w:start w:val="1"/>
      <w:numFmt w:val="decimal"/>
      <w:lvlText w:val="%7."/>
      <w:lvlJc w:val="left"/>
      <w:pPr>
        <w:ind w:left="5248" w:hanging="360"/>
      </w:pPr>
    </w:lvl>
    <w:lvl w:ilvl="7" w:tplc="BE321D4E" w:tentative="1">
      <w:start w:val="1"/>
      <w:numFmt w:val="lowerLetter"/>
      <w:lvlText w:val="%8."/>
      <w:lvlJc w:val="left"/>
      <w:pPr>
        <w:ind w:left="5968" w:hanging="360"/>
      </w:pPr>
    </w:lvl>
    <w:lvl w:ilvl="8" w:tplc="AD40254A" w:tentative="1">
      <w:start w:val="1"/>
      <w:numFmt w:val="lowerRoman"/>
      <w:lvlText w:val="%9."/>
      <w:lvlJc w:val="right"/>
      <w:pPr>
        <w:ind w:left="6688" w:hanging="180"/>
      </w:pPr>
    </w:lvl>
  </w:abstractNum>
  <w:abstractNum w:abstractNumId="308" w15:restartNumberingAfterBreak="0">
    <w:nsid w:val="7E44433B"/>
    <w:multiLevelType w:val="hybridMultilevel"/>
    <w:tmpl w:val="8068AC2E"/>
    <w:lvl w:ilvl="0" w:tplc="6F3A8742">
      <w:start w:val="1"/>
      <w:numFmt w:val="lowerRoman"/>
      <w:lvlText w:val="(%1)"/>
      <w:lvlJc w:val="center"/>
      <w:pPr>
        <w:ind w:left="5039" w:hanging="360"/>
      </w:pPr>
      <w:rPr>
        <w:rFonts w:hint="default"/>
      </w:rPr>
    </w:lvl>
    <w:lvl w:ilvl="1" w:tplc="76F4CB1C">
      <w:start w:val="1"/>
      <w:numFmt w:val="decimal"/>
      <w:lvlText w:val="(%2)"/>
      <w:lvlJc w:val="left"/>
      <w:pPr>
        <w:ind w:left="5969" w:hanging="570"/>
      </w:pPr>
      <w:rPr>
        <w:rFonts w:hint="default"/>
      </w:rPr>
    </w:lvl>
    <w:lvl w:ilvl="2" w:tplc="9F9E1340" w:tentative="1">
      <w:start w:val="1"/>
      <w:numFmt w:val="lowerRoman"/>
      <w:lvlText w:val="%3."/>
      <w:lvlJc w:val="right"/>
      <w:pPr>
        <w:ind w:left="6479" w:hanging="180"/>
      </w:pPr>
    </w:lvl>
    <w:lvl w:ilvl="3" w:tplc="FC0AC98A" w:tentative="1">
      <w:start w:val="1"/>
      <w:numFmt w:val="decimal"/>
      <w:lvlText w:val="%4."/>
      <w:lvlJc w:val="left"/>
      <w:pPr>
        <w:ind w:left="7199" w:hanging="360"/>
      </w:pPr>
    </w:lvl>
    <w:lvl w:ilvl="4" w:tplc="620AB2FA" w:tentative="1">
      <w:start w:val="1"/>
      <w:numFmt w:val="lowerLetter"/>
      <w:lvlText w:val="%5."/>
      <w:lvlJc w:val="left"/>
      <w:pPr>
        <w:ind w:left="7919" w:hanging="360"/>
      </w:pPr>
    </w:lvl>
    <w:lvl w:ilvl="5" w:tplc="956CD412" w:tentative="1">
      <w:start w:val="1"/>
      <w:numFmt w:val="lowerRoman"/>
      <w:lvlText w:val="%6."/>
      <w:lvlJc w:val="right"/>
      <w:pPr>
        <w:ind w:left="8639" w:hanging="180"/>
      </w:pPr>
    </w:lvl>
    <w:lvl w:ilvl="6" w:tplc="44FCEEA0" w:tentative="1">
      <w:start w:val="1"/>
      <w:numFmt w:val="decimal"/>
      <w:lvlText w:val="%7."/>
      <w:lvlJc w:val="left"/>
      <w:pPr>
        <w:ind w:left="9359" w:hanging="360"/>
      </w:pPr>
    </w:lvl>
    <w:lvl w:ilvl="7" w:tplc="20ACB9C2" w:tentative="1">
      <w:start w:val="1"/>
      <w:numFmt w:val="lowerLetter"/>
      <w:lvlText w:val="%8."/>
      <w:lvlJc w:val="left"/>
      <w:pPr>
        <w:ind w:left="10079" w:hanging="360"/>
      </w:pPr>
    </w:lvl>
    <w:lvl w:ilvl="8" w:tplc="D84674E0" w:tentative="1">
      <w:start w:val="1"/>
      <w:numFmt w:val="lowerRoman"/>
      <w:lvlText w:val="%9."/>
      <w:lvlJc w:val="right"/>
      <w:pPr>
        <w:ind w:left="10799" w:hanging="180"/>
      </w:pPr>
    </w:lvl>
  </w:abstractNum>
  <w:abstractNum w:abstractNumId="309" w15:restartNumberingAfterBreak="0">
    <w:nsid w:val="7E822411"/>
    <w:multiLevelType w:val="hybridMultilevel"/>
    <w:tmpl w:val="8068AC2E"/>
    <w:lvl w:ilvl="0" w:tplc="D79C29F8">
      <w:start w:val="1"/>
      <w:numFmt w:val="lowerRoman"/>
      <w:lvlText w:val="(%1)"/>
      <w:lvlJc w:val="center"/>
      <w:pPr>
        <w:ind w:left="5039" w:hanging="360"/>
      </w:pPr>
      <w:rPr>
        <w:rFonts w:hint="default"/>
      </w:rPr>
    </w:lvl>
    <w:lvl w:ilvl="1" w:tplc="83B2AB28">
      <w:start w:val="1"/>
      <w:numFmt w:val="decimal"/>
      <w:lvlText w:val="(%2)"/>
      <w:lvlJc w:val="left"/>
      <w:pPr>
        <w:ind w:left="5969" w:hanging="570"/>
      </w:pPr>
      <w:rPr>
        <w:rFonts w:hint="default"/>
      </w:rPr>
    </w:lvl>
    <w:lvl w:ilvl="2" w:tplc="C9B6C198" w:tentative="1">
      <w:start w:val="1"/>
      <w:numFmt w:val="lowerRoman"/>
      <w:lvlText w:val="%3."/>
      <w:lvlJc w:val="right"/>
      <w:pPr>
        <w:ind w:left="6479" w:hanging="180"/>
      </w:pPr>
    </w:lvl>
    <w:lvl w:ilvl="3" w:tplc="7806E854" w:tentative="1">
      <w:start w:val="1"/>
      <w:numFmt w:val="decimal"/>
      <w:lvlText w:val="%4."/>
      <w:lvlJc w:val="left"/>
      <w:pPr>
        <w:ind w:left="7199" w:hanging="360"/>
      </w:pPr>
    </w:lvl>
    <w:lvl w:ilvl="4" w:tplc="7C80AF84" w:tentative="1">
      <w:start w:val="1"/>
      <w:numFmt w:val="lowerLetter"/>
      <w:lvlText w:val="%5."/>
      <w:lvlJc w:val="left"/>
      <w:pPr>
        <w:ind w:left="7919" w:hanging="360"/>
      </w:pPr>
    </w:lvl>
    <w:lvl w:ilvl="5" w:tplc="D52EE672" w:tentative="1">
      <w:start w:val="1"/>
      <w:numFmt w:val="lowerRoman"/>
      <w:lvlText w:val="%6."/>
      <w:lvlJc w:val="right"/>
      <w:pPr>
        <w:ind w:left="8639" w:hanging="180"/>
      </w:pPr>
    </w:lvl>
    <w:lvl w:ilvl="6" w:tplc="1F52E410" w:tentative="1">
      <w:start w:val="1"/>
      <w:numFmt w:val="decimal"/>
      <w:lvlText w:val="%7."/>
      <w:lvlJc w:val="left"/>
      <w:pPr>
        <w:ind w:left="9359" w:hanging="360"/>
      </w:pPr>
    </w:lvl>
    <w:lvl w:ilvl="7" w:tplc="CDD02194" w:tentative="1">
      <w:start w:val="1"/>
      <w:numFmt w:val="lowerLetter"/>
      <w:lvlText w:val="%8."/>
      <w:lvlJc w:val="left"/>
      <w:pPr>
        <w:ind w:left="10079" w:hanging="360"/>
      </w:pPr>
    </w:lvl>
    <w:lvl w:ilvl="8" w:tplc="A6544F9C" w:tentative="1">
      <w:start w:val="1"/>
      <w:numFmt w:val="lowerRoman"/>
      <w:lvlText w:val="%9."/>
      <w:lvlJc w:val="right"/>
      <w:pPr>
        <w:ind w:left="10799" w:hanging="180"/>
      </w:pPr>
    </w:lvl>
  </w:abstractNum>
  <w:abstractNum w:abstractNumId="310" w15:restartNumberingAfterBreak="0">
    <w:nsid w:val="7F8263E3"/>
    <w:multiLevelType w:val="hybridMultilevel"/>
    <w:tmpl w:val="8068AC2E"/>
    <w:lvl w:ilvl="0" w:tplc="5F50FDCA">
      <w:start w:val="1"/>
      <w:numFmt w:val="lowerRoman"/>
      <w:lvlText w:val="(%1)"/>
      <w:lvlJc w:val="center"/>
      <w:pPr>
        <w:ind w:left="928" w:hanging="360"/>
      </w:pPr>
      <w:rPr>
        <w:rFonts w:hint="default"/>
      </w:rPr>
    </w:lvl>
    <w:lvl w:ilvl="1" w:tplc="D67CCC22">
      <w:start w:val="1"/>
      <w:numFmt w:val="decimal"/>
      <w:lvlText w:val="(%2)"/>
      <w:lvlJc w:val="left"/>
      <w:pPr>
        <w:ind w:left="1858" w:hanging="570"/>
      </w:pPr>
      <w:rPr>
        <w:rFonts w:hint="default"/>
      </w:rPr>
    </w:lvl>
    <w:lvl w:ilvl="2" w:tplc="F142123C" w:tentative="1">
      <w:start w:val="1"/>
      <w:numFmt w:val="lowerRoman"/>
      <w:lvlText w:val="%3."/>
      <w:lvlJc w:val="right"/>
      <w:pPr>
        <w:ind w:left="2368" w:hanging="180"/>
      </w:pPr>
    </w:lvl>
    <w:lvl w:ilvl="3" w:tplc="C9A42C76" w:tentative="1">
      <w:start w:val="1"/>
      <w:numFmt w:val="decimal"/>
      <w:lvlText w:val="%4."/>
      <w:lvlJc w:val="left"/>
      <w:pPr>
        <w:ind w:left="3088" w:hanging="360"/>
      </w:pPr>
    </w:lvl>
    <w:lvl w:ilvl="4" w:tplc="20D0247C" w:tentative="1">
      <w:start w:val="1"/>
      <w:numFmt w:val="lowerLetter"/>
      <w:lvlText w:val="%5."/>
      <w:lvlJc w:val="left"/>
      <w:pPr>
        <w:ind w:left="3808" w:hanging="360"/>
      </w:pPr>
    </w:lvl>
    <w:lvl w:ilvl="5" w:tplc="F2008408" w:tentative="1">
      <w:start w:val="1"/>
      <w:numFmt w:val="lowerRoman"/>
      <w:lvlText w:val="%6."/>
      <w:lvlJc w:val="right"/>
      <w:pPr>
        <w:ind w:left="4528" w:hanging="180"/>
      </w:pPr>
    </w:lvl>
    <w:lvl w:ilvl="6" w:tplc="864A4FA6" w:tentative="1">
      <w:start w:val="1"/>
      <w:numFmt w:val="decimal"/>
      <w:lvlText w:val="%7."/>
      <w:lvlJc w:val="left"/>
      <w:pPr>
        <w:ind w:left="5248" w:hanging="360"/>
      </w:pPr>
    </w:lvl>
    <w:lvl w:ilvl="7" w:tplc="19E24176" w:tentative="1">
      <w:start w:val="1"/>
      <w:numFmt w:val="lowerLetter"/>
      <w:lvlText w:val="%8."/>
      <w:lvlJc w:val="left"/>
      <w:pPr>
        <w:ind w:left="5968" w:hanging="360"/>
      </w:pPr>
    </w:lvl>
    <w:lvl w:ilvl="8" w:tplc="C25CB8B8" w:tentative="1">
      <w:start w:val="1"/>
      <w:numFmt w:val="lowerRoman"/>
      <w:lvlText w:val="%9."/>
      <w:lvlJc w:val="right"/>
      <w:pPr>
        <w:ind w:left="6688" w:hanging="180"/>
      </w:pPr>
    </w:lvl>
  </w:abstractNum>
  <w:abstractNum w:abstractNumId="311" w15:restartNumberingAfterBreak="0">
    <w:nsid w:val="7F9310F5"/>
    <w:multiLevelType w:val="hybridMultilevel"/>
    <w:tmpl w:val="4C4A07C6"/>
    <w:lvl w:ilvl="0" w:tplc="10004CFC">
      <w:start w:val="1"/>
      <w:numFmt w:val="lowerLetter"/>
      <w:lvlText w:val="(%1)"/>
      <w:lvlJc w:val="right"/>
      <w:pPr>
        <w:ind w:left="720" w:hanging="360"/>
      </w:pPr>
      <w:rPr>
        <w:rFonts w:hint="default"/>
      </w:rPr>
    </w:lvl>
    <w:lvl w:ilvl="1" w:tplc="B63808F8" w:tentative="1">
      <w:start w:val="1"/>
      <w:numFmt w:val="lowerLetter"/>
      <w:lvlText w:val="%2."/>
      <w:lvlJc w:val="left"/>
      <w:pPr>
        <w:ind w:left="1440" w:hanging="360"/>
      </w:pPr>
    </w:lvl>
    <w:lvl w:ilvl="2" w:tplc="651C6644" w:tentative="1">
      <w:start w:val="1"/>
      <w:numFmt w:val="lowerRoman"/>
      <w:lvlText w:val="%3."/>
      <w:lvlJc w:val="right"/>
      <w:pPr>
        <w:ind w:left="2160" w:hanging="180"/>
      </w:pPr>
    </w:lvl>
    <w:lvl w:ilvl="3" w:tplc="BF628BEC" w:tentative="1">
      <w:start w:val="1"/>
      <w:numFmt w:val="decimal"/>
      <w:lvlText w:val="%4."/>
      <w:lvlJc w:val="left"/>
      <w:pPr>
        <w:ind w:left="2880" w:hanging="360"/>
      </w:pPr>
    </w:lvl>
    <w:lvl w:ilvl="4" w:tplc="85DCC6DE" w:tentative="1">
      <w:start w:val="1"/>
      <w:numFmt w:val="lowerLetter"/>
      <w:lvlText w:val="%5."/>
      <w:lvlJc w:val="left"/>
      <w:pPr>
        <w:ind w:left="3600" w:hanging="360"/>
      </w:pPr>
    </w:lvl>
    <w:lvl w:ilvl="5" w:tplc="E8ACBFE0" w:tentative="1">
      <w:start w:val="1"/>
      <w:numFmt w:val="lowerRoman"/>
      <w:lvlText w:val="%6."/>
      <w:lvlJc w:val="right"/>
      <w:pPr>
        <w:ind w:left="4320" w:hanging="180"/>
      </w:pPr>
    </w:lvl>
    <w:lvl w:ilvl="6" w:tplc="A8728AE6" w:tentative="1">
      <w:start w:val="1"/>
      <w:numFmt w:val="decimal"/>
      <w:lvlText w:val="%7."/>
      <w:lvlJc w:val="left"/>
      <w:pPr>
        <w:ind w:left="5040" w:hanging="360"/>
      </w:pPr>
    </w:lvl>
    <w:lvl w:ilvl="7" w:tplc="3C785A76" w:tentative="1">
      <w:start w:val="1"/>
      <w:numFmt w:val="lowerLetter"/>
      <w:lvlText w:val="%8."/>
      <w:lvlJc w:val="left"/>
      <w:pPr>
        <w:ind w:left="5760" w:hanging="360"/>
      </w:pPr>
    </w:lvl>
    <w:lvl w:ilvl="8" w:tplc="C602E0EC" w:tentative="1">
      <w:start w:val="1"/>
      <w:numFmt w:val="lowerRoman"/>
      <w:lvlText w:val="%9."/>
      <w:lvlJc w:val="right"/>
      <w:pPr>
        <w:ind w:left="6480" w:hanging="180"/>
      </w:pPr>
    </w:lvl>
  </w:abstractNum>
  <w:num w:numId="1" w16cid:durableId="1184709544">
    <w:abstractNumId w:val="210"/>
  </w:num>
  <w:num w:numId="2" w16cid:durableId="1397317457">
    <w:abstractNumId w:val="135"/>
  </w:num>
  <w:num w:numId="3" w16cid:durableId="718750150">
    <w:abstractNumId w:val="53"/>
  </w:num>
  <w:num w:numId="4" w16cid:durableId="503738867">
    <w:abstractNumId w:val="265"/>
  </w:num>
  <w:num w:numId="5" w16cid:durableId="469783194">
    <w:abstractNumId w:val="133"/>
  </w:num>
  <w:num w:numId="6" w16cid:durableId="1040671229">
    <w:abstractNumId w:val="131"/>
  </w:num>
  <w:num w:numId="7" w16cid:durableId="1131901929">
    <w:abstractNumId w:val="15"/>
  </w:num>
  <w:num w:numId="8" w16cid:durableId="1434204139">
    <w:abstractNumId w:val="269"/>
  </w:num>
  <w:num w:numId="9" w16cid:durableId="471562595">
    <w:abstractNumId w:val="260"/>
  </w:num>
  <w:num w:numId="10" w16cid:durableId="1775444298">
    <w:abstractNumId w:val="280"/>
  </w:num>
  <w:num w:numId="11" w16cid:durableId="1139303495">
    <w:abstractNumId w:val="58"/>
  </w:num>
  <w:num w:numId="12" w16cid:durableId="807010670">
    <w:abstractNumId w:val="235"/>
  </w:num>
  <w:num w:numId="13" w16cid:durableId="22096624">
    <w:abstractNumId w:val="309"/>
  </w:num>
  <w:num w:numId="14" w16cid:durableId="608466441">
    <w:abstractNumId w:val="274"/>
  </w:num>
  <w:num w:numId="15" w16cid:durableId="396051608">
    <w:abstractNumId w:val="37"/>
  </w:num>
  <w:num w:numId="16" w16cid:durableId="1295713908">
    <w:abstractNumId w:val="244"/>
  </w:num>
  <w:num w:numId="17" w16cid:durableId="1349333709">
    <w:abstractNumId w:val="61"/>
  </w:num>
  <w:num w:numId="18" w16cid:durableId="328867560">
    <w:abstractNumId w:val="51"/>
  </w:num>
  <w:num w:numId="19" w16cid:durableId="1172063598">
    <w:abstractNumId w:val="248"/>
  </w:num>
  <w:num w:numId="20" w16cid:durableId="2031249716">
    <w:abstractNumId w:val="45"/>
  </w:num>
  <w:num w:numId="21" w16cid:durableId="1884057783">
    <w:abstractNumId w:val="273"/>
  </w:num>
  <w:num w:numId="22" w16cid:durableId="1875844473">
    <w:abstractNumId w:val="17"/>
  </w:num>
  <w:num w:numId="23" w16cid:durableId="1864897398">
    <w:abstractNumId w:val="132"/>
  </w:num>
  <w:num w:numId="24" w16cid:durableId="251282492">
    <w:abstractNumId w:val="166"/>
  </w:num>
  <w:num w:numId="25" w16cid:durableId="951326696">
    <w:abstractNumId w:val="130"/>
  </w:num>
  <w:num w:numId="26" w16cid:durableId="1401296192">
    <w:abstractNumId w:val="187"/>
  </w:num>
  <w:num w:numId="27" w16cid:durableId="1512185935">
    <w:abstractNumId w:val="35"/>
  </w:num>
  <w:num w:numId="28" w16cid:durableId="1455565138">
    <w:abstractNumId w:val="101"/>
  </w:num>
  <w:num w:numId="29" w16cid:durableId="1643268399">
    <w:abstractNumId w:val="189"/>
  </w:num>
  <w:num w:numId="30" w16cid:durableId="1162551198">
    <w:abstractNumId w:val="141"/>
  </w:num>
  <w:num w:numId="31" w16cid:durableId="2108425844">
    <w:abstractNumId w:val="188"/>
  </w:num>
  <w:num w:numId="32" w16cid:durableId="195510935">
    <w:abstractNumId w:val="184"/>
  </w:num>
  <w:num w:numId="33" w16cid:durableId="1392195888">
    <w:abstractNumId w:val="293"/>
  </w:num>
  <w:num w:numId="34" w16cid:durableId="436290241">
    <w:abstractNumId w:val="52"/>
  </w:num>
  <w:num w:numId="35" w16cid:durableId="1959068666">
    <w:abstractNumId w:val="123"/>
  </w:num>
  <w:num w:numId="36" w16cid:durableId="970326221">
    <w:abstractNumId w:val="69"/>
  </w:num>
  <w:num w:numId="37" w16cid:durableId="96222843">
    <w:abstractNumId w:val="302"/>
  </w:num>
  <w:num w:numId="38" w16cid:durableId="384912131">
    <w:abstractNumId w:val="103"/>
  </w:num>
  <w:num w:numId="39" w16cid:durableId="926378696">
    <w:abstractNumId w:val="90"/>
  </w:num>
  <w:num w:numId="40" w16cid:durableId="1562516635">
    <w:abstractNumId w:val="147"/>
  </w:num>
  <w:num w:numId="41" w16cid:durableId="1487430762">
    <w:abstractNumId w:val="95"/>
  </w:num>
  <w:num w:numId="42" w16cid:durableId="1640719166">
    <w:abstractNumId w:val="245"/>
  </w:num>
  <w:num w:numId="43" w16cid:durableId="1379207010">
    <w:abstractNumId w:val="96"/>
  </w:num>
  <w:num w:numId="44" w16cid:durableId="1346978304">
    <w:abstractNumId w:val="150"/>
  </w:num>
  <w:num w:numId="45" w16cid:durableId="1504053981">
    <w:abstractNumId w:val="215"/>
  </w:num>
  <w:num w:numId="46" w16cid:durableId="1426415025">
    <w:abstractNumId w:val="97"/>
  </w:num>
  <w:num w:numId="47" w16cid:durableId="627783113">
    <w:abstractNumId w:val="173"/>
  </w:num>
  <w:num w:numId="48" w16cid:durableId="628900473">
    <w:abstractNumId w:val="170"/>
  </w:num>
  <w:num w:numId="49" w16cid:durableId="2826060">
    <w:abstractNumId w:val="308"/>
  </w:num>
  <w:num w:numId="50" w16cid:durableId="898327004">
    <w:abstractNumId w:val="34"/>
  </w:num>
  <w:num w:numId="51" w16cid:durableId="1810660788">
    <w:abstractNumId w:val="86"/>
  </w:num>
  <w:num w:numId="52" w16cid:durableId="878397188">
    <w:abstractNumId w:val="298"/>
  </w:num>
  <w:num w:numId="53" w16cid:durableId="1936937667">
    <w:abstractNumId w:val="241"/>
  </w:num>
  <w:num w:numId="54" w16cid:durableId="1309096700">
    <w:abstractNumId w:val="109"/>
  </w:num>
  <w:num w:numId="55" w16cid:durableId="1530802775">
    <w:abstractNumId w:val="65"/>
  </w:num>
  <w:num w:numId="56" w16cid:durableId="526255565">
    <w:abstractNumId w:val="79"/>
  </w:num>
  <w:num w:numId="57" w16cid:durableId="1132987447">
    <w:abstractNumId w:val="146"/>
  </w:num>
  <w:num w:numId="58" w16cid:durableId="1625769700">
    <w:abstractNumId w:val="231"/>
  </w:num>
  <w:num w:numId="59" w16cid:durableId="296960976">
    <w:abstractNumId w:val="80"/>
  </w:num>
  <w:num w:numId="60" w16cid:durableId="789787308">
    <w:abstractNumId w:val="201"/>
  </w:num>
  <w:num w:numId="61" w16cid:durableId="462121568">
    <w:abstractNumId w:val="98"/>
  </w:num>
  <w:num w:numId="62" w16cid:durableId="1657800916">
    <w:abstractNumId w:val="62"/>
  </w:num>
  <w:num w:numId="63" w16cid:durableId="2026249686">
    <w:abstractNumId w:val="218"/>
  </w:num>
  <w:num w:numId="64" w16cid:durableId="1732534287">
    <w:abstractNumId w:val="149"/>
  </w:num>
  <w:num w:numId="65" w16cid:durableId="2133403738">
    <w:abstractNumId w:val="36"/>
  </w:num>
  <w:num w:numId="66" w16cid:durableId="406807414">
    <w:abstractNumId w:val="158"/>
  </w:num>
  <w:num w:numId="67" w16cid:durableId="1679622840">
    <w:abstractNumId w:val="276"/>
  </w:num>
  <w:num w:numId="68" w16cid:durableId="506095049">
    <w:abstractNumId w:val="278"/>
  </w:num>
  <w:num w:numId="69" w16cid:durableId="313799822">
    <w:abstractNumId w:val="254"/>
  </w:num>
  <w:num w:numId="70" w16cid:durableId="911235501">
    <w:abstractNumId w:val="19"/>
  </w:num>
  <w:num w:numId="71" w16cid:durableId="443959019">
    <w:abstractNumId w:val="270"/>
  </w:num>
  <w:num w:numId="72" w16cid:durableId="1979261450">
    <w:abstractNumId w:val="21"/>
  </w:num>
  <w:num w:numId="73" w16cid:durableId="713888928">
    <w:abstractNumId w:val="206"/>
  </w:num>
  <w:num w:numId="74" w16cid:durableId="1155947546">
    <w:abstractNumId w:val="249"/>
  </w:num>
  <w:num w:numId="75" w16cid:durableId="303584330">
    <w:abstractNumId w:val="285"/>
  </w:num>
  <w:num w:numId="76" w16cid:durableId="732196625">
    <w:abstractNumId w:val="119"/>
  </w:num>
  <w:num w:numId="77" w16cid:durableId="74208637">
    <w:abstractNumId w:val="125"/>
  </w:num>
  <w:num w:numId="78" w16cid:durableId="1561598665">
    <w:abstractNumId w:val="165"/>
  </w:num>
  <w:num w:numId="79" w16cid:durableId="1402749789">
    <w:abstractNumId w:val="74"/>
  </w:num>
  <w:num w:numId="80" w16cid:durableId="39667996">
    <w:abstractNumId w:val="82"/>
  </w:num>
  <w:num w:numId="81" w16cid:durableId="1973175866">
    <w:abstractNumId w:val="56"/>
  </w:num>
  <w:num w:numId="82" w16cid:durableId="2030787285">
    <w:abstractNumId w:val="72"/>
  </w:num>
  <w:num w:numId="83" w16cid:durableId="674311081">
    <w:abstractNumId w:val="104"/>
  </w:num>
  <w:num w:numId="84" w16cid:durableId="1638610831">
    <w:abstractNumId w:val="121"/>
  </w:num>
  <w:num w:numId="85" w16cid:durableId="714155590">
    <w:abstractNumId w:val="112"/>
  </w:num>
  <w:num w:numId="86" w16cid:durableId="27217121">
    <w:abstractNumId w:val="297"/>
  </w:num>
  <w:num w:numId="87" w16cid:durableId="1568495926">
    <w:abstractNumId w:val="12"/>
  </w:num>
  <w:num w:numId="88" w16cid:durableId="881400957">
    <w:abstractNumId w:val="216"/>
  </w:num>
  <w:num w:numId="89" w16cid:durableId="377361693">
    <w:abstractNumId w:val="88"/>
  </w:num>
  <w:num w:numId="90" w16cid:durableId="287664323">
    <w:abstractNumId w:val="307"/>
  </w:num>
  <w:num w:numId="91" w16cid:durableId="1017006670">
    <w:abstractNumId w:val="13"/>
  </w:num>
  <w:num w:numId="92" w16cid:durableId="522285932">
    <w:abstractNumId w:val="139"/>
  </w:num>
  <w:num w:numId="93" w16cid:durableId="213464774">
    <w:abstractNumId w:val="288"/>
  </w:num>
  <w:num w:numId="94" w16cid:durableId="932974312">
    <w:abstractNumId w:val="250"/>
  </w:num>
  <w:num w:numId="95" w16cid:durableId="1270696196">
    <w:abstractNumId w:val="75"/>
  </w:num>
  <w:num w:numId="96" w16cid:durableId="184102727">
    <w:abstractNumId w:val="105"/>
  </w:num>
  <w:num w:numId="97" w16cid:durableId="288053351">
    <w:abstractNumId w:val="28"/>
  </w:num>
  <w:num w:numId="98" w16cid:durableId="1652907852">
    <w:abstractNumId w:val="42"/>
  </w:num>
  <w:num w:numId="99" w16cid:durableId="71315684">
    <w:abstractNumId w:val="202"/>
  </w:num>
  <w:num w:numId="100" w16cid:durableId="917598193">
    <w:abstractNumId w:val="140"/>
  </w:num>
  <w:num w:numId="101" w16cid:durableId="1064179273">
    <w:abstractNumId w:val="39"/>
  </w:num>
  <w:num w:numId="102" w16cid:durableId="1652903053">
    <w:abstractNumId w:val="84"/>
  </w:num>
  <w:num w:numId="103" w16cid:durableId="2116167688">
    <w:abstractNumId w:val="143"/>
  </w:num>
  <w:num w:numId="104" w16cid:durableId="2028557841">
    <w:abstractNumId w:val="167"/>
  </w:num>
  <w:num w:numId="105" w16cid:durableId="24645470">
    <w:abstractNumId w:val="94"/>
  </w:num>
  <w:num w:numId="106" w16cid:durableId="1371540001">
    <w:abstractNumId w:val="89"/>
  </w:num>
  <w:num w:numId="107" w16cid:durableId="771625839">
    <w:abstractNumId w:val="310"/>
  </w:num>
  <w:num w:numId="108" w16cid:durableId="148057397">
    <w:abstractNumId w:val="197"/>
  </w:num>
  <w:num w:numId="109" w16cid:durableId="881795601">
    <w:abstractNumId w:val="63"/>
  </w:num>
  <w:num w:numId="110" w16cid:durableId="492913802">
    <w:abstractNumId w:val="175"/>
  </w:num>
  <w:num w:numId="111" w16cid:durableId="1720008692">
    <w:abstractNumId w:val="242"/>
  </w:num>
  <w:num w:numId="112" w16cid:durableId="1073353999">
    <w:abstractNumId w:val="306"/>
  </w:num>
  <w:num w:numId="113" w16cid:durableId="1474954028">
    <w:abstractNumId w:val="122"/>
  </w:num>
  <w:num w:numId="114" w16cid:durableId="2077822024">
    <w:abstractNumId w:val="217"/>
  </w:num>
  <w:num w:numId="115" w16cid:durableId="1602225192">
    <w:abstractNumId w:val="243"/>
  </w:num>
  <w:num w:numId="116" w16cid:durableId="1176765989">
    <w:abstractNumId w:val="227"/>
  </w:num>
  <w:num w:numId="117" w16cid:durableId="112671797">
    <w:abstractNumId w:val="111"/>
  </w:num>
  <w:num w:numId="118" w16cid:durableId="608588455">
    <w:abstractNumId w:val="287"/>
  </w:num>
  <w:num w:numId="119" w16cid:durableId="1154643993">
    <w:abstractNumId w:val="126"/>
  </w:num>
  <w:num w:numId="120" w16cid:durableId="422335822">
    <w:abstractNumId w:val="178"/>
  </w:num>
  <w:num w:numId="121" w16cid:durableId="858619798">
    <w:abstractNumId w:val="299"/>
  </w:num>
  <w:num w:numId="122" w16cid:durableId="1359355206">
    <w:abstractNumId w:val="229"/>
  </w:num>
  <w:num w:numId="123" w16cid:durableId="1855607027">
    <w:abstractNumId w:val="49"/>
  </w:num>
  <w:num w:numId="124" w16cid:durableId="461925975">
    <w:abstractNumId w:val="55"/>
  </w:num>
  <w:num w:numId="125" w16cid:durableId="420680998">
    <w:abstractNumId w:val="156"/>
  </w:num>
  <w:num w:numId="126" w16cid:durableId="1279800760">
    <w:abstractNumId w:val="32"/>
  </w:num>
  <w:num w:numId="127" w16cid:durableId="163319962">
    <w:abstractNumId w:val="29"/>
  </w:num>
  <w:num w:numId="128" w16cid:durableId="1349789785">
    <w:abstractNumId w:val="263"/>
  </w:num>
  <w:num w:numId="129" w16cid:durableId="1628704073">
    <w:abstractNumId w:val="54"/>
  </w:num>
  <w:num w:numId="130" w16cid:durableId="1973170806">
    <w:abstractNumId w:val="295"/>
  </w:num>
  <w:num w:numId="131" w16cid:durableId="276567391">
    <w:abstractNumId w:val="214"/>
  </w:num>
  <w:num w:numId="132" w16cid:durableId="1154835382">
    <w:abstractNumId w:val="257"/>
  </w:num>
  <w:num w:numId="133" w16cid:durableId="259531256">
    <w:abstractNumId w:val="92"/>
  </w:num>
  <w:num w:numId="134" w16cid:durableId="822962825">
    <w:abstractNumId w:val="10"/>
  </w:num>
  <w:num w:numId="135" w16cid:durableId="700470470">
    <w:abstractNumId w:val="233"/>
  </w:num>
  <w:num w:numId="136" w16cid:durableId="672030349">
    <w:abstractNumId w:val="144"/>
  </w:num>
  <w:num w:numId="137" w16cid:durableId="1714228091">
    <w:abstractNumId w:val="136"/>
  </w:num>
  <w:num w:numId="138" w16cid:durableId="1161852970">
    <w:abstractNumId w:val="267"/>
  </w:num>
  <w:num w:numId="139" w16cid:durableId="1888882011">
    <w:abstractNumId w:val="25"/>
  </w:num>
  <w:num w:numId="140" w16cid:durableId="1830753809">
    <w:abstractNumId w:val="194"/>
  </w:num>
  <w:num w:numId="141" w16cid:durableId="62604287">
    <w:abstractNumId w:val="22"/>
  </w:num>
  <w:num w:numId="142" w16cid:durableId="1798185790">
    <w:abstractNumId w:val="68"/>
  </w:num>
  <w:num w:numId="143" w16cid:durableId="2126119338">
    <w:abstractNumId w:val="232"/>
  </w:num>
  <w:num w:numId="144" w16cid:durableId="1962105503">
    <w:abstractNumId w:val="264"/>
  </w:num>
  <w:num w:numId="145" w16cid:durableId="557085360">
    <w:abstractNumId w:val="85"/>
  </w:num>
  <w:num w:numId="146" w16cid:durableId="1208756850">
    <w:abstractNumId w:val="226"/>
  </w:num>
  <w:num w:numId="147" w16cid:durableId="1580551843">
    <w:abstractNumId w:val="11"/>
  </w:num>
  <w:num w:numId="148" w16cid:durableId="1752311306">
    <w:abstractNumId w:val="213"/>
  </w:num>
  <w:num w:numId="149" w16cid:durableId="1760322297">
    <w:abstractNumId w:val="300"/>
  </w:num>
  <w:num w:numId="150" w16cid:durableId="1530752312">
    <w:abstractNumId w:val="73"/>
  </w:num>
  <w:num w:numId="151" w16cid:durableId="1134908921">
    <w:abstractNumId w:val="271"/>
  </w:num>
  <w:num w:numId="152" w16cid:durableId="9525178">
    <w:abstractNumId w:val="145"/>
  </w:num>
  <w:num w:numId="153" w16cid:durableId="706570305">
    <w:abstractNumId w:val="78"/>
  </w:num>
  <w:num w:numId="154" w16cid:durableId="744843602">
    <w:abstractNumId w:val="76"/>
  </w:num>
  <w:num w:numId="155" w16cid:durableId="1083527343">
    <w:abstractNumId w:val="154"/>
  </w:num>
  <w:num w:numId="156" w16cid:durableId="1112015789">
    <w:abstractNumId w:val="275"/>
  </w:num>
  <w:num w:numId="157" w16cid:durableId="1766922648">
    <w:abstractNumId w:val="236"/>
  </w:num>
  <w:num w:numId="158" w16cid:durableId="487132844">
    <w:abstractNumId w:val="41"/>
  </w:num>
  <w:num w:numId="159" w16cid:durableId="1041514850">
    <w:abstractNumId w:val="224"/>
  </w:num>
  <w:num w:numId="160" w16cid:durableId="287787234">
    <w:abstractNumId w:val="199"/>
  </w:num>
  <w:num w:numId="161" w16cid:durableId="1256356423">
    <w:abstractNumId w:val="246"/>
  </w:num>
  <w:num w:numId="162" w16cid:durableId="1873877929">
    <w:abstractNumId w:val="114"/>
  </w:num>
  <w:num w:numId="163" w16cid:durableId="1266382604">
    <w:abstractNumId w:val="176"/>
  </w:num>
  <w:num w:numId="164" w16cid:durableId="305939605">
    <w:abstractNumId w:val="294"/>
  </w:num>
  <w:num w:numId="165" w16cid:durableId="1937442231">
    <w:abstractNumId w:val="38"/>
  </w:num>
  <w:num w:numId="166" w16cid:durableId="695234960">
    <w:abstractNumId w:val="209"/>
  </w:num>
  <w:num w:numId="167" w16cid:durableId="1761412574">
    <w:abstractNumId w:val="70"/>
  </w:num>
  <w:num w:numId="168" w16cid:durableId="753167407">
    <w:abstractNumId w:val="138"/>
  </w:num>
  <w:num w:numId="169" w16cid:durableId="1492453095">
    <w:abstractNumId w:val="91"/>
  </w:num>
  <w:num w:numId="170" w16cid:durableId="518810778">
    <w:abstractNumId w:val="221"/>
  </w:num>
  <w:num w:numId="171" w16cid:durableId="778795289">
    <w:abstractNumId w:val="60"/>
  </w:num>
  <w:num w:numId="172" w16cid:durableId="1800608877">
    <w:abstractNumId w:val="168"/>
  </w:num>
  <w:num w:numId="173" w16cid:durableId="1131704346">
    <w:abstractNumId w:val="256"/>
  </w:num>
  <w:num w:numId="174" w16cid:durableId="943147533">
    <w:abstractNumId w:val="152"/>
  </w:num>
  <w:num w:numId="175" w16cid:durableId="916400676">
    <w:abstractNumId w:val="44"/>
  </w:num>
  <w:num w:numId="176" w16cid:durableId="1540895698">
    <w:abstractNumId w:val="148"/>
  </w:num>
  <w:num w:numId="177" w16cid:durableId="885096286">
    <w:abstractNumId w:val="43"/>
  </w:num>
  <w:num w:numId="178" w16cid:durableId="1127120433">
    <w:abstractNumId w:val="57"/>
  </w:num>
  <w:num w:numId="179" w16cid:durableId="1900702818">
    <w:abstractNumId w:val="286"/>
  </w:num>
  <w:num w:numId="180" w16cid:durableId="677007723">
    <w:abstractNumId w:val="171"/>
  </w:num>
  <w:num w:numId="181" w16cid:durableId="96103445">
    <w:abstractNumId w:val="238"/>
  </w:num>
  <w:num w:numId="182" w16cid:durableId="1283531662">
    <w:abstractNumId w:val="198"/>
  </w:num>
  <w:num w:numId="183" w16cid:durableId="146482067">
    <w:abstractNumId w:val="153"/>
  </w:num>
  <w:num w:numId="184" w16cid:durableId="1112898514">
    <w:abstractNumId w:val="161"/>
  </w:num>
  <w:num w:numId="185" w16cid:durableId="164981580">
    <w:abstractNumId w:val="164"/>
  </w:num>
  <w:num w:numId="186" w16cid:durableId="1882588600">
    <w:abstractNumId w:val="66"/>
  </w:num>
  <w:num w:numId="187" w16cid:durableId="1405686315">
    <w:abstractNumId w:val="228"/>
  </w:num>
  <w:num w:numId="188" w16cid:durableId="1928996149">
    <w:abstractNumId w:val="193"/>
  </w:num>
  <w:num w:numId="189" w16cid:durableId="594171711">
    <w:abstractNumId w:val="190"/>
  </w:num>
  <w:num w:numId="190" w16cid:durableId="753626359">
    <w:abstractNumId w:val="212"/>
  </w:num>
  <w:num w:numId="191" w16cid:durableId="797800512">
    <w:abstractNumId w:val="305"/>
  </w:num>
  <w:num w:numId="192" w16cid:durableId="490098888">
    <w:abstractNumId w:val="311"/>
  </w:num>
  <w:num w:numId="193" w16cid:durableId="241448147">
    <w:abstractNumId w:val="196"/>
  </w:num>
  <w:num w:numId="194" w16cid:durableId="472212363">
    <w:abstractNumId w:val="81"/>
  </w:num>
  <w:num w:numId="195" w16cid:durableId="2057852086">
    <w:abstractNumId w:val="222"/>
  </w:num>
  <w:num w:numId="196" w16cid:durableId="778179645">
    <w:abstractNumId w:val="46"/>
  </w:num>
  <w:num w:numId="197" w16cid:durableId="1887794967">
    <w:abstractNumId w:val="48"/>
  </w:num>
  <w:num w:numId="198" w16cid:durableId="165413011">
    <w:abstractNumId w:val="134"/>
  </w:num>
  <w:num w:numId="199" w16cid:durableId="188298438">
    <w:abstractNumId w:val="115"/>
  </w:num>
  <w:num w:numId="200" w16cid:durableId="1987933617">
    <w:abstractNumId w:val="93"/>
  </w:num>
  <w:num w:numId="201" w16cid:durableId="1190029516">
    <w:abstractNumId w:val="239"/>
  </w:num>
  <w:num w:numId="202" w16cid:durableId="703403920">
    <w:abstractNumId w:val="59"/>
  </w:num>
  <w:num w:numId="203" w16cid:durableId="1028530260">
    <w:abstractNumId w:val="301"/>
  </w:num>
  <w:num w:numId="204" w16cid:durableId="88091266">
    <w:abstractNumId w:val="290"/>
  </w:num>
  <w:num w:numId="205" w16cid:durableId="1975483569">
    <w:abstractNumId w:val="195"/>
  </w:num>
  <w:num w:numId="206" w16cid:durableId="1441290807">
    <w:abstractNumId w:val="77"/>
  </w:num>
  <w:num w:numId="207" w16cid:durableId="244874783">
    <w:abstractNumId w:val="225"/>
  </w:num>
  <w:num w:numId="208" w16cid:durableId="2120907725">
    <w:abstractNumId w:val="272"/>
  </w:num>
  <w:num w:numId="209" w16cid:durableId="226451564">
    <w:abstractNumId w:val="281"/>
  </w:num>
  <w:num w:numId="210" w16cid:durableId="1970473530">
    <w:abstractNumId w:val="106"/>
  </w:num>
  <w:num w:numId="211" w16cid:durableId="1850368270">
    <w:abstractNumId w:val="102"/>
  </w:num>
  <w:num w:numId="212" w16cid:durableId="972054995">
    <w:abstractNumId w:val="207"/>
  </w:num>
  <w:num w:numId="213" w16cid:durableId="520319514">
    <w:abstractNumId w:val="64"/>
  </w:num>
  <w:num w:numId="214" w16cid:durableId="910890197">
    <w:abstractNumId w:val="47"/>
  </w:num>
  <w:num w:numId="215" w16cid:durableId="898590955">
    <w:abstractNumId w:val="117"/>
  </w:num>
  <w:num w:numId="216" w16cid:durableId="310526057">
    <w:abstractNumId w:val="282"/>
  </w:num>
  <w:num w:numId="217" w16cid:durableId="1710448901">
    <w:abstractNumId w:val="113"/>
  </w:num>
  <w:num w:numId="218" w16cid:durableId="348916028">
    <w:abstractNumId w:val="50"/>
  </w:num>
  <w:num w:numId="219" w16cid:durableId="944002605">
    <w:abstractNumId w:val="237"/>
  </w:num>
  <w:num w:numId="220" w16cid:durableId="283656899">
    <w:abstractNumId w:val="279"/>
  </w:num>
  <w:num w:numId="221" w16cid:durableId="216016158">
    <w:abstractNumId w:val="108"/>
  </w:num>
  <w:num w:numId="222" w16cid:durableId="1470322407">
    <w:abstractNumId w:val="304"/>
  </w:num>
  <w:num w:numId="223" w16cid:durableId="334041806">
    <w:abstractNumId w:val="203"/>
  </w:num>
  <w:num w:numId="224" w16cid:durableId="296684876">
    <w:abstractNumId w:val="211"/>
  </w:num>
  <w:num w:numId="225" w16cid:durableId="747459442">
    <w:abstractNumId w:val="127"/>
  </w:num>
  <w:num w:numId="226" w16cid:durableId="1329793926">
    <w:abstractNumId w:val="181"/>
  </w:num>
  <w:num w:numId="227" w16cid:durableId="288823709">
    <w:abstractNumId w:val="155"/>
  </w:num>
  <w:num w:numId="228" w16cid:durableId="1490513448">
    <w:abstractNumId w:val="258"/>
  </w:num>
  <w:num w:numId="229" w16cid:durableId="1861622572">
    <w:abstractNumId w:val="277"/>
  </w:num>
  <w:num w:numId="230" w16cid:durableId="1727685355">
    <w:abstractNumId w:val="162"/>
  </w:num>
  <w:num w:numId="231" w16cid:durableId="1876578239">
    <w:abstractNumId w:val="283"/>
  </w:num>
  <w:num w:numId="232" w16cid:durableId="2127888932">
    <w:abstractNumId w:val="291"/>
  </w:num>
  <w:num w:numId="233" w16cid:durableId="179661987">
    <w:abstractNumId w:val="186"/>
  </w:num>
  <w:num w:numId="234" w16cid:durableId="935553283">
    <w:abstractNumId w:val="18"/>
  </w:num>
  <w:num w:numId="235" w16cid:durableId="1989549985">
    <w:abstractNumId w:val="296"/>
  </w:num>
  <w:num w:numId="236" w16cid:durableId="650795602">
    <w:abstractNumId w:val="253"/>
  </w:num>
  <w:num w:numId="237" w16cid:durableId="1717700823">
    <w:abstractNumId w:val="192"/>
  </w:num>
  <w:num w:numId="238" w16cid:durableId="1911886910">
    <w:abstractNumId w:val="124"/>
  </w:num>
  <w:num w:numId="239" w16cid:durableId="922837052">
    <w:abstractNumId w:val="40"/>
  </w:num>
  <w:num w:numId="240" w16cid:durableId="742794641">
    <w:abstractNumId w:val="180"/>
  </w:num>
  <w:num w:numId="241" w16cid:durableId="417675798">
    <w:abstractNumId w:val="255"/>
  </w:num>
  <w:num w:numId="242" w16cid:durableId="2115318930">
    <w:abstractNumId w:val="16"/>
  </w:num>
  <w:num w:numId="243" w16cid:durableId="82143236">
    <w:abstractNumId w:val="252"/>
  </w:num>
  <w:num w:numId="244" w16cid:durableId="2123261858">
    <w:abstractNumId w:val="179"/>
  </w:num>
  <w:num w:numId="245" w16cid:durableId="1031490074">
    <w:abstractNumId w:val="182"/>
  </w:num>
  <w:num w:numId="246" w16cid:durableId="1929459002">
    <w:abstractNumId w:val="129"/>
  </w:num>
  <w:num w:numId="247" w16cid:durableId="947935282">
    <w:abstractNumId w:val="14"/>
  </w:num>
  <w:num w:numId="248" w16cid:durableId="1576165428">
    <w:abstractNumId w:val="159"/>
  </w:num>
  <w:num w:numId="249" w16cid:durableId="918058740">
    <w:abstractNumId w:val="289"/>
  </w:num>
  <w:num w:numId="250" w16cid:durableId="1449743220">
    <w:abstractNumId w:val="157"/>
  </w:num>
  <w:num w:numId="251" w16cid:durableId="648285411">
    <w:abstractNumId w:val="220"/>
  </w:num>
  <w:num w:numId="252" w16cid:durableId="407655685">
    <w:abstractNumId w:val="26"/>
  </w:num>
  <w:num w:numId="253" w16cid:durableId="1692105224">
    <w:abstractNumId w:val="284"/>
  </w:num>
  <w:num w:numId="254" w16cid:durableId="422840323">
    <w:abstractNumId w:val="128"/>
  </w:num>
  <w:num w:numId="255" w16cid:durableId="465045072">
    <w:abstractNumId w:val="110"/>
  </w:num>
  <w:num w:numId="256" w16cid:durableId="2128574689">
    <w:abstractNumId w:val="204"/>
  </w:num>
  <w:num w:numId="257" w16cid:durableId="744111109">
    <w:abstractNumId w:val="100"/>
  </w:num>
  <w:num w:numId="258" w16cid:durableId="1738283679">
    <w:abstractNumId w:val="185"/>
  </w:num>
  <w:num w:numId="259" w16cid:durableId="1908805991">
    <w:abstractNumId w:val="240"/>
  </w:num>
  <w:num w:numId="260" w16cid:durableId="1217467675">
    <w:abstractNumId w:val="191"/>
  </w:num>
  <w:num w:numId="261" w16cid:durableId="150484262">
    <w:abstractNumId w:val="292"/>
  </w:num>
  <w:num w:numId="262" w16cid:durableId="258298703">
    <w:abstractNumId w:val="107"/>
  </w:num>
  <w:num w:numId="263" w16cid:durableId="2026518349">
    <w:abstractNumId w:val="20"/>
  </w:num>
  <w:num w:numId="264" w16cid:durableId="472908186">
    <w:abstractNumId w:val="160"/>
  </w:num>
  <w:num w:numId="265" w16cid:durableId="1013650633">
    <w:abstractNumId w:val="262"/>
  </w:num>
  <w:num w:numId="266" w16cid:durableId="420955279">
    <w:abstractNumId w:val="30"/>
  </w:num>
  <w:num w:numId="267" w16cid:durableId="2123500519">
    <w:abstractNumId w:val="266"/>
  </w:num>
  <w:num w:numId="268" w16cid:durableId="371461465">
    <w:abstractNumId w:val="9"/>
  </w:num>
  <w:num w:numId="269" w16cid:durableId="1848866129">
    <w:abstractNumId w:val="7"/>
  </w:num>
  <w:num w:numId="270" w16cid:durableId="1253588395">
    <w:abstractNumId w:val="6"/>
  </w:num>
  <w:num w:numId="271" w16cid:durableId="1657145945">
    <w:abstractNumId w:val="5"/>
  </w:num>
  <w:num w:numId="272" w16cid:durableId="1558589579">
    <w:abstractNumId w:val="4"/>
  </w:num>
  <w:num w:numId="273" w16cid:durableId="1154251232">
    <w:abstractNumId w:val="8"/>
  </w:num>
  <w:num w:numId="274" w16cid:durableId="2015182591">
    <w:abstractNumId w:val="3"/>
  </w:num>
  <w:num w:numId="275" w16cid:durableId="938946818">
    <w:abstractNumId w:val="2"/>
  </w:num>
  <w:num w:numId="276" w16cid:durableId="1187714992">
    <w:abstractNumId w:val="1"/>
  </w:num>
  <w:num w:numId="277" w16cid:durableId="1913738554">
    <w:abstractNumId w:val="0"/>
  </w:num>
  <w:num w:numId="278" w16cid:durableId="1142120651">
    <w:abstractNumId w:val="261"/>
  </w:num>
  <w:num w:numId="279" w16cid:durableId="1535924390">
    <w:abstractNumId w:val="27"/>
  </w:num>
  <w:num w:numId="280" w16cid:durableId="359362886">
    <w:abstractNumId w:val="219"/>
  </w:num>
  <w:num w:numId="281" w16cid:durableId="1852865564">
    <w:abstractNumId w:val="99"/>
  </w:num>
  <w:num w:numId="282" w16cid:durableId="29114728">
    <w:abstractNumId w:val="169"/>
  </w:num>
  <w:num w:numId="283" w16cid:durableId="56586985">
    <w:abstractNumId w:val="71"/>
  </w:num>
  <w:num w:numId="284" w16cid:durableId="1822497544">
    <w:abstractNumId w:val="151"/>
  </w:num>
  <w:num w:numId="285" w16cid:durableId="1225413170">
    <w:abstractNumId w:val="303"/>
  </w:num>
  <w:num w:numId="286" w16cid:durableId="930550219">
    <w:abstractNumId w:val="87"/>
  </w:num>
  <w:num w:numId="287" w16cid:durableId="899444481">
    <w:abstractNumId w:val="205"/>
  </w:num>
  <w:num w:numId="288" w16cid:durableId="1455714141">
    <w:abstractNumId w:val="24"/>
  </w:num>
  <w:num w:numId="289" w16cid:durableId="1337000108">
    <w:abstractNumId w:val="23"/>
  </w:num>
  <w:num w:numId="290" w16cid:durableId="466246329">
    <w:abstractNumId w:val="31"/>
  </w:num>
  <w:num w:numId="291" w16cid:durableId="1206215577">
    <w:abstractNumId w:val="142"/>
  </w:num>
  <w:num w:numId="292" w16cid:durableId="936717470">
    <w:abstractNumId w:val="208"/>
  </w:num>
  <w:num w:numId="293" w16cid:durableId="836308290">
    <w:abstractNumId w:val="251"/>
  </w:num>
  <w:num w:numId="294" w16cid:durableId="1283151459">
    <w:abstractNumId w:val="247"/>
  </w:num>
  <w:num w:numId="295" w16cid:durableId="1526482119">
    <w:abstractNumId w:val="234"/>
  </w:num>
  <w:num w:numId="296" w16cid:durableId="536554099">
    <w:abstractNumId w:val="223"/>
  </w:num>
  <w:num w:numId="297" w16cid:durableId="1634754044">
    <w:abstractNumId w:val="177"/>
  </w:num>
  <w:num w:numId="298" w16cid:durableId="730226356">
    <w:abstractNumId w:val="259"/>
  </w:num>
  <w:num w:numId="299" w16cid:durableId="832062459">
    <w:abstractNumId w:val="174"/>
  </w:num>
  <w:num w:numId="300" w16cid:durableId="1697123876">
    <w:abstractNumId w:val="163"/>
  </w:num>
  <w:num w:numId="301" w16cid:durableId="487289621">
    <w:abstractNumId w:val="200"/>
  </w:num>
  <w:num w:numId="302" w16cid:durableId="37819845">
    <w:abstractNumId w:val="172"/>
  </w:num>
  <w:num w:numId="303" w16cid:durableId="2045446197">
    <w:abstractNumId w:val="268"/>
  </w:num>
  <w:num w:numId="304" w16cid:durableId="1811098307">
    <w:abstractNumId w:val="118"/>
  </w:num>
  <w:num w:numId="305" w16cid:durableId="1247039356">
    <w:abstractNumId w:val="67"/>
  </w:num>
  <w:num w:numId="306" w16cid:durableId="1138110811">
    <w:abstractNumId w:val="137"/>
  </w:num>
  <w:num w:numId="307" w16cid:durableId="260382595">
    <w:abstractNumId w:val="116"/>
  </w:num>
  <w:num w:numId="308" w16cid:durableId="1357660199">
    <w:abstractNumId w:val="230"/>
  </w:num>
  <w:num w:numId="309" w16cid:durableId="1635481280">
    <w:abstractNumId w:val="83"/>
  </w:num>
  <w:num w:numId="310" w16cid:durableId="1124467903">
    <w:abstractNumId w:val="120"/>
  </w:num>
  <w:num w:numId="311" w16cid:durableId="1204715065">
    <w:abstractNumId w:val="183"/>
  </w:num>
  <w:num w:numId="312" w16cid:durableId="1775594916">
    <w:abstractNumId w:val="33"/>
  </w:num>
  <w:numIdMacAtCleanup w:val="3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A0"/>
    <w:rsid w:val="0000241B"/>
    <w:rsid w:val="00005FFA"/>
    <w:rsid w:val="00006768"/>
    <w:rsid w:val="00006AE6"/>
    <w:rsid w:val="0000747F"/>
    <w:rsid w:val="00014DB1"/>
    <w:rsid w:val="000304E6"/>
    <w:rsid w:val="000335E5"/>
    <w:rsid w:val="00035090"/>
    <w:rsid w:val="000367A1"/>
    <w:rsid w:val="000375F1"/>
    <w:rsid w:val="00040A17"/>
    <w:rsid w:val="0005078E"/>
    <w:rsid w:val="00055149"/>
    <w:rsid w:val="00056AC4"/>
    <w:rsid w:val="00061456"/>
    <w:rsid w:val="00067E47"/>
    <w:rsid w:val="00071B37"/>
    <w:rsid w:val="00071FE8"/>
    <w:rsid w:val="00075567"/>
    <w:rsid w:val="000803C9"/>
    <w:rsid w:val="00082CD3"/>
    <w:rsid w:val="00085621"/>
    <w:rsid w:val="00085AB5"/>
    <w:rsid w:val="0008664E"/>
    <w:rsid w:val="000905F8"/>
    <w:rsid w:val="000908AF"/>
    <w:rsid w:val="00091859"/>
    <w:rsid w:val="00093F28"/>
    <w:rsid w:val="00094A3A"/>
    <w:rsid w:val="00095922"/>
    <w:rsid w:val="000967EC"/>
    <w:rsid w:val="000A2086"/>
    <w:rsid w:val="000A388C"/>
    <w:rsid w:val="000A76E7"/>
    <w:rsid w:val="000B0998"/>
    <w:rsid w:val="000B2953"/>
    <w:rsid w:val="000B339B"/>
    <w:rsid w:val="000B5582"/>
    <w:rsid w:val="000C1058"/>
    <w:rsid w:val="000C17B9"/>
    <w:rsid w:val="000C6956"/>
    <w:rsid w:val="000C710F"/>
    <w:rsid w:val="000D183F"/>
    <w:rsid w:val="000D38BF"/>
    <w:rsid w:val="000E5527"/>
    <w:rsid w:val="000F3686"/>
    <w:rsid w:val="000F55AD"/>
    <w:rsid w:val="001061F8"/>
    <w:rsid w:val="00106777"/>
    <w:rsid w:val="00117B93"/>
    <w:rsid w:val="00117DE1"/>
    <w:rsid w:val="00122836"/>
    <w:rsid w:val="00124037"/>
    <w:rsid w:val="001254F8"/>
    <w:rsid w:val="001325D2"/>
    <w:rsid w:val="001367E3"/>
    <w:rsid w:val="001417A0"/>
    <w:rsid w:val="00146ED0"/>
    <w:rsid w:val="001524E2"/>
    <w:rsid w:val="00152836"/>
    <w:rsid w:val="00154079"/>
    <w:rsid w:val="00155D64"/>
    <w:rsid w:val="00156473"/>
    <w:rsid w:val="00160012"/>
    <w:rsid w:val="00160021"/>
    <w:rsid w:val="00161A4C"/>
    <w:rsid w:val="0017137F"/>
    <w:rsid w:val="0017316D"/>
    <w:rsid w:val="00185B70"/>
    <w:rsid w:val="001879DE"/>
    <w:rsid w:val="00190669"/>
    <w:rsid w:val="00190E81"/>
    <w:rsid w:val="00193D54"/>
    <w:rsid w:val="00194AA1"/>
    <w:rsid w:val="001960A3"/>
    <w:rsid w:val="0019699C"/>
    <w:rsid w:val="001975F6"/>
    <w:rsid w:val="0019778A"/>
    <w:rsid w:val="001A0DFE"/>
    <w:rsid w:val="001A2673"/>
    <w:rsid w:val="001A2B3A"/>
    <w:rsid w:val="001A4F28"/>
    <w:rsid w:val="001B16C1"/>
    <w:rsid w:val="001B2770"/>
    <w:rsid w:val="001B40D9"/>
    <w:rsid w:val="001C64F1"/>
    <w:rsid w:val="001C74EF"/>
    <w:rsid w:val="001C768E"/>
    <w:rsid w:val="001C7957"/>
    <w:rsid w:val="001D11F8"/>
    <w:rsid w:val="001D2F29"/>
    <w:rsid w:val="001D4112"/>
    <w:rsid w:val="001D5ADC"/>
    <w:rsid w:val="001D6F6C"/>
    <w:rsid w:val="001D7A04"/>
    <w:rsid w:val="001F02F4"/>
    <w:rsid w:val="001F1F8C"/>
    <w:rsid w:val="001F31F5"/>
    <w:rsid w:val="001F392F"/>
    <w:rsid w:val="001F5EC7"/>
    <w:rsid w:val="001F6DA2"/>
    <w:rsid w:val="001F71BC"/>
    <w:rsid w:val="001F7C35"/>
    <w:rsid w:val="00204B58"/>
    <w:rsid w:val="00206C0E"/>
    <w:rsid w:val="00206D10"/>
    <w:rsid w:val="00207216"/>
    <w:rsid w:val="00213D53"/>
    <w:rsid w:val="00225431"/>
    <w:rsid w:val="002259CA"/>
    <w:rsid w:val="0022785B"/>
    <w:rsid w:val="002315C5"/>
    <w:rsid w:val="00232571"/>
    <w:rsid w:val="002325B0"/>
    <w:rsid w:val="00232B7B"/>
    <w:rsid w:val="0023521A"/>
    <w:rsid w:val="00240DDF"/>
    <w:rsid w:val="0024326A"/>
    <w:rsid w:val="00244931"/>
    <w:rsid w:val="002450A2"/>
    <w:rsid w:val="002462D0"/>
    <w:rsid w:val="00246AA0"/>
    <w:rsid w:val="00250BCC"/>
    <w:rsid w:val="00250C52"/>
    <w:rsid w:val="0025388C"/>
    <w:rsid w:val="002548C6"/>
    <w:rsid w:val="00257C89"/>
    <w:rsid w:val="00270102"/>
    <w:rsid w:val="00270699"/>
    <w:rsid w:val="00272954"/>
    <w:rsid w:val="00272DB2"/>
    <w:rsid w:val="0027432F"/>
    <w:rsid w:val="00276CB3"/>
    <w:rsid w:val="00277CEA"/>
    <w:rsid w:val="0028567B"/>
    <w:rsid w:val="002905F9"/>
    <w:rsid w:val="002907AE"/>
    <w:rsid w:val="00291702"/>
    <w:rsid w:val="002A2958"/>
    <w:rsid w:val="002A2CB7"/>
    <w:rsid w:val="002A51B2"/>
    <w:rsid w:val="002A531E"/>
    <w:rsid w:val="002B025D"/>
    <w:rsid w:val="002B14F8"/>
    <w:rsid w:val="002B5728"/>
    <w:rsid w:val="002B61DE"/>
    <w:rsid w:val="002B620A"/>
    <w:rsid w:val="002C0939"/>
    <w:rsid w:val="002C2353"/>
    <w:rsid w:val="002C4FB9"/>
    <w:rsid w:val="002D030C"/>
    <w:rsid w:val="002D17C6"/>
    <w:rsid w:val="002D1A4F"/>
    <w:rsid w:val="002D3600"/>
    <w:rsid w:val="002D6B2D"/>
    <w:rsid w:val="002D7008"/>
    <w:rsid w:val="002E46E9"/>
    <w:rsid w:val="002E5ED3"/>
    <w:rsid w:val="002E7933"/>
    <w:rsid w:val="002E7AD3"/>
    <w:rsid w:val="002F04B9"/>
    <w:rsid w:val="002F0759"/>
    <w:rsid w:val="002F152C"/>
    <w:rsid w:val="002F2CF0"/>
    <w:rsid w:val="002F40FF"/>
    <w:rsid w:val="002F7CC2"/>
    <w:rsid w:val="00306089"/>
    <w:rsid w:val="003108A5"/>
    <w:rsid w:val="00311074"/>
    <w:rsid w:val="003161C1"/>
    <w:rsid w:val="00320E1B"/>
    <w:rsid w:val="00320EA2"/>
    <w:rsid w:val="00322809"/>
    <w:rsid w:val="00325366"/>
    <w:rsid w:val="003271EC"/>
    <w:rsid w:val="003307DB"/>
    <w:rsid w:val="003338FE"/>
    <w:rsid w:val="003349FF"/>
    <w:rsid w:val="003372DF"/>
    <w:rsid w:val="00347278"/>
    <w:rsid w:val="003519B2"/>
    <w:rsid w:val="003549DB"/>
    <w:rsid w:val="003557D9"/>
    <w:rsid w:val="00361140"/>
    <w:rsid w:val="003613D5"/>
    <w:rsid w:val="00362A90"/>
    <w:rsid w:val="00363074"/>
    <w:rsid w:val="003645B7"/>
    <w:rsid w:val="00370C43"/>
    <w:rsid w:val="00376B01"/>
    <w:rsid w:val="00376C76"/>
    <w:rsid w:val="00391646"/>
    <w:rsid w:val="00392ADA"/>
    <w:rsid w:val="00396061"/>
    <w:rsid w:val="0039752D"/>
    <w:rsid w:val="00397E2B"/>
    <w:rsid w:val="003A7FB0"/>
    <w:rsid w:val="003C0A30"/>
    <w:rsid w:val="003C39D4"/>
    <w:rsid w:val="003D01E1"/>
    <w:rsid w:val="003D4D47"/>
    <w:rsid w:val="003E3F9B"/>
    <w:rsid w:val="003E7583"/>
    <w:rsid w:val="003E7C19"/>
    <w:rsid w:val="003F0002"/>
    <w:rsid w:val="003F2FAD"/>
    <w:rsid w:val="00402742"/>
    <w:rsid w:val="004106A1"/>
    <w:rsid w:val="00411C77"/>
    <w:rsid w:val="00412FC0"/>
    <w:rsid w:val="004133F4"/>
    <w:rsid w:val="00415BA4"/>
    <w:rsid w:val="004220D6"/>
    <w:rsid w:val="0042233B"/>
    <w:rsid w:val="00422AE2"/>
    <w:rsid w:val="00431C4D"/>
    <w:rsid w:val="00437485"/>
    <w:rsid w:val="00441079"/>
    <w:rsid w:val="00441F79"/>
    <w:rsid w:val="00441FBF"/>
    <w:rsid w:val="00444344"/>
    <w:rsid w:val="00447CA6"/>
    <w:rsid w:val="00452FF4"/>
    <w:rsid w:val="00454BED"/>
    <w:rsid w:val="004554F6"/>
    <w:rsid w:val="00464093"/>
    <w:rsid w:val="0047055D"/>
    <w:rsid w:val="00472FD0"/>
    <w:rsid w:val="00477514"/>
    <w:rsid w:val="00477673"/>
    <w:rsid w:val="004838C3"/>
    <w:rsid w:val="004944E6"/>
    <w:rsid w:val="004A2742"/>
    <w:rsid w:val="004A2BD3"/>
    <w:rsid w:val="004A3D67"/>
    <w:rsid w:val="004B6DFC"/>
    <w:rsid w:val="004C0F9C"/>
    <w:rsid w:val="004C1FA0"/>
    <w:rsid w:val="004C3811"/>
    <w:rsid w:val="004C4005"/>
    <w:rsid w:val="004C7FC1"/>
    <w:rsid w:val="004D0BFD"/>
    <w:rsid w:val="004D6B85"/>
    <w:rsid w:val="004E4752"/>
    <w:rsid w:val="004F2FA4"/>
    <w:rsid w:val="004F3509"/>
    <w:rsid w:val="00501B31"/>
    <w:rsid w:val="00503DFA"/>
    <w:rsid w:val="0050526C"/>
    <w:rsid w:val="00507022"/>
    <w:rsid w:val="00507F9C"/>
    <w:rsid w:val="005111FD"/>
    <w:rsid w:val="00512E9C"/>
    <w:rsid w:val="00513287"/>
    <w:rsid w:val="005156CE"/>
    <w:rsid w:val="00516ECF"/>
    <w:rsid w:val="005201C2"/>
    <w:rsid w:val="00521397"/>
    <w:rsid w:val="0052160D"/>
    <w:rsid w:val="005269C9"/>
    <w:rsid w:val="00526DD9"/>
    <w:rsid w:val="00535B7A"/>
    <w:rsid w:val="0053666E"/>
    <w:rsid w:val="00537E58"/>
    <w:rsid w:val="00540D93"/>
    <w:rsid w:val="00541A44"/>
    <w:rsid w:val="005455BC"/>
    <w:rsid w:val="00546638"/>
    <w:rsid w:val="00546F03"/>
    <w:rsid w:val="00551A13"/>
    <w:rsid w:val="00556E09"/>
    <w:rsid w:val="0055764D"/>
    <w:rsid w:val="0056077E"/>
    <w:rsid w:val="00564B77"/>
    <w:rsid w:val="00566A8B"/>
    <w:rsid w:val="00567379"/>
    <w:rsid w:val="00567E6C"/>
    <w:rsid w:val="005709C2"/>
    <w:rsid w:val="00571C07"/>
    <w:rsid w:val="00571CF1"/>
    <w:rsid w:val="00580428"/>
    <w:rsid w:val="00580ABC"/>
    <w:rsid w:val="0058586E"/>
    <w:rsid w:val="00587CAB"/>
    <w:rsid w:val="005932D4"/>
    <w:rsid w:val="00594400"/>
    <w:rsid w:val="0059496B"/>
    <w:rsid w:val="005A122B"/>
    <w:rsid w:val="005A2AC7"/>
    <w:rsid w:val="005A30B8"/>
    <w:rsid w:val="005A4F29"/>
    <w:rsid w:val="005A5EEC"/>
    <w:rsid w:val="005B0A71"/>
    <w:rsid w:val="005B41B0"/>
    <w:rsid w:val="005B6AFE"/>
    <w:rsid w:val="005C2569"/>
    <w:rsid w:val="005C3632"/>
    <w:rsid w:val="005C7BC9"/>
    <w:rsid w:val="005C7C40"/>
    <w:rsid w:val="005D2A40"/>
    <w:rsid w:val="005D3159"/>
    <w:rsid w:val="005E3471"/>
    <w:rsid w:val="005E3E9D"/>
    <w:rsid w:val="005F1D7E"/>
    <w:rsid w:val="005F1F09"/>
    <w:rsid w:val="005F23FB"/>
    <w:rsid w:val="005F36AC"/>
    <w:rsid w:val="00602D67"/>
    <w:rsid w:val="00613AAA"/>
    <w:rsid w:val="00617EE6"/>
    <w:rsid w:val="00620D6A"/>
    <w:rsid w:val="00620D83"/>
    <w:rsid w:val="00630D0A"/>
    <w:rsid w:val="00636DA5"/>
    <w:rsid w:val="006418ED"/>
    <w:rsid w:val="00641F63"/>
    <w:rsid w:val="00642A27"/>
    <w:rsid w:val="00644751"/>
    <w:rsid w:val="006450E8"/>
    <w:rsid w:val="006456E7"/>
    <w:rsid w:val="006478EF"/>
    <w:rsid w:val="00652972"/>
    <w:rsid w:val="00664A22"/>
    <w:rsid w:val="00670E64"/>
    <w:rsid w:val="00671976"/>
    <w:rsid w:val="0067355B"/>
    <w:rsid w:val="006762D7"/>
    <w:rsid w:val="00677857"/>
    <w:rsid w:val="00685A5F"/>
    <w:rsid w:val="006A5295"/>
    <w:rsid w:val="006A59CC"/>
    <w:rsid w:val="006B29DD"/>
    <w:rsid w:val="006B3065"/>
    <w:rsid w:val="006B7ACB"/>
    <w:rsid w:val="006C13ED"/>
    <w:rsid w:val="006C4FA7"/>
    <w:rsid w:val="006D01C3"/>
    <w:rsid w:val="006D0A51"/>
    <w:rsid w:val="006D0E30"/>
    <w:rsid w:val="006D40C6"/>
    <w:rsid w:val="006D5F22"/>
    <w:rsid w:val="006E3EF0"/>
    <w:rsid w:val="006E4264"/>
    <w:rsid w:val="006E5266"/>
    <w:rsid w:val="007020A4"/>
    <w:rsid w:val="00705F40"/>
    <w:rsid w:val="0070668D"/>
    <w:rsid w:val="0071389B"/>
    <w:rsid w:val="00726165"/>
    <w:rsid w:val="007271C3"/>
    <w:rsid w:val="007420B9"/>
    <w:rsid w:val="007422C4"/>
    <w:rsid w:val="00750472"/>
    <w:rsid w:val="00751677"/>
    <w:rsid w:val="00757B66"/>
    <w:rsid w:val="00762C5B"/>
    <w:rsid w:val="007741B9"/>
    <w:rsid w:val="007772BC"/>
    <w:rsid w:val="00777463"/>
    <w:rsid w:val="00785ADB"/>
    <w:rsid w:val="00786895"/>
    <w:rsid w:val="00791D75"/>
    <w:rsid w:val="0079405C"/>
    <w:rsid w:val="007971BB"/>
    <w:rsid w:val="007A30F6"/>
    <w:rsid w:val="007B20FD"/>
    <w:rsid w:val="007B3AD4"/>
    <w:rsid w:val="007B460B"/>
    <w:rsid w:val="007B4FDA"/>
    <w:rsid w:val="007B5C48"/>
    <w:rsid w:val="007C282F"/>
    <w:rsid w:val="007C2A55"/>
    <w:rsid w:val="007C5812"/>
    <w:rsid w:val="007C71C6"/>
    <w:rsid w:val="007D042F"/>
    <w:rsid w:val="007D34F1"/>
    <w:rsid w:val="007D3E69"/>
    <w:rsid w:val="007E2F49"/>
    <w:rsid w:val="007E417C"/>
    <w:rsid w:val="007E48F0"/>
    <w:rsid w:val="007E54DD"/>
    <w:rsid w:val="007E5970"/>
    <w:rsid w:val="007E6DDE"/>
    <w:rsid w:val="007F0FEA"/>
    <w:rsid w:val="007F2BDB"/>
    <w:rsid w:val="007F46A4"/>
    <w:rsid w:val="007F7EFF"/>
    <w:rsid w:val="00800B0F"/>
    <w:rsid w:val="0080199A"/>
    <w:rsid w:val="00804D55"/>
    <w:rsid w:val="008052B0"/>
    <w:rsid w:val="008055FF"/>
    <w:rsid w:val="00806899"/>
    <w:rsid w:val="00811D12"/>
    <w:rsid w:val="008141FB"/>
    <w:rsid w:val="008145AE"/>
    <w:rsid w:val="008146CD"/>
    <w:rsid w:val="00817680"/>
    <w:rsid w:val="00820C44"/>
    <w:rsid w:val="0082417B"/>
    <w:rsid w:val="0082673D"/>
    <w:rsid w:val="00831493"/>
    <w:rsid w:val="008321B4"/>
    <w:rsid w:val="008412F0"/>
    <w:rsid w:val="008511D2"/>
    <w:rsid w:val="00851E25"/>
    <w:rsid w:val="00857C4A"/>
    <w:rsid w:val="00861BC2"/>
    <w:rsid w:val="00862673"/>
    <w:rsid w:val="00864D71"/>
    <w:rsid w:val="008702B9"/>
    <w:rsid w:val="00870429"/>
    <w:rsid w:val="008713DE"/>
    <w:rsid w:val="008717C2"/>
    <w:rsid w:val="008739FA"/>
    <w:rsid w:val="00873C8F"/>
    <w:rsid w:val="008814BD"/>
    <w:rsid w:val="0089153A"/>
    <w:rsid w:val="00897833"/>
    <w:rsid w:val="008A001E"/>
    <w:rsid w:val="008A2954"/>
    <w:rsid w:val="008A3F3E"/>
    <w:rsid w:val="008A76B1"/>
    <w:rsid w:val="008A7A2B"/>
    <w:rsid w:val="008B0144"/>
    <w:rsid w:val="008B216F"/>
    <w:rsid w:val="008B392C"/>
    <w:rsid w:val="008B4DE6"/>
    <w:rsid w:val="008B6B9A"/>
    <w:rsid w:val="008B78AA"/>
    <w:rsid w:val="008C1520"/>
    <w:rsid w:val="008C26BE"/>
    <w:rsid w:val="008C5345"/>
    <w:rsid w:val="008D2A01"/>
    <w:rsid w:val="008D40A0"/>
    <w:rsid w:val="008E0B0F"/>
    <w:rsid w:val="008E49D9"/>
    <w:rsid w:val="008F0E49"/>
    <w:rsid w:val="008F1FC3"/>
    <w:rsid w:val="008F3230"/>
    <w:rsid w:val="008F3CAF"/>
    <w:rsid w:val="008F4D8F"/>
    <w:rsid w:val="008F501C"/>
    <w:rsid w:val="0090385F"/>
    <w:rsid w:val="0090791D"/>
    <w:rsid w:val="00913537"/>
    <w:rsid w:val="00913DC1"/>
    <w:rsid w:val="00914C37"/>
    <w:rsid w:val="00917D3B"/>
    <w:rsid w:val="00917E65"/>
    <w:rsid w:val="00920ED0"/>
    <w:rsid w:val="00922E80"/>
    <w:rsid w:val="00923E73"/>
    <w:rsid w:val="00925070"/>
    <w:rsid w:val="00933202"/>
    <w:rsid w:val="0093370F"/>
    <w:rsid w:val="00934AFE"/>
    <w:rsid w:val="00937DC4"/>
    <w:rsid w:val="0094041F"/>
    <w:rsid w:val="00940E81"/>
    <w:rsid w:val="00941D9C"/>
    <w:rsid w:val="009549B6"/>
    <w:rsid w:val="00960706"/>
    <w:rsid w:val="00964463"/>
    <w:rsid w:val="00967962"/>
    <w:rsid w:val="00976A4C"/>
    <w:rsid w:val="00977055"/>
    <w:rsid w:val="00990BAC"/>
    <w:rsid w:val="00991395"/>
    <w:rsid w:val="0099407E"/>
    <w:rsid w:val="009958CD"/>
    <w:rsid w:val="009A3340"/>
    <w:rsid w:val="009A41DE"/>
    <w:rsid w:val="009B6871"/>
    <w:rsid w:val="009B6CED"/>
    <w:rsid w:val="009C0189"/>
    <w:rsid w:val="009C2B6B"/>
    <w:rsid w:val="009C2CBC"/>
    <w:rsid w:val="009C61FA"/>
    <w:rsid w:val="009D7F28"/>
    <w:rsid w:val="009E2C10"/>
    <w:rsid w:val="009E3519"/>
    <w:rsid w:val="009E6846"/>
    <w:rsid w:val="009E79AC"/>
    <w:rsid w:val="009E7EF0"/>
    <w:rsid w:val="009F489E"/>
    <w:rsid w:val="009F5A68"/>
    <w:rsid w:val="009F5BCE"/>
    <w:rsid w:val="009F7B7E"/>
    <w:rsid w:val="00A01200"/>
    <w:rsid w:val="00A024E2"/>
    <w:rsid w:val="00A0284D"/>
    <w:rsid w:val="00A041E7"/>
    <w:rsid w:val="00A04F6F"/>
    <w:rsid w:val="00A05B41"/>
    <w:rsid w:val="00A07823"/>
    <w:rsid w:val="00A16AD2"/>
    <w:rsid w:val="00A1791F"/>
    <w:rsid w:val="00A205F9"/>
    <w:rsid w:val="00A23C89"/>
    <w:rsid w:val="00A25AD3"/>
    <w:rsid w:val="00A2772C"/>
    <w:rsid w:val="00A304AF"/>
    <w:rsid w:val="00A30F89"/>
    <w:rsid w:val="00A31632"/>
    <w:rsid w:val="00A32E7D"/>
    <w:rsid w:val="00A3608D"/>
    <w:rsid w:val="00A4162B"/>
    <w:rsid w:val="00A45B11"/>
    <w:rsid w:val="00A47BC9"/>
    <w:rsid w:val="00A51010"/>
    <w:rsid w:val="00A5342B"/>
    <w:rsid w:val="00A5645B"/>
    <w:rsid w:val="00A5792A"/>
    <w:rsid w:val="00A6426B"/>
    <w:rsid w:val="00A6569B"/>
    <w:rsid w:val="00A658B8"/>
    <w:rsid w:val="00A6793E"/>
    <w:rsid w:val="00A71F18"/>
    <w:rsid w:val="00A72AA2"/>
    <w:rsid w:val="00A73C5B"/>
    <w:rsid w:val="00A762DC"/>
    <w:rsid w:val="00A7670A"/>
    <w:rsid w:val="00A76B04"/>
    <w:rsid w:val="00A8077D"/>
    <w:rsid w:val="00A852C2"/>
    <w:rsid w:val="00A865FD"/>
    <w:rsid w:val="00A87D60"/>
    <w:rsid w:val="00A91282"/>
    <w:rsid w:val="00A94245"/>
    <w:rsid w:val="00A95B36"/>
    <w:rsid w:val="00A968FF"/>
    <w:rsid w:val="00AA2B7D"/>
    <w:rsid w:val="00AA411B"/>
    <w:rsid w:val="00AA49C6"/>
    <w:rsid w:val="00AB0049"/>
    <w:rsid w:val="00AB0BD0"/>
    <w:rsid w:val="00AB1572"/>
    <w:rsid w:val="00AB18CE"/>
    <w:rsid w:val="00AB1E11"/>
    <w:rsid w:val="00AB1F2C"/>
    <w:rsid w:val="00AB35B6"/>
    <w:rsid w:val="00AB691E"/>
    <w:rsid w:val="00AB7D69"/>
    <w:rsid w:val="00AB7E73"/>
    <w:rsid w:val="00AC26F0"/>
    <w:rsid w:val="00AD0AAE"/>
    <w:rsid w:val="00AD16AC"/>
    <w:rsid w:val="00AD28EF"/>
    <w:rsid w:val="00AD4795"/>
    <w:rsid w:val="00AD47D0"/>
    <w:rsid w:val="00AD4816"/>
    <w:rsid w:val="00AD5914"/>
    <w:rsid w:val="00AE257D"/>
    <w:rsid w:val="00AE2B9B"/>
    <w:rsid w:val="00AE3863"/>
    <w:rsid w:val="00AE5778"/>
    <w:rsid w:val="00AE6A70"/>
    <w:rsid w:val="00AF33F0"/>
    <w:rsid w:val="00AF570C"/>
    <w:rsid w:val="00AF6D9B"/>
    <w:rsid w:val="00B04CC6"/>
    <w:rsid w:val="00B05778"/>
    <w:rsid w:val="00B06889"/>
    <w:rsid w:val="00B13864"/>
    <w:rsid w:val="00B14DC5"/>
    <w:rsid w:val="00B159A9"/>
    <w:rsid w:val="00B177F4"/>
    <w:rsid w:val="00B17981"/>
    <w:rsid w:val="00B24052"/>
    <w:rsid w:val="00B27D34"/>
    <w:rsid w:val="00B35AC3"/>
    <w:rsid w:val="00B36C74"/>
    <w:rsid w:val="00B372EE"/>
    <w:rsid w:val="00B37943"/>
    <w:rsid w:val="00B37DB1"/>
    <w:rsid w:val="00B44779"/>
    <w:rsid w:val="00B45A06"/>
    <w:rsid w:val="00B52EA6"/>
    <w:rsid w:val="00B53BFA"/>
    <w:rsid w:val="00B54C57"/>
    <w:rsid w:val="00B6360F"/>
    <w:rsid w:val="00B668EA"/>
    <w:rsid w:val="00B66CE2"/>
    <w:rsid w:val="00B71711"/>
    <w:rsid w:val="00B71F91"/>
    <w:rsid w:val="00B7234D"/>
    <w:rsid w:val="00B76C37"/>
    <w:rsid w:val="00B76DFF"/>
    <w:rsid w:val="00B77A2A"/>
    <w:rsid w:val="00B809C8"/>
    <w:rsid w:val="00B81D16"/>
    <w:rsid w:val="00B82299"/>
    <w:rsid w:val="00B83201"/>
    <w:rsid w:val="00B84D96"/>
    <w:rsid w:val="00B9411A"/>
    <w:rsid w:val="00B967C5"/>
    <w:rsid w:val="00BA09ED"/>
    <w:rsid w:val="00BB5C91"/>
    <w:rsid w:val="00BB7671"/>
    <w:rsid w:val="00BC1D8A"/>
    <w:rsid w:val="00BC25B0"/>
    <w:rsid w:val="00BC2C43"/>
    <w:rsid w:val="00BC3819"/>
    <w:rsid w:val="00BC7CEB"/>
    <w:rsid w:val="00BD7C6A"/>
    <w:rsid w:val="00BE0483"/>
    <w:rsid w:val="00BE682A"/>
    <w:rsid w:val="00BE6855"/>
    <w:rsid w:val="00BF05B5"/>
    <w:rsid w:val="00C0167F"/>
    <w:rsid w:val="00C06009"/>
    <w:rsid w:val="00C1634A"/>
    <w:rsid w:val="00C1734F"/>
    <w:rsid w:val="00C20759"/>
    <w:rsid w:val="00C2291F"/>
    <w:rsid w:val="00C23FF2"/>
    <w:rsid w:val="00C2412A"/>
    <w:rsid w:val="00C27057"/>
    <w:rsid w:val="00C27100"/>
    <w:rsid w:val="00C30B93"/>
    <w:rsid w:val="00C30C45"/>
    <w:rsid w:val="00C323B3"/>
    <w:rsid w:val="00C417B7"/>
    <w:rsid w:val="00C443CD"/>
    <w:rsid w:val="00C4592A"/>
    <w:rsid w:val="00C45D90"/>
    <w:rsid w:val="00C571EB"/>
    <w:rsid w:val="00C60A21"/>
    <w:rsid w:val="00C60C15"/>
    <w:rsid w:val="00C6196C"/>
    <w:rsid w:val="00C62E94"/>
    <w:rsid w:val="00C65F10"/>
    <w:rsid w:val="00C6616F"/>
    <w:rsid w:val="00C668DE"/>
    <w:rsid w:val="00C674EC"/>
    <w:rsid w:val="00C67FC6"/>
    <w:rsid w:val="00C70775"/>
    <w:rsid w:val="00C70A33"/>
    <w:rsid w:val="00C719D4"/>
    <w:rsid w:val="00C742A1"/>
    <w:rsid w:val="00C761E6"/>
    <w:rsid w:val="00C76667"/>
    <w:rsid w:val="00C76C4C"/>
    <w:rsid w:val="00C76DCC"/>
    <w:rsid w:val="00C81760"/>
    <w:rsid w:val="00C85AE0"/>
    <w:rsid w:val="00C85C62"/>
    <w:rsid w:val="00C87472"/>
    <w:rsid w:val="00C91B9D"/>
    <w:rsid w:val="00C923C8"/>
    <w:rsid w:val="00C92753"/>
    <w:rsid w:val="00C92B37"/>
    <w:rsid w:val="00C949E2"/>
    <w:rsid w:val="00C95B70"/>
    <w:rsid w:val="00CA145E"/>
    <w:rsid w:val="00CA1DC3"/>
    <w:rsid w:val="00CA33B3"/>
    <w:rsid w:val="00CA7207"/>
    <w:rsid w:val="00CB014E"/>
    <w:rsid w:val="00CB352F"/>
    <w:rsid w:val="00CB3BC1"/>
    <w:rsid w:val="00CB41BD"/>
    <w:rsid w:val="00CB6F40"/>
    <w:rsid w:val="00CC1DC9"/>
    <w:rsid w:val="00CC3042"/>
    <w:rsid w:val="00CC3F55"/>
    <w:rsid w:val="00CC75FE"/>
    <w:rsid w:val="00CD0785"/>
    <w:rsid w:val="00CD2EFC"/>
    <w:rsid w:val="00CD75E3"/>
    <w:rsid w:val="00CE3AF0"/>
    <w:rsid w:val="00CE4970"/>
    <w:rsid w:val="00CE6AB5"/>
    <w:rsid w:val="00CE7DAD"/>
    <w:rsid w:val="00CF2909"/>
    <w:rsid w:val="00D02FDA"/>
    <w:rsid w:val="00D03B66"/>
    <w:rsid w:val="00D07F4C"/>
    <w:rsid w:val="00D13074"/>
    <w:rsid w:val="00D13B7D"/>
    <w:rsid w:val="00D17584"/>
    <w:rsid w:val="00D2038B"/>
    <w:rsid w:val="00D24367"/>
    <w:rsid w:val="00D31562"/>
    <w:rsid w:val="00D319D6"/>
    <w:rsid w:val="00D364BB"/>
    <w:rsid w:val="00D37FFE"/>
    <w:rsid w:val="00D40607"/>
    <w:rsid w:val="00D53FBF"/>
    <w:rsid w:val="00D55360"/>
    <w:rsid w:val="00D666D2"/>
    <w:rsid w:val="00D67695"/>
    <w:rsid w:val="00D70FDA"/>
    <w:rsid w:val="00D739AD"/>
    <w:rsid w:val="00D74679"/>
    <w:rsid w:val="00D81474"/>
    <w:rsid w:val="00D87F42"/>
    <w:rsid w:val="00D87FA6"/>
    <w:rsid w:val="00D9209A"/>
    <w:rsid w:val="00D95716"/>
    <w:rsid w:val="00D95DD2"/>
    <w:rsid w:val="00D969C3"/>
    <w:rsid w:val="00DA19B1"/>
    <w:rsid w:val="00DA3FCF"/>
    <w:rsid w:val="00DA7880"/>
    <w:rsid w:val="00DB35E8"/>
    <w:rsid w:val="00DC05DA"/>
    <w:rsid w:val="00DC25EC"/>
    <w:rsid w:val="00DD1F50"/>
    <w:rsid w:val="00DD2F1C"/>
    <w:rsid w:val="00DD2FC4"/>
    <w:rsid w:val="00DD4718"/>
    <w:rsid w:val="00DE2327"/>
    <w:rsid w:val="00DE60C6"/>
    <w:rsid w:val="00DF0140"/>
    <w:rsid w:val="00E00399"/>
    <w:rsid w:val="00E00711"/>
    <w:rsid w:val="00E02AA7"/>
    <w:rsid w:val="00E04086"/>
    <w:rsid w:val="00E10D13"/>
    <w:rsid w:val="00E132EC"/>
    <w:rsid w:val="00E1360F"/>
    <w:rsid w:val="00E1429D"/>
    <w:rsid w:val="00E15839"/>
    <w:rsid w:val="00E15CB6"/>
    <w:rsid w:val="00E16E5B"/>
    <w:rsid w:val="00E2039B"/>
    <w:rsid w:val="00E34B6B"/>
    <w:rsid w:val="00E34EB3"/>
    <w:rsid w:val="00E36C89"/>
    <w:rsid w:val="00E376E6"/>
    <w:rsid w:val="00E40AD0"/>
    <w:rsid w:val="00E428D1"/>
    <w:rsid w:val="00E45630"/>
    <w:rsid w:val="00E4628A"/>
    <w:rsid w:val="00E55981"/>
    <w:rsid w:val="00E65E21"/>
    <w:rsid w:val="00E679AF"/>
    <w:rsid w:val="00E73FE0"/>
    <w:rsid w:val="00E76C0E"/>
    <w:rsid w:val="00E77135"/>
    <w:rsid w:val="00E77D07"/>
    <w:rsid w:val="00E838BE"/>
    <w:rsid w:val="00E84D8D"/>
    <w:rsid w:val="00E9075E"/>
    <w:rsid w:val="00E9168F"/>
    <w:rsid w:val="00E92C1B"/>
    <w:rsid w:val="00EA15EA"/>
    <w:rsid w:val="00EA37EE"/>
    <w:rsid w:val="00EA58BF"/>
    <w:rsid w:val="00EA77B2"/>
    <w:rsid w:val="00EB0D4D"/>
    <w:rsid w:val="00EB11C2"/>
    <w:rsid w:val="00EB27A4"/>
    <w:rsid w:val="00EB308A"/>
    <w:rsid w:val="00EC0368"/>
    <w:rsid w:val="00EC24BB"/>
    <w:rsid w:val="00EC50D1"/>
    <w:rsid w:val="00EC6229"/>
    <w:rsid w:val="00EC70C2"/>
    <w:rsid w:val="00ED27AF"/>
    <w:rsid w:val="00ED28A8"/>
    <w:rsid w:val="00ED3735"/>
    <w:rsid w:val="00ED37FD"/>
    <w:rsid w:val="00ED5FF5"/>
    <w:rsid w:val="00ED6FC6"/>
    <w:rsid w:val="00EE040D"/>
    <w:rsid w:val="00EE592B"/>
    <w:rsid w:val="00EE6BC9"/>
    <w:rsid w:val="00EF051C"/>
    <w:rsid w:val="00EF0EDA"/>
    <w:rsid w:val="00EF1CD2"/>
    <w:rsid w:val="00EF6745"/>
    <w:rsid w:val="00EF7D79"/>
    <w:rsid w:val="00F0411B"/>
    <w:rsid w:val="00F049F4"/>
    <w:rsid w:val="00F07796"/>
    <w:rsid w:val="00F12541"/>
    <w:rsid w:val="00F20AAA"/>
    <w:rsid w:val="00F2297D"/>
    <w:rsid w:val="00F22B2E"/>
    <w:rsid w:val="00F23A0B"/>
    <w:rsid w:val="00F242C4"/>
    <w:rsid w:val="00F35AE8"/>
    <w:rsid w:val="00F36E4E"/>
    <w:rsid w:val="00F3715A"/>
    <w:rsid w:val="00F37996"/>
    <w:rsid w:val="00F40C34"/>
    <w:rsid w:val="00F52552"/>
    <w:rsid w:val="00F54DE5"/>
    <w:rsid w:val="00F63899"/>
    <w:rsid w:val="00F671E7"/>
    <w:rsid w:val="00F725EE"/>
    <w:rsid w:val="00F80A1E"/>
    <w:rsid w:val="00F81843"/>
    <w:rsid w:val="00F83E0C"/>
    <w:rsid w:val="00F8490E"/>
    <w:rsid w:val="00F85A67"/>
    <w:rsid w:val="00F90558"/>
    <w:rsid w:val="00F946AB"/>
    <w:rsid w:val="00F96CE8"/>
    <w:rsid w:val="00FA1ACB"/>
    <w:rsid w:val="00FA3B35"/>
    <w:rsid w:val="00FA419E"/>
    <w:rsid w:val="00FA43DE"/>
    <w:rsid w:val="00FA4A78"/>
    <w:rsid w:val="00FA5959"/>
    <w:rsid w:val="00FB1C79"/>
    <w:rsid w:val="00FB4816"/>
    <w:rsid w:val="00FB7E5F"/>
    <w:rsid w:val="00FC1AE4"/>
    <w:rsid w:val="00FC44A5"/>
    <w:rsid w:val="00FC5129"/>
    <w:rsid w:val="00FC68C2"/>
    <w:rsid w:val="00FC733B"/>
    <w:rsid w:val="00FD0041"/>
    <w:rsid w:val="00FD1409"/>
    <w:rsid w:val="00FD4D58"/>
    <w:rsid w:val="00FD6CCF"/>
    <w:rsid w:val="00FD766A"/>
    <w:rsid w:val="00FE710D"/>
    <w:rsid w:val="00FE7EA0"/>
    <w:rsid w:val="00FF0C46"/>
    <w:rsid w:val="00FF0DCB"/>
    <w:rsid w:val="00FF2C55"/>
    <w:rsid w:val="00FF33CC"/>
    <w:rsid w:val="00FF76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D6AE4"/>
  <w15:docId w15:val="{0AB0044B-2844-4697-8274-A3F4E13F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AA0"/>
    <w:pPr>
      <w:jc w:val="both"/>
    </w:pPr>
    <w:rPr>
      <w:sz w:val="22"/>
      <w:lang w:eastAsia="en-US"/>
    </w:rPr>
  </w:style>
  <w:style w:type="paragraph" w:styleId="Heading1">
    <w:name w:val="heading 1"/>
    <w:basedOn w:val="Normal"/>
    <w:next w:val="Normal"/>
    <w:qFormat/>
    <w:rsid w:val="00246AA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46AA0"/>
    <w:pPr>
      <w:keepNext/>
      <w:spacing w:before="240" w:after="60"/>
      <w:jc w:val="center"/>
      <w:outlineLvl w:val="1"/>
    </w:pPr>
    <w:rPr>
      <w:rFonts w:ascii="Arial" w:hAnsi="Arial" w:cs="Arial"/>
      <w:b/>
      <w:bCs/>
      <w:iCs/>
      <w:szCs w:val="28"/>
    </w:rPr>
  </w:style>
  <w:style w:type="paragraph" w:styleId="Heading3">
    <w:name w:val="heading 3"/>
    <w:basedOn w:val="Normal"/>
    <w:next w:val="Normal"/>
    <w:qFormat/>
    <w:rsid w:val="00861BC2"/>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14C3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14C3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914C3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14C3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14C3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14C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PL-Header"/>
    <w:basedOn w:val="Normal"/>
    <w:link w:val="HeaderChar"/>
    <w:rsid w:val="00246AA0"/>
    <w:pPr>
      <w:tabs>
        <w:tab w:val="center" w:pos="4320"/>
        <w:tab w:val="right" w:pos="8640"/>
      </w:tabs>
    </w:pPr>
  </w:style>
  <w:style w:type="paragraph" w:styleId="Footer">
    <w:name w:val="footer"/>
    <w:aliases w:val="HPL-Footer"/>
    <w:basedOn w:val="Normal"/>
    <w:link w:val="FooterChar"/>
    <w:uiPriority w:val="99"/>
    <w:rsid w:val="00246AA0"/>
    <w:pPr>
      <w:tabs>
        <w:tab w:val="center" w:pos="4320"/>
        <w:tab w:val="right" w:pos="8640"/>
      </w:tabs>
    </w:pPr>
  </w:style>
  <w:style w:type="paragraph" w:styleId="BodyTextIndent">
    <w:name w:val="Body Text Indent"/>
    <w:basedOn w:val="Normal"/>
    <w:link w:val="BodyTextIndentChar"/>
    <w:rsid w:val="00246AA0"/>
    <w:pPr>
      <w:tabs>
        <w:tab w:val="left" w:pos="1440"/>
        <w:tab w:val="left" w:pos="2160"/>
        <w:tab w:val="left" w:pos="2880"/>
        <w:tab w:val="left" w:pos="3600"/>
        <w:tab w:val="left" w:pos="4320"/>
        <w:tab w:val="left" w:pos="5040"/>
        <w:tab w:val="left" w:pos="5760"/>
        <w:tab w:val="left" w:pos="6480"/>
        <w:tab w:val="left" w:pos="7200"/>
        <w:tab w:val="left" w:pos="7920"/>
      </w:tabs>
      <w:ind w:left="720" w:hanging="720"/>
    </w:pPr>
    <w:rPr>
      <w:lang w:val="en-GB"/>
    </w:rPr>
  </w:style>
  <w:style w:type="paragraph" w:styleId="BodyText">
    <w:name w:val="Body Text"/>
    <w:basedOn w:val="Normal"/>
    <w:link w:val="BodyTextChar"/>
    <w:rsid w:val="00246AA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120"/>
      <w:jc w:val="left"/>
    </w:pPr>
    <w:rPr>
      <w:sz w:val="24"/>
      <w:szCs w:val="24"/>
      <w:lang w:val="en-GB"/>
    </w:rPr>
  </w:style>
  <w:style w:type="paragraph" w:styleId="BlockText">
    <w:name w:val="Block Text"/>
    <w:basedOn w:val="Normal"/>
    <w:rsid w:val="00246AA0"/>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320" w:right="120" w:hanging="1320"/>
    </w:pPr>
  </w:style>
  <w:style w:type="paragraph" w:styleId="BodyText3">
    <w:name w:val="Body Text 3"/>
    <w:basedOn w:val="Normal"/>
    <w:rsid w:val="00246AA0"/>
    <w:pPr>
      <w:spacing w:after="120"/>
    </w:pPr>
    <w:rPr>
      <w:sz w:val="16"/>
      <w:szCs w:val="16"/>
    </w:rPr>
  </w:style>
  <w:style w:type="character" w:styleId="PageNumber">
    <w:name w:val="page number"/>
    <w:basedOn w:val="DefaultParagraphFont"/>
    <w:rsid w:val="00246AA0"/>
  </w:style>
  <w:style w:type="paragraph" w:styleId="BodyTextIndent2">
    <w:name w:val="Body Text Indent 2"/>
    <w:basedOn w:val="Normal"/>
    <w:rsid w:val="00861BC2"/>
    <w:pPr>
      <w:spacing w:after="120" w:line="480" w:lineRule="auto"/>
      <w:ind w:left="283"/>
    </w:pPr>
  </w:style>
  <w:style w:type="paragraph" w:styleId="BodyTextIndent3">
    <w:name w:val="Body Text Indent 3"/>
    <w:basedOn w:val="Normal"/>
    <w:rsid w:val="00861BC2"/>
    <w:pPr>
      <w:spacing w:after="120"/>
      <w:ind w:left="283"/>
    </w:pPr>
    <w:rPr>
      <w:sz w:val="16"/>
      <w:szCs w:val="16"/>
    </w:rPr>
  </w:style>
  <w:style w:type="character" w:customStyle="1" w:styleId="Eligibility">
    <w:name w:val="Eligibility"/>
    <w:rsid w:val="00861BC2"/>
    <w:rPr>
      <w:rFonts w:ascii="Times New Roman" w:hAnsi="Times New Roman"/>
      <w:lang w:val="en-GB"/>
    </w:rPr>
  </w:style>
  <w:style w:type="paragraph" w:styleId="TOC2">
    <w:name w:val="toc 2"/>
    <w:basedOn w:val="Normal"/>
    <w:next w:val="Normal"/>
    <w:autoRedefine/>
    <w:uiPriority w:val="39"/>
    <w:rsid w:val="002E5ED3"/>
    <w:pPr>
      <w:tabs>
        <w:tab w:val="left" w:pos="960"/>
        <w:tab w:val="right" w:leader="dot" w:pos="8296"/>
      </w:tabs>
      <w:ind w:left="227"/>
    </w:pPr>
    <w:rPr>
      <w:noProof/>
    </w:rPr>
  </w:style>
  <w:style w:type="paragraph" w:styleId="Title">
    <w:name w:val="Title"/>
    <w:basedOn w:val="Normal"/>
    <w:qFormat/>
    <w:rsid w:val="00861BC2"/>
    <w:pPr>
      <w:jc w:val="center"/>
    </w:pPr>
    <w:rPr>
      <w:rFonts w:ascii="Arial" w:hAnsi="Arial"/>
      <w:sz w:val="32"/>
      <w:lang w:val="en-GB"/>
    </w:rPr>
  </w:style>
  <w:style w:type="character" w:styleId="Hyperlink">
    <w:name w:val="Hyperlink"/>
    <w:uiPriority w:val="99"/>
    <w:rsid w:val="00861BC2"/>
    <w:rPr>
      <w:color w:val="0000FF"/>
      <w:u w:val="single"/>
    </w:rPr>
  </w:style>
  <w:style w:type="character" w:styleId="FollowedHyperlink">
    <w:name w:val="FollowedHyperlink"/>
    <w:rsid w:val="00861BC2"/>
    <w:rPr>
      <w:color w:val="800080"/>
      <w:u w:val="single"/>
    </w:rPr>
  </w:style>
  <w:style w:type="paragraph" w:styleId="TOC1">
    <w:name w:val="toc 1"/>
    <w:basedOn w:val="Normal"/>
    <w:next w:val="Normal"/>
    <w:autoRedefine/>
    <w:uiPriority w:val="39"/>
    <w:rsid w:val="00EB11C2"/>
    <w:pPr>
      <w:tabs>
        <w:tab w:val="left" w:pos="480"/>
        <w:tab w:val="right" w:leader="dot" w:pos="8296"/>
      </w:tabs>
      <w:ind w:left="193"/>
    </w:pPr>
  </w:style>
  <w:style w:type="paragraph" w:styleId="BalloonText">
    <w:name w:val="Balloon Text"/>
    <w:basedOn w:val="Normal"/>
    <w:semiHidden/>
    <w:rsid w:val="00CE7DAD"/>
    <w:rPr>
      <w:rFonts w:ascii="Tahoma" w:hAnsi="Tahoma" w:cs="Tahoma"/>
      <w:sz w:val="16"/>
      <w:szCs w:val="16"/>
    </w:rPr>
  </w:style>
  <w:style w:type="paragraph" w:styleId="TOC4">
    <w:name w:val="toc 4"/>
    <w:basedOn w:val="Normal"/>
    <w:next w:val="Normal"/>
    <w:autoRedefine/>
    <w:uiPriority w:val="39"/>
    <w:rsid w:val="00541A44"/>
    <w:pPr>
      <w:ind w:left="720"/>
      <w:jc w:val="left"/>
    </w:pPr>
    <w:rPr>
      <w:sz w:val="24"/>
      <w:szCs w:val="24"/>
      <w:lang w:eastAsia="en-AU"/>
    </w:rPr>
  </w:style>
  <w:style w:type="paragraph" w:styleId="TOC3">
    <w:name w:val="toc 3"/>
    <w:basedOn w:val="Normal"/>
    <w:next w:val="Normal"/>
    <w:autoRedefine/>
    <w:uiPriority w:val="39"/>
    <w:rsid w:val="00541A44"/>
    <w:pPr>
      <w:ind w:left="480"/>
      <w:jc w:val="left"/>
    </w:pPr>
    <w:rPr>
      <w:sz w:val="24"/>
      <w:szCs w:val="24"/>
      <w:lang w:eastAsia="en-AU"/>
    </w:rPr>
  </w:style>
  <w:style w:type="paragraph" w:customStyle="1" w:styleId="rule">
    <w:name w:val="rule"/>
    <w:basedOn w:val="Normal"/>
    <w:link w:val="ruleChar"/>
    <w:rsid w:val="00C923C8"/>
    <w:pPr>
      <w:tabs>
        <w:tab w:val="left" w:pos="567"/>
        <w:tab w:val="left" w:pos="1134"/>
        <w:tab w:val="left" w:pos="1701"/>
        <w:tab w:val="left" w:pos="2268"/>
        <w:tab w:val="left" w:pos="2835"/>
        <w:tab w:val="left" w:pos="3402"/>
        <w:tab w:val="left" w:pos="3969"/>
        <w:tab w:val="right" w:pos="9638"/>
      </w:tabs>
      <w:spacing w:before="60" w:after="120"/>
    </w:pPr>
    <w:rPr>
      <w:lang w:val="en-GB"/>
    </w:rPr>
  </w:style>
  <w:style w:type="paragraph" w:customStyle="1" w:styleId="subrule">
    <w:name w:val="subrule"/>
    <w:basedOn w:val="Normal"/>
    <w:rsid w:val="00B13864"/>
    <w:pPr>
      <w:tabs>
        <w:tab w:val="left" w:pos="567"/>
        <w:tab w:val="left" w:pos="1134"/>
        <w:tab w:val="left" w:pos="1701"/>
        <w:tab w:val="left" w:pos="2268"/>
        <w:tab w:val="left" w:pos="2835"/>
        <w:tab w:val="left" w:pos="3402"/>
        <w:tab w:val="left" w:pos="3969"/>
        <w:tab w:val="right" w:pos="9638"/>
      </w:tabs>
      <w:spacing w:before="60" w:after="60"/>
      <w:ind w:left="567" w:hanging="567"/>
    </w:pPr>
    <w:rPr>
      <w:lang w:val="en-GB"/>
    </w:rPr>
  </w:style>
  <w:style w:type="paragraph" w:customStyle="1" w:styleId="HPL-NormalIndent1cm">
    <w:name w:val="HPL-Normal Indent 1cm"/>
    <w:basedOn w:val="Normal"/>
    <w:uiPriority w:val="1"/>
    <w:qFormat/>
    <w:rsid w:val="00567379"/>
    <w:pPr>
      <w:spacing w:before="60" w:after="60"/>
      <w:ind w:left="567"/>
      <w:contextualSpacing/>
    </w:pPr>
    <w:rPr>
      <w:noProof/>
      <w:color w:val="000000"/>
    </w:rPr>
  </w:style>
  <w:style w:type="paragraph" w:styleId="NoSpacing">
    <w:name w:val="No Spacing"/>
    <w:uiPriority w:val="1"/>
    <w:qFormat/>
    <w:rsid w:val="009C2B6B"/>
    <w:rPr>
      <w:rFonts w:ascii="Calibri" w:eastAsia="Calibri" w:hAnsi="Calibri" w:cs="Calibri"/>
      <w:sz w:val="22"/>
      <w:szCs w:val="22"/>
      <w:lang w:eastAsia="en-US"/>
    </w:rPr>
  </w:style>
  <w:style w:type="paragraph" w:styleId="TOC5">
    <w:name w:val="toc 5"/>
    <w:basedOn w:val="Normal"/>
    <w:next w:val="Normal"/>
    <w:autoRedefine/>
    <w:uiPriority w:val="39"/>
    <w:unhideWhenUsed/>
    <w:rsid w:val="002B5728"/>
    <w:pPr>
      <w:spacing w:after="100" w:line="276" w:lineRule="auto"/>
      <w:ind w:left="880"/>
      <w:jc w:val="left"/>
    </w:pPr>
    <w:rPr>
      <w:rFonts w:ascii="Calibri" w:hAnsi="Calibri"/>
      <w:szCs w:val="22"/>
      <w:lang w:eastAsia="en-AU"/>
    </w:rPr>
  </w:style>
  <w:style w:type="paragraph" w:styleId="TOC6">
    <w:name w:val="toc 6"/>
    <w:basedOn w:val="Normal"/>
    <w:next w:val="Normal"/>
    <w:autoRedefine/>
    <w:uiPriority w:val="39"/>
    <w:unhideWhenUsed/>
    <w:rsid w:val="002B5728"/>
    <w:pPr>
      <w:spacing w:after="100" w:line="276" w:lineRule="auto"/>
      <w:ind w:left="1100"/>
      <w:jc w:val="left"/>
    </w:pPr>
    <w:rPr>
      <w:rFonts w:ascii="Calibri" w:hAnsi="Calibri"/>
      <w:szCs w:val="22"/>
      <w:lang w:eastAsia="en-AU"/>
    </w:rPr>
  </w:style>
  <w:style w:type="paragraph" w:styleId="TOC7">
    <w:name w:val="toc 7"/>
    <w:basedOn w:val="Normal"/>
    <w:next w:val="Normal"/>
    <w:autoRedefine/>
    <w:uiPriority w:val="39"/>
    <w:unhideWhenUsed/>
    <w:rsid w:val="002B5728"/>
    <w:pPr>
      <w:spacing w:after="100" w:line="276" w:lineRule="auto"/>
      <w:ind w:left="1320"/>
      <w:jc w:val="left"/>
    </w:pPr>
    <w:rPr>
      <w:rFonts w:ascii="Calibri" w:hAnsi="Calibri"/>
      <w:szCs w:val="22"/>
      <w:lang w:eastAsia="en-AU"/>
    </w:rPr>
  </w:style>
  <w:style w:type="paragraph" w:styleId="TOC8">
    <w:name w:val="toc 8"/>
    <w:basedOn w:val="Normal"/>
    <w:next w:val="Normal"/>
    <w:autoRedefine/>
    <w:uiPriority w:val="39"/>
    <w:unhideWhenUsed/>
    <w:rsid w:val="002B5728"/>
    <w:pPr>
      <w:spacing w:after="100" w:line="276" w:lineRule="auto"/>
      <w:ind w:left="1540"/>
      <w:jc w:val="left"/>
    </w:pPr>
    <w:rPr>
      <w:rFonts w:ascii="Calibri" w:hAnsi="Calibri"/>
      <w:szCs w:val="22"/>
      <w:lang w:eastAsia="en-AU"/>
    </w:rPr>
  </w:style>
  <w:style w:type="paragraph" w:styleId="TOC9">
    <w:name w:val="toc 9"/>
    <w:basedOn w:val="Normal"/>
    <w:next w:val="Normal"/>
    <w:autoRedefine/>
    <w:uiPriority w:val="39"/>
    <w:unhideWhenUsed/>
    <w:rsid w:val="002B5728"/>
    <w:pPr>
      <w:spacing w:after="100" w:line="276" w:lineRule="auto"/>
      <w:ind w:left="1760"/>
      <w:jc w:val="left"/>
    </w:pPr>
    <w:rPr>
      <w:rFonts w:ascii="Calibri" w:hAnsi="Calibri"/>
      <w:szCs w:val="22"/>
      <w:lang w:eastAsia="en-AU"/>
    </w:rPr>
  </w:style>
  <w:style w:type="paragraph" w:customStyle="1" w:styleId="Style1">
    <w:name w:val="Style1"/>
    <w:basedOn w:val="rule"/>
    <w:link w:val="Style1Char"/>
    <w:qFormat/>
    <w:rsid w:val="00920ED0"/>
    <w:pPr>
      <w:numPr>
        <w:numId w:val="241"/>
      </w:numPr>
      <w:tabs>
        <w:tab w:val="clear" w:pos="567"/>
      </w:tabs>
      <w:ind w:left="1134" w:hanging="566"/>
    </w:pPr>
  </w:style>
  <w:style w:type="paragraph" w:styleId="ListParagraph">
    <w:name w:val="List Paragraph"/>
    <w:basedOn w:val="Normal"/>
    <w:uiPriority w:val="1"/>
    <w:qFormat/>
    <w:rsid w:val="0067355B"/>
    <w:pPr>
      <w:ind w:left="720"/>
    </w:pPr>
  </w:style>
  <w:style w:type="character" w:customStyle="1" w:styleId="ruleChar">
    <w:name w:val="rule Char"/>
    <w:link w:val="rule"/>
    <w:rsid w:val="00920ED0"/>
    <w:rPr>
      <w:sz w:val="22"/>
      <w:lang w:val="en-GB" w:eastAsia="en-US"/>
    </w:rPr>
  </w:style>
  <w:style w:type="character" w:customStyle="1" w:styleId="Style1Char">
    <w:name w:val="Style1 Char"/>
    <w:basedOn w:val="ruleChar"/>
    <w:link w:val="Style1"/>
    <w:rsid w:val="00920ED0"/>
    <w:rPr>
      <w:sz w:val="22"/>
      <w:lang w:val="en-GB" w:eastAsia="en-US"/>
    </w:rPr>
  </w:style>
  <w:style w:type="numbering" w:customStyle="1" w:styleId="Style2">
    <w:name w:val="Style2"/>
    <w:uiPriority w:val="99"/>
    <w:rsid w:val="0067355B"/>
    <w:pPr>
      <w:numPr>
        <w:numId w:val="267"/>
      </w:numPr>
    </w:pPr>
  </w:style>
  <w:style w:type="paragraph" w:styleId="Bibliography">
    <w:name w:val="Bibliography"/>
    <w:basedOn w:val="Normal"/>
    <w:next w:val="Normal"/>
    <w:uiPriority w:val="37"/>
    <w:semiHidden/>
    <w:unhideWhenUsed/>
    <w:rsid w:val="00914C37"/>
  </w:style>
  <w:style w:type="paragraph" w:styleId="BodyText2">
    <w:name w:val="Body Text 2"/>
    <w:basedOn w:val="Normal"/>
    <w:link w:val="BodyText2Char"/>
    <w:semiHidden/>
    <w:unhideWhenUsed/>
    <w:rsid w:val="00914C37"/>
    <w:pPr>
      <w:spacing w:after="120" w:line="480" w:lineRule="auto"/>
    </w:pPr>
  </w:style>
  <w:style w:type="character" w:customStyle="1" w:styleId="BodyText2Char">
    <w:name w:val="Body Text 2 Char"/>
    <w:basedOn w:val="DefaultParagraphFont"/>
    <w:link w:val="BodyText2"/>
    <w:semiHidden/>
    <w:rsid w:val="00914C37"/>
    <w:rPr>
      <w:sz w:val="22"/>
      <w:lang w:eastAsia="en-US"/>
    </w:rPr>
  </w:style>
  <w:style w:type="paragraph" w:styleId="BodyTextFirstIndent">
    <w:name w:val="Body Text First Indent"/>
    <w:basedOn w:val="BodyText"/>
    <w:link w:val="BodyTextFirstIndentChar"/>
    <w:semiHidden/>
    <w:unhideWhenUsed/>
    <w:rsid w:val="00914C37"/>
    <w:pPr>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s>
      <w:ind w:right="0" w:firstLine="360"/>
      <w:jc w:val="both"/>
    </w:pPr>
    <w:rPr>
      <w:sz w:val="22"/>
      <w:szCs w:val="20"/>
      <w:lang w:val="en-AU"/>
    </w:rPr>
  </w:style>
  <w:style w:type="character" w:customStyle="1" w:styleId="BodyTextChar">
    <w:name w:val="Body Text Char"/>
    <w:basedOn w:val="DefaultParagraphFont"/>
    <w:link w:val="BodyText"/>
    <w:rsid w:val="00914C37"/>
    <w:rPr>
      <w:sz w:val="24"/>
      <w:szCs w:val="24"/>
      <w:lang w:val="en-GB" w:eastAsia="en-US"/>
    </w:rPr>
  </w:style>
  <w:style w:type="character" w:customStyle="1" w:styleId="BodyTextFirstIndentChar">
    <w:name w:val="Body Text First Indent Char"/>
    <w:basedOn w:val="BodyTextChar"/>
    <w:link w:val="BodyTextFirstIndent"/>
    <w:semiHidden/>
    <w:rsid w:val="00914C37"/>
    <w:rPr>
      <w:sz w:val="22"/>
      <w:szCs w:val="24"/>
      <w:lang w:val="en-GB" w:eastAsia="en-US"/>
    </w:rPr>
  </w:style>
  <w:style w:type="paragraph" w:styleId="BodyTextFirstIndent2">
    <w:name w:val="Body Text First Indent 2"/>
    <w:basedOn w:val="BodyTextIndent"/>
    <w:link w:val="BodyTextFirstIndent2Char"/>
    <w:semiHidden/>
    <w:unhideWhenUsed/>
    <w:rsid w:val="00914C37"/>
    <w:pPr>
      <w:tabs>
        <w:tab w:val="clear" w:pos="1440"/>
        <w:tab w:val="clear" w:pos="2160"/>
        <w:tab w:val="clear" w:pos="2880"/>
        <w:tab w:val="clear" w:pos="3600"/>
        <w:tab w:val="clear" w:pos="4320"/>
        <w:tab w:val="clear" w:pos="5040"/>
        <w:tab w:val="clear" w:pos="5760"/>
        <w:tab w:val="clear" w:pos="6480"/>
        <w:tab w:val="clear" w:pos="7200"/>
        <w:tab w:val="clear" w:pos="7920"/>
      </w:tabs>
      <w:ind w:left="360" w:firstLine="360"/>
    </w:pPr>
    <w:rPr>
      <w:lang w:val="en-AU"/>
    </w:rPr>
  </w:style>
  <w:style w:type="character" w:customStyle="1" w:styleId="BodyTextIndentChar">
    <w:name w:val="Body Text Indent Char"/>
    <w:basedOn w:val="DefaultParagraphFont"/>
    <w:link w:val="BodyTextIndent"/>
    <w:rsid w:val="00914C37"/>
    <w:rPr>
      <w:sz w:val="22"/>
      <w:lang w:val="en-GB" w:eastAsia="en-US"/>
    </w:rPr>
  </w:style>
  <w:style w:type="character" w:customStyle="1" w:styleId="BodyTextFirstIndent2Char">
    <w:name w:val="Body Text First Indent 2 Char"/>
    <w:basedOn w:val="BodyTextIndentChar"/>
    <w:link w:val="BodyTextFirstIndent2"/>
    <w:semiHidden/>
    <w:rsid w:val="00914C37"/>
    <w:rPr>
      <w:sz w:val="22"/>
      <w:lang w:val="en-GB" w:eastAsia="en-US"/>
    </w:rPr>
  </w:style>
  <w:style w:type="paragraph" w:styleId="Caption">
    <w:name w:val="caption"/>
    <w:basedOn w:val="Normal"/>
    <w:next w:val="Normal"/>
    <w:semiHidden/>
    <w:unhideWhenUsed/>
    <w:qFormat/>
    <w:rsid w:val="00914C37"/>
    <w:pPr>
      <w:spacing w:after="200"/>
    </w:pPr>
    <w:rPr>
      <w:i/>
      <w:iCs/>
      <w:color w:val="1F497D" w:themeColor="text2"/>
      <w:sz w:val="18"/>
      <w:szCs w:val="18"/>
    </w:rPr>
  </w:style>
  <w:style w:type="paragraph" w:styleId="Closing">
    <w:name w:val="Closing"/>
    <w:basedOn w:val="Normal"/>
    <w:link w:val="ClosingChar"/>
    <w:semiHidden/>
    <w:unhideWhenUsed/>
    <w:rsid w:val="00914C37"/>
    <w:pPr>
      <w:ind w:left="4252"/>
    </w:pPr>
  </w:style>
  <w:style w:type="character" w:customStyle="1" w:styleId="ClosingChar">
    <w:name w:val="Closing Char"/>
    <w:basedOn w:val="DefaultParagraphFont"/>
    <w:link w:val="Closing"/>
    <w:semiHidden/>
    <w:rsid w:val="00914C37"/>
    <w:rPr>
      <w:sz w:val="22"/>
      <w:lang w:eastAsia="en-US"/>
    </w:rPr>
  </w:style>
  <w:style w:type="paragraph" w:styleId="CommentText">
    <w:name w:val="annotation text"/>
    <w:basedOn w:val="Normal"/>
    <w:link w:val="CommentTextChar"/>
    <w:unhideWhenUsed/>
    <w:rsid w:val="00914C37"/>
    <w:rPr>
      <w:sz w:val="20"/>
    </w:rPr>
  </w:style>
  <w:style w:type="character" w:customStyle="1" w:styleId="CommentTextChar">
    <w:name w:val="Comment Text Char"/>
    <w:basedOn w:val="DefaultParagraphFont"/>
    <w:link w:val="CommentText"/>
    <w:rsid w:val="00914C37"/>
    <w:rPr>
      <w:lang w:eastAsia="en-US"/>
    </w:rPr>
  </w:style>
  <w:style w:type="paragraph" w:styleId="CommentSubject">
    <w:name w:val="annotation subject"/>
    <w:basedOn w:val="CommentText"/>
    <w:next w:val="CommentText"/>
    <w:link w:val="CommentSubjectChar"/>
    <w:semiHidden/>
    <w:unhideWhenUsed/>
    <w:rsid w:val="00914C37"/>
    <w:rPr>
      <w:b/>
      <w:bCs/>
    </w:rPr>
  </w:style>
  <w:style w:type="character" w:customStyle="1" w:styleId="CommentSubjectChar">
    <w:name w:val="Comment Subject Char"/>
    <w:basedOn w:val="CommentTextChar"/>
    <w:link w:val="CommentSubject"/>
    <w:semiHidden/>
    <w:rsid w:val="00914C37"/>
    <w:rPr>
      <w:b/>
      <w:bCs/>
      <w:lang w:eastAsia="en-US"/>
    </w:rPr>
  </w:style>
  <w:style w:type="paragraph" w:styleId="Date">
    <w:name w:val="Date"/>
    <w:basedOn w:val="Normal"/>
    <w:next w:val="Normal"/>
    <w:link w:val="DateChar"/>
    <w:semiHidden/>
    <w:unhideWhenUsed/>
    <w:rsid w:val="00914C37"/>
  </w:style>
  <w:style w:type="character" w:customStyle="1" w:styleId="DateChar">
    <w:name w:val="Date Char"/>
    <w:basedOn w:val="DefaultParagraphFont"/>
    <w:link w:val="Date"/>
    <w:semiHidden/>
    <w:rsid w:val="00914C37"/>
    <w:rPr>
      <w:sz w:val="22"/>
      <w:lang w:eastAsia="en-US"/>
    </w:rPr>
  </w:style>
  <w:style w:type="paragraph" w:styleId="DocumentMap">
    <w:name w:val="Document Map"/>
    <w:basedOn w:val="Normal"/>
    <w:link w:val="DocumentMapChar"/>
    <w:semiHidden/>
    <w:unhideWhenUsed/>
    <w:rsid w:val="00914C37"/>
    <w:rPr>
      <w:rFonts w:ascii="Segoe UI" w:hAnsi="Segoe UI" w:cs="Segoe UI"/>
      <w:sz w:val="16"/>
      <w:szCs w:val="16"/>
    </w:rPr>
  </w:style>
  <w:style w:type="character" w:customStyle="1" w:styleId="DocumentMapChar">
    <w:name w:val="Document Map Char"/>
    <w:basedOn w:val="DefaultParagraphFont"/>
    <w:link w:val="DocumentMap"/>
    <w:semiHidden/>
    <w:rsid w:val="00914C37"/>
    <w:rPr>
      <w:rFonts w:ascii="Segoe UI" w:hAnsi="Segoe UI" w:cs="Segoe UI"/>
      <w:sz w:val="16"/>
      <w:szCs w:val="16"/>
      <w:lang w:eastAsia="en-US"/>
    </w:rPr>
  </w:style>
  <w:style w:type="paragraph" w:styleId="E-mailSignature">
    <w:name w:val="E-mail Signature"/>
    <w:basedOn w:val="Normal"/>
    <w:link w:val="E-mailSignatureChar"/>
    <w:semiHidden/>
    <w:unhideWhenUsed/>
    <w:rsid w:val="00914C37"/>
  </w:style>
  <w:style w:type="character" w:customStyle="1" w:styleId="E-mailSignatureChar">
    <w:name w:val="E-mail Signature Char"/>
    <w:basedOn w:val="DefaultParagraphFont"/>
    <w:link w:val="E-mailSignature"/>
    <w:semiHidden/>
    <w:rsid w:val="00914C37"/>
    <w:rPr>
      <w:sz w:val="22"/>
      <w:lang w:eastAsia="en-US"/>
    </w:rPr>
  </w:style>
  <w:style w:type="paragraph" w:styleId="EndnoteText">
    <w:name w:val="endnote text"/>
    <w:basedOn w:val="Normal"/>
    <w:link w:val="EndnoteTextChar"/>
    <w:rsid w:val="00914C37"/>
    <w:rPr>
      <w:sz w:val="20"/>
    </w:rPr>
  </w:style>
  <w:style w:type="character" w:customStyle="1" w:styleId="EndnoteTextChar">
    <w:name w:val="Endnote Text Char"/>
    <w:basedOn w:val="DefaultParagraphFont"/>
    <w:link w:val="EndnoteText"/>
    <w:rsid w:val="00914C37"/>
    <w:rPr>
      <w:lang w:eastAsia="en-US"/>
    </w:rPr>
  </w:style>
  <w:style w:type="paragraph" w:styleId="EnvelopeAddress">
    <w:name w:val="envelope address"/>
    <w:basedOn w:val="Normal"/>
    <w:semiHidden/>
    <w:unhideWhenUsed/>
    <w:rsid w:val="00914C3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14C37"/>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914C37"/>
    <w:rPr>
      <w:sz w:val="20"/>
    </w:rPr>
  </w:style>
  <w:style w:type="character" w:customStyle="1" w:styleId="FootnoteTextChar">
    <w:name w:val="Footnote Text Char"/>
    <w:basedOn w:val="DefaultParagraphFont"/>
    <w:link w:val="FootnoteText"/>
    <w:semiHidden/>
    <w:rsid w:val="00914C37"/>
    <w:rPr>
      <w:lang w:eastAsia="en-US"/>
    </w:rPr>
  </w:style>
  <w:style w:type="character" w:customStyle="1" w:styleId="Heading4Char">
    <w:name w:val="Heading 4 Char"/>
    <w:basedOn w:val="DefaultParagraphFont"/>
    <w:link w:val="Heading4"/>
    <w:semiHidden/>
    <w:rsid w:val="00914C37"/>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semiHidden/>
    <w:rsid w:val="00914C37"/>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semiHidden/>
    <w:rsid w:val="00914C37"/>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semiHidden/>
    <w:rsid w:val="00914C37"/>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semiHidden/>
    <w:rsid w:val="00914C3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914C37"/>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semiHidden/>
    <w:unhideWhenUsed/>
    <w:rsid w:val="00914C37"/>
    <w:rPr>
      <w:i/>
      <w:iCs/>
    </w:rPr>
  </w:style>
  <w:style w:type="character" w:customStyle="1" w:styleId="HTMLAddressChar">
    <w:name w:val="HTML Address Char"/>
    <w:basedOn w:val="DefaultParagraphFont"/>
    <w:link w:val="HTMLAddress"/>
    <w:semiHidden/>
    <w:rsid w:val="00914C37"/>
    <w:rPr>
      <w:i/>
      <w:iCs/>
      <w:sz w:val="22"/>
      <w:lang w:eastAsia="en-US"/>
    </w:rPr>
  </w:style>
  <w:style w:type="paragraph" w:styleId="HTMLPreformatted">
    <w:name w:val="HTML Preformatted"/>
    <w:basedOn w:val="Normal"/>
    <w:link w:val="HTMLPreformattedChar"/>
    <w:semiHidden/>
    <w:unhideWhenUsed/>
    <w:rsid w:val="00914C37"/>
    <w:rPr>
      <w:rFonts w:ascii="Consolas" w:hAnsi="Consolas"/>
      <w:sz w:val="20"/>
    </w:rPr>
  </w:style>
  <w:style w:type="character" w:customStyle="1" w:styleId="HTMLPreformattedChar">
    <w:name w:val="HTML Preformatted Char"/>
    <w:basedOn w:val="DefaultParagraphFont"/>
    <w:link w:val="HTMLPreformatted"/>
    <w:semiHidden/>
    <w:rsid w:val="00914C37"/>
    <w:rPr>
      <w:rFonts w:ascii="Consolas" w:hAnsi="Consolas"/>
      <w:lang w:eastAsia="en-US"/>
    </w:rPr>
  </w:style>
  <w:style w:type="paragraph" w:styleId="Index1">
    <w:name w:val="index 1"/>
    <w:basedOn w:val="Normal"/>
    <w:next w:val="Normal"/>
    <w:autoRedefine/>
    <w:semiHidden/>
    <w:unhideWhenUsed/>
    <w:rsid w:val="00914C37"/>
    <w:pPr>
      <w:ind w:left="220" w:hanging="220"/>
    </w:pPr>
  </w:style>
  <w:style w:type="paragraph" w:styleId="Index2">
    <w:name w:val="index 2"/>
    <w:basedOn w:val="Normal"/>
    <w:next w:val="Normal"/>
    <w:autoRedefine/>
    <w:semiHidden/>
    <w:unhideWhenUsed/>
    <w:rsid w:val="00914C37"/>
    <w:pPr>
      <w:ind w:left="440" w:hanging="220"/>
    </w:pPr>
  </w:style>
  <w:style w:type="paragraph" w:styleId="Index3">
    <w:name w:val="index 3"/>
    <w:basedOn w:val="Normal"/>
    <w:next w:val="Normal"/>
    <w:autoRedefine/>
    <w:semiHidden/>
    <w:unhideWhenUsed/>
    <w:rsid w:val="00914C37"/>
    <w:pPr>
      <w:ind w:left="660" w:hanging="220"/>
    </w:pPr>
  </w:style>
  <w:style w:type="paragraph" w:styleId="Index4">
    <w:name w:val="index 4"/>
    <w:basedOn w:val="Normal"/>
    <w:next w:val="Normal"/>
    <w:autoRedefine/>
    <w:semiHidden/>
    <w:unhideWhenUsed/>
    <w:rsid w:val="00914C37"/>
    <w:pPr>
      <w:ind w:left="880" w:hanging="220"/>
    </w:pPr>
  </w:style>
  <w:style w:type="paragraph" w:styleId="Index5">
    <w:name w:val="index 5"/>
    <w:basedOn w:val="Normal"/>
    <w:next w:val="Normal"/>
    <w:autoRedefine/>
    <w:semiHidden/>
    <w:unhideWhenUsed/>
    <w:rsid w:val="00914C37"/>
    <w:pPr>
      <w:ind w:left="1100" w:hanging="220"/>
    </w:pPr>
  </w:style>
  <w:style w:type="paragraph" w:styleId="Index6">
    <w:name w:val="index 6"/>
    <w:basedOn w:val="Normal"/>
    <w:next w:val="Normal"/>
    <w:autoRedefine/>
    <w:semiHidden/>
    <w:unhideWhenUsed/>
    <w:rsid w:val="00914C37"/>
    <w:pPr>
      <w:ind w:left="1320" w:hanging="220"/>
    </w:pPr>
  </w:style>
  <w:style w:type="paragraph" w:styleId="Index7">
    <w:name w:val="index 7"/>
    <w:basedOn w:val="Normal"/>
    <w:next w:val="Normal"/>
    <w:autoRedefine/>
    <w:semiHidden/>
    <w:unhideWhenUsed/>
    <w:rsid w:val="00914C37"/>
    <w:pPr>
      <w:ind w:left="1540" w:hanging="220"/>
    </w:pPr>
  </w:style>
  <w:style w:type="paragraph" w:styleId="Index8">
    <w:name w:val="index 8"/>
    <w:basedOn w:val="Normal"/>
    <w:next w:val="Normal"/>
    <w:autoRedefine/>
    <w:semiHidden/>
    <w:unhideWhenUsed/>
    <w:rsid w:val="00914C37"/>
    <w:pPr>
      <w:ind w:left="1760" w:hanging="220"/>
    </w:pPr>
  </w:style>
  <w:style w:type="paragraph" w:styleId="Index9">
    <w:name w:val="index 9"/>
    <w:basedOn w:val="Normal"/>
    <w:next w:val="Normal"/>
    <w:autoRedefine/>
    <w:semiHidden/>
    <w:unhideWhenUsed/>
    <w:rsid w:val="00914C37"/>
    <w:pPr>
      <w:ind w:left="1980" w:hanging="220"/>
    </w:pPr>
  </w:style>
  <w:style w:type="paragraph" w:styleId="IndexHeading">
    <w:name w:val="index heading"/>
    <w:basedOn w:val="Normal"/>
    <w:next w:val="Index1"/>
    <w:semiHidden/>
    <w:unhideWhenUsed/>
    <w:rsid w:val="00914C3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14C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14C37"/>
    <w:rPr>
      <w:i/>
      <w:iCs/>
      <w:color w:val="4F81BD" w:themeColor="accent1"/>
      <w:sz w:val="22"/>
      <w:lang w:eastAsia="en-US"/>
    </w:rPr>
  </w:style>
  <w:style w:type="paragraph" w:styleId="List">
    <w:name w:val="List"/>
    <w:basedOn w:val="Normal"/>
    <w:rsid w:val="00914C37"/>
    <w:pPr>
      <w:ind w:left="283" w:hanging="283"/>
      <w:contextualSpacing/>
    </w:pPr>
  </w:style>
  <w:style w:type="paragraph" w:styleId="List2">
    <w:name w:val="List 2"/>
    <w:basedOn w:val="Normal"/>
    <w:semiHidden/>
    <w:unhideWhenUsed/>
    <w:rsid w:val="00914C37"/>
    <w:pPr>
      <w:ind w:left="566" w:hanging="283"/>
      <w:contextualSpacing/>
    </w:pPr>
  </w:style>
  <w:style w:type="paragraph" w:styleId="List3">
    <w:name w:val="List 3"/>
    <w:basedOn w:val="Normal"/>
    <w:semiHidden/>
    <w:unhideWhenUsed/>
    <w:rsid w:val="00914C37"/>
    <w:pPr>
      <w:ind w:left="849" w:hanging="283"/>
      <w:contextualSpacing/>
    </w:pPr>
  </w:style>
  <w:style w:type="paragraph" w:styleId="List4">
    <w:name w:val="List 4"/>
    <w:basedOn w:val="Normal"/>
    <w:semiHidden/>
    <w:unhideWhenUsed/>
    <w:rsid w:val="00914C37"/>
    <w:pPr>
      <w:ind w:left="1132" w:hanging="283"/>
      <w:contextualSpacing/>
    </w:pPr>
  </w:style>
  <w:style w:type="paragraph" w:styleId="List5">
    <w:name w:val="List 5"/>
    <w:basedOn w:val="Normal"/>
    <w:semiHidden/>
    <w:unhideWhenUsed/>
    <w:rsid w:val="00914C37"/>
    <w:pPr>
      <w:ind w:left="1415" w:hanging="283"/>
      <w:contextualSpacing/>
    </w:pPr>
  </w:style>
  <w:style w:type="paragraph" w:styleId="ListBullet">
    <w:name w:val="List Bullet"/>
    <w:basedOn w:val="Normal"/>
    <w:semiHidden/>
    <w:unhideWhenUsed/>
    <w:rsid w:val="00914C37"/>
    <w:pPr>
      <w:numPr>
        <w:numId w:val="268"/>
      </w:numPr>
      <w:contextualSpacing/>
    </w:pPr>
  </w:style>
  <w:style w:type="paragraph" w:styleId="ListBullet2">
    <w:name w:val="List Bullet 2"/>
    <w:basedOn w:val="Normal"/>
    <w:semiHidden/>
    <w:unhideWhenUsed/>
    <w:rsid w:val="00914C37"/>
    <w:pPr>
      <w:numPr>
        <w:numId w:val="269"/>
      </w:numPr>
      <w:contextualSpacing/>
    </w:pPr>
  </w:style>
  <w:style w:type="paragraph" w:styleId="ListBullet3">
    <w:name w:val="List Bullet 3"/>
    <w:basedOn w:val="Normal"/>
    <w:semiHidden/>
    <w:unhideWhenUsed/>
    <w:rsid w:val="00914C37"/>
    <w:pPr>
      <w:numPr>
        <w:numId w:val="270"/>
      </w:numPr>
      <w:contextualSpacing/>
    </w:pPr>
  </w:style>
  <w:style w:type="paragraph" w:styleId="ListBullet4">
    <w:name w:val="List Bullet 4"/>
    <w:basedOn w:val="Normal"/>
    <w:semiHidden/>
    <w:unhideWhenUsed/>
    <w:rsid w:val="00914C37"/>
    <w:pPr>
      <w:numPr>
        <w:numId w:val="271"/>
      </w:numPr>
      <w:contextualSpacing/>
    </w:pPr>
  </w:style>
  <w:style w:type="paragraph" w:styleId="ListBullet5">
    <w:name w:val="List Bullet 5"/>
    <w:basedOn w:val="Normal"/>
    <w:semiHidden/>
    <w:unhideWhenUsed/>
    <w:rsid w:val="00914C37"/>
    <w:pPr>
      <w:numPr>
        <w:numId w:val="272"/>
      </w:numPr>
      <w:contextualSpacing/>
    </w:pPr>
  </w:style>
  <w:style w:type="paragraph" w:styleId="ListContinue">
    <w:name w:val="List Continue"/>
    <w:basedOn w:val="Normal"/>
    <w:rsid w:val="00914C37"/>
    <w:pPr>
      <w:spacing w:after="120"/>
      <w:ind w:left="283"/>
      <w:contextualSpacing/>
    </w:pPr>
  </w:style>
  <w:style w:type="paragraph" w:styleId="ListContinue2">
    <w:name w:val="List Continue 2"/>
    <w:basedOn w:val="Normal"/>
    <w:rsid w:val="00914C37"/>
    <w:pPr>
      <w:spacing w:after="120"/>
      <w:ind w:left="566"/>
      <w:contextualSpacing/>
    </w:pPr>
  </w:style>
  <w:style w:type="paragraph" w:styleId="ListContinue3">
    <w:name w:val="List Continue 3"/>
    <w:basedOn w:val="Normal"/>
    <w:rsid w:val="00914C37"/>
    <w:pPr>
      <w:spacing w:after="120"/>
      <w:ind w:left="849"/>
      <w:contextualSpacing/>
    </w:pPr>
  </w:style>
  <w:style w:type="paragraph" w:styleId="ListContinue4">
    <w:name w:val="List Continue 4"/>
    <w:basedOn w:val="Normal"/>
    <w:rsid w:val="00914C37"/>
    <w:pPr>
      <w:spacing w:after="120"/>
      <w:ind w:left="1132"/>
      <w:contextualSpacing/>
    </w:pPr>
  </w:style>
  <w:style w:type="paragraph" w:styleId="ListContinue5">
    <w:name w:val="List Continue 5"/>
    <w:basedOn w:val="Normal"/>
    <w:semiHidden/>
    <w:unhideWhenUsed/>
    <w:rsid w:val="00914C37"/>
    <w:pPr>
      <w:spacing w:after="120"/>
      <w:ind w:left="1415"/>
      <w:contextualSpacing/>
    </w:pPr>
  </w:style>
  <w:style w:type="paragraph" w:styleId="ListNumber">
    <w:name w:val="List Number"/>
    <w:basedOn w:val="Normal"/>
    <w:semiHidden/>
    <w:unhideWhenUsed/>
    <w:rsid w:val="00914C37"/>
    <w:pPr>
      <w:numPr>
        <w:numId w:val="273"/>
      </w:numPr>
      <w:contextualSpacing/>
    </w:pPr>
  </w:style>
  <w:style w:type="paragraph" w:styleId="ListNumber2">
    <w:name w:val="List Number 2"/>
    <w:basedOn w:val="Normal"/>
    <w:semiHidden/>
    <w:unhideWhenUsed/>
    <w:rsid w:val="00914C37"/>
    <w:pPr>
      <w:numPr>
        <w:numId w:val="274"/>
      </w:numPr>
      <w:contextualSpacing/>
    </w:pPr>
  </w:style>
  <w:style w:type="paragraph" w:styleId="ListNumber3">
    <w:name w:val="List Number 3"/>
    <w:basedOn w:val="Normal"/>
    <w:semiHidden/>
    <w:unhideWhenUsed/>
    <w:rsid w:val="00914C37"/>
    <w:pPr>
      <w:numPr>
        <w:numId w:val="275"/>
      </w:numPr>
      <w:contextualSpacing/>
    </w:pPr>
  </w:style>
  <w:style w:type="paragraph" w:styleId="ListNumber4">
    <w:name w:val="List Number 4"/>
    <w:basedOn w:val="Normal"/>
    <w:semiHidden/>
    <w:unhideWhenUsed/>
    <w:rsid w:val="00914C37"/>
    <w:pPr>
      <w:numPr>
        <w:numId w:val="276"/>
      </w:numPr>
      <w:contextualSpacing/>
    </w:pPr>
  </w:style>
  <w:style w:type="paragraph" w:styleId="ListNumber5">
    <w:name w:val="List Number 5"/>
    <w:basedOn w:val="Normal"/>
    <w:semiHidden/>
    <w:unhideWhenUsed/>
    <w:rsid w:val="00914C37"/>
    <w:pPr>
      <w:numPr>
        <w:numId w:val="277"/>
      </w:numPr>
      <w:contextualSpacing/>
    </w:pPr>
  </w:style>
  <w:style w:type="paragraph" w:styleId="MacroText">
    <w:name w:val="macro"/>
    <w:link w:val="MacroTextChar"/>
    <w:semiHidden/>
    <w:unhideWhenUsed/>
    <w:rsid w:val="00914C37"/>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MacroTextChar">
    <w:name w:val="Macro Text Char"/>
    <w:basedOn w:val="DefaultParagraphFont"/>
    <w:link w:val="MacroText"/>
    <w:semiHidden/>
    <w:rsid w:val="00914C37"/>
    <w:rPr>
      <w:rFonts w:ascii="Consolas" w:hAnsi="Consolas"/>
      <w:lang w:eastAsia="en-US"/>
    </w:rPr>
  </w:style>
  <w:style w:type="paragraph" w:styleId="MessageHeader">
    <w:name w:val="Message Header"/>
    <w:basedOn w:val="Normal"/>
    <w:link w:val="MessageHeaderChar"/>
    <w:semiHidden/>
    <w:unhideWhenUsed/>
    <w:rsid w:val="00914C3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14C37"/>
    <w:rPr>
      <w:rFonts w:asciiTheme="majorHAnsi" w:eastAsiaTheme="majorEastAsia" w:hAnsiTheme="majorHAnsi" w:cstheme="majorBidi"/>
      <w:sz w:val="24"/>
      <w:szCs w:val="24"/>
      <w:shd w:val="pct20" w:color="auto" w:fill="auto"/>
      <w:lang w:eastAsia="en-US"/>
    </w:rPr>
  </w:style>
  <w:style w:type="paragraph" w:styleId="NormalWeb">
    <w:name w:val="Normal (Web)"/>
    <w:basedOn w:val="Normal"/>
    <w:semiHidden/>
    <w:unhideWhenUsed/>
    <w:rsid w:val="00914C37"/>
    <w:rPr>
      <w:sz w:val="24"/>
      <w:szCs w:val="24"/>
    </w:rPr>
  </w:style>
  <w:style w:type="paragraph" w:styleId="NormalIndent">
    <w:name w:val="Normal Indent"/>
    <w:basedOn w:val="Normal"/>
    <w:semiHidden/>
    <w:unhideWhenUsed/>
    <w:rsid w:val="00914C37"/>
    <w:pPr>
      <w:ind w:left="720"/>
    </w:pPr>
  </w:style>
  <w:style w:type="paragraph" w:styleId="NoteHeading">
    <w:name w:val="Note Heading"/>
    <w:basedOn w:val="Normal"/>
    <w:next w:val="Normal"/>
    <w:link w:val="NoteHeadingChar"/>
    <w:semiHidden/>
    <w:unhideWhenUsed/>
    <w:rsid w:val="00914C37"/>
  </w:style>
  <w:style w:type="character" w:customStyle="1" w:styleId="NoteHeadingChar">
    <w:name w:val="Note Heading Char"/>
    <w:basedOn w:val="DefaultParagraphFont"/>
    <w:link w:val="NoteHeading"/>
    <w:semiHidden/>
    <w:rsid w:val="00914C37"/>
    <w:rPr>
      <w:sz w:val="22"/>
      <w:lang w:eastAsia="en-US"/>
    </w:rPr>
  </w:style>
  <w:style w:type="paragraph" w:styleId="PlainText">
    <w:name w:val="Plain Text"/>
    <w:basedOn w:val="Normal"/>
    <w:link w:val="PlainTextChar"/>
    <w:semiHidden/>
    <w:unhideWhenUsed/>
    <w:rsid w:val="00914C37"/>
    <w:rPr>
      <w:rFonts w:ascii="Consolas" w:hAnsi="Consolas"/>
      <w:sz w:val="21"/>
      <w:szCs w:val="21"/>
    </w:rPr>
  </w:style>
  <w:style w:type="character" w:customStyle="1" w:styleId="PlainTextChar">
    <w:name w:val="Plain Text Char"/>
    <w:basedOn w:val="DefaultParagraphFont"/>
    <w:link w:val="PlainText"/>
    <w:semiHidden/>
    <w:rsid w:val="00914C37"/>
    <w:rPr>
      <w:rFonts w:ascii="Consolas" w:hAnsi="Consolas"/>
      <w:sz w:val="21"/>
      <w:szCs w:val="21"/>
      <w:lang w:eastAsia="en-US"/>
    </w:rPr>
  </w:style>
  <w:style w:type="paragraph" w:styleId="Quote">
    <w:name w:val="Quote"/>
    <w:basedOn w:val="Normal"/>
    <w:next w:val="Normal"/>
    <w:link w:val="QuoteChar"/>
    <w:uiPriority w:val="29"/>
    <w:qFormat/>
    <w:rsid w:val="00914C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4C37"/>
    <w:rPr>
      <w:i/>
      <w:iCs/>
      <w:color w:val="404040" w:themeColor="text1" w:themeTint="BF"/>
      <w:sz w:val="22"/>
      <w:lang w:eastAsia="en-US"/>
    </w:rPr>
  </w:style>
  <w:style w:type="paragraph" w:styleId="Salutation">
    <w:name w:val="Salutation"/>
    <w:basedOn w:val="Normal"/>
    <w:next w:val="Normal"/>
    <w:link w:val="SalutationChar"/>
    <w:semiHidden/>
    <w:unhideWhenUsed/>
    <w:rsid w:val="00914C37"/>
  </w:style>
  <w:style w:type="character" w:customStyle="1" w:styleId="SalutationChar">
    <w:name w:val="Salutation Char"/>
    <w:basedOn w:val="DefaultParagraphFont"/>
    <w:link w:val="Salutation"/>
    <w:semiHidden/>
    <w:rsid w:val="00914C37"/>
    <w:rPr>
      <w:sz w:val="22"/>
      <w:lang w:eastAsia="en-US"/>
    </w:rPr>
  </w:style>
  <w:style w:type="paragraph" w:styleId="Signature">
    <w:name w:val="Signature"/>
    <w:basedOn w:val="Normal"/>
    <w:link w:val="SignatureChar"/>
    <w:semiHidden/>
    <w:unhideWhenUsed/>
    <w:rsid w:val="00914C37"/>
    <w:pPr>
      <w:ind w:left="4252"/>
    </w:pPr>
  </w:style>
  <w:style w:type="character" w:customStyle="1" w:styleId="SignatureChar">
    <w:name w:val="Signature Char"/>
    <w:basedOn w:val="DefaultParagraphFont"/>
    <w:link w:val="Signature"/>
    <w:semiHidden/>
    <w:rsid w:val="00914C37"/>
    <w:rPr>
      <w:sz w:val="22"/>
      <w:lang w:eastAsia="en-US"/>
    </w:rPr>
  </w:style>
  <w:style w:type="paragraph" w:styleId="Subtitle">
    <w:name w:val="Subtitle"/>
    <w:basedOn w:val="Normal"/>
    <w:next w:val="Normal"/>
    <w:link w:val="SubtitleChar"/>
    <w:qFormat/>
    <w:rsid w:val="00914C3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914C37"/>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914C37"/>
    <w:pPr>
      <w:ind w:left="220" w:hanging="220"/>
    </w:pPr>
  </w:style>
  <w:style w:type="paragraph" w:styleId="TableofFigures">
    <w:name w:val="table of figures"/>
    <w:basedOn w:val="Normal"/>
    <w:next w:val="Normal"/>
    <w:semiHidden/>
    <w:unhideWhenUsed/>
    <w:rsid w:val="00914C37"/>
  </w:style>
  <w:style w:type="paragraph" w:styleId="TOAHeading">
    <w:name w:val="toa heading"/>
    <w:basedOn w:val="Normal"/>
    <w:next w:val="Normal"/>
    <w:rsid w:val="00914C3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14C37"/>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Revision">
    <w:name w:val="Revision"/>
    <w:hidden/>
    <w:uiPriority w:val="99"/>
    <w:semiHidden/>
    <w:rsid w:val="00FD0041"/>
    <w:rPr>
      <w:sz w:val="22"/>
      <w:lang w:eastAsia="en-US"/>
    </w:rPr>
  </w:style>
  <w:style w:type="paragraph" w:customStyle="1" w:styleId="TableParagraph">
    <w:name w:val="Table Paragraph"/>
    <w:basedOn w:val="Normal"/>
    <w:uiPriority w:val="1"/>
    <w:qFormat/>
    <w:rsid w:val="00C91B9D"/>
    <w:pPr>
      <w:widowControl w:val="0"/>
      <w:autoSpaceDE w:val="0"/>
      <w:autoSpaceDN w:val="0"/>
      <w:jc w:val="left"/>
    </w:pPr>
    <w:rPr>
      <w:rFonts w:ascii="Arial" w:eastAsia="Arial" w:hAnsi="Arial" w:cs="Arial"/>
      <w:szCs w:val="22"/>
      <w:lang w:val="en-US"/>
    </w:rPr>
  </w:style>
  <w:style w:type="character" w:customStyle="1" w:styleId="HeaderChar">
    <w:name w:val="Header Char"/>
    <w:aliases w:val="HPL-Header Char"/>
    <w:basedOn w:val="DefaultParagraphFont"/>
    <w:link w:val="Header"/>
    <w:rsid w:val="002259CA"/>
    <w:rPr>
      <w:sz w:val="22"/>
      <w:lang w:eastAsia="en-US"/>
    </w:rPr>
  </w:style>
  <w:style w:type="character" w:customStyle="1" w:styleId="FooterChar">
    <w:name w:val="Footer Char"/>
    <w:aliases w:val="HPL-Footer Char"/>
    <w:basedOn w:val="DefaultParagraphFont"/>
    <w:link w:val="Footer"/>
    <w:uiPriority w:val="99"/>
    <w:rsid w:val="002F0759"/>
    <w:rPr>
      <w:sz w:val="22"/>
      <w:lang w:eastAsia="en-US"/>
    </w:rPr>
  </w:style>
  <w:style w:type="character" w:styleId="PlaceholderText">
    <w:name w:val="Placeholder Text"/>
    <w:basedOn w:val="DefaultParagraphFont"/>
    <w:uiPriority w:val="99"/>
    <w:semiHidden/>
    <w:rsid w:val="00546638"/>
    <w:rPr>
      <w:color w:val="808080"/>
    </w:rPr>
  </w:style>
  <w:style w:type="character" w:styleId="UnresolvedMention">
    <w:name w:val="Unresolved Mention"/>
    <w:basedOn w:val="DefaultParagraphFont"/>
    <w:uiPriority w:val="99"/>
    <w:semiHidden/>
    <w:unhideWhenUsed/>
    <w:rsid w:val="00FB7E5F"/>
    <w:rPr>
      <w:color w:val="605E5C"/>
      <w:shd w:val="clear" w:color="auto" w:fill="E1DFDD"/>
    </w:rPr>
  </w:style>
  <w:style w:type="character" w:styleId="CommentReference">
    <w:name w:val="annotation reference"/>
    <w:basedOn w:val="DefaultParagraphFont"/>
    <w:semiHidden/>
    <w:unhideWhenUsed/>
    <w:rsid w:val="00567E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AMOU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CPDCPublishedDate xmlns="53a98cf3-46d4-4466-8023-bde65c48be9a">2023-06-07T02:47:36+00:00</CPDCPublishedDate>
    <CPDCTargetLocations xmlns="53a98cf3-46d4-4466-8023-bde65c48be9a">blob|/$web/documents/organisations/current-rulebooks/current-rb-001n.docx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0" ma:contentTypeDescription="" ma:contentTypeScope="" ma:versionID="25241ec0812ce73f859066b428a645a3">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c664e9ccfa5e4e01b886e5edb9bd320"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41246-971E-41A3-9FF4-C10BE891F842}">
  <ds:schemaRefs>
    <ds:schemaRef ds:uri="http://schemas.openxmlformats.org/officeDocument/2006/bibliography"/>
  </ds:schemaRefs>
</ds:datastoreItem>
</file>

<file path=customXml/itemProps2.xml><?xml version="1.0" encoding="utf-8"?>
<ds:datastoreItem xmlns:ds="http://schemas.openxmlformats.org/officeDocument/2006/customXml" ds:itemID="{22A09EB8-41F5-4EA1-86E9-1A6F4E6018A2}">
  <ds:schemaRefs>
    <ds:schemaRef ds:uri="http://schemas.microsoft.com/office/2006/metadata/properties"/>
    <ds:schemaRef ds:uri="http://schemas.microsoft.com/office/infopath/2007/PartnerControls"/>
    <ds:schemaRef ds:uri="fd980bfc-03a7-4d95-bf39-7fe9185b6905"/>
    <ds:schemaRef ds:uri="51ebbe63-3a04-4c34-9a73-58e9f4e4f646"/>
  </ds:schemaRefs>
</ds:datastoreItem>
</file>

<file path=customXml/itemProps3.xml><?xml version="1.0" encoding="utf-8"?>
<ds:datastoreItem xmlns:ds="http://schemas.openxmlformats.org/officeDocument/2006/customXml" ds:itemID="{ADD7D9D9-4821-40D6-8209-CEA2AAF95FDA}">
  <ds:schemaRefs>
    <ds:schemaRef ds:uri="http://schemas.microsoft.com/sharepoint/v3/contenttype/forms"/>
  </ds:schemaRefs>
</ds:datastoreItem>
</file>

<file path=customXml/itemProps4.xml><?xml version="1.0" encoding="utf-8"?>
<ds:datastoreItem xmlns:ds="http://schemas.openxmlformats.org/officeDocument/2006/customXml" ds:itemID="{2B634860-187A-4A41-83BB-59A58312E9EE}"/>
</file>

<file path=docProps/app.xml><?xml version="1.0" encoding="utf-8"?>
<Properties xmlns="http://schemas.openxmlformats.org/officeDocument/2006/extended-properties" xmlns:vt="http://schemas.openxmlformats.org/officeDocument/2006/docPropsVTypes">
  <Template>Normal.dotm</Template>
  <TotalTime>46</TotalTime>
  <Pages>60</Pages>
  <Words>20363</Words>
  <Characters>116073</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rb-001n-effect-2023-12-29</vt:lpstr>
    </vt:vector>
  </TitlesOfParts>
  <Company>Australian Industrial Registry</Company>
  <LinksUpToDate>false</LinksUpToDate>
  <CharactersWithSpaces>136164</CharactersWithSpaces>
  <SharedDoc>false</SharedDoc>
  <HLinks>
    <vt:vector size="666" baseType="variant">
      <vt:variant>
        <vt:i4>1703997</vt:i4>
      </vt:variant>
      <vt:variant>
        <vt:i4>662</vt:i4>
      </vt:variant>
      <vt:variant>
        <vt:i4>0</vt:i4>
      </vt:variant>
      <vt:variant>
        <vt:i4>5</vt:i4>
      </vt:variant>
      <vt:variant>
        <vt:lpwstr/>
      </vt:variant>
      <vt:variant>
        <vt:lpwstr>_Toc135218841</vt:lpwstr>
      </vt:variant>
      <vt:variant>
        <vt:i4>1703997</vt:i4>
      </vt:variant>
      <vt:variant>
        <vt:i4>656</vt:i4>
      </vt:variant>
      <vt:variant>
        <vt:i4>0</vt:i4>
      </vt:variant>
      <vt:variant>
        <vt:i4>5</vt:i4>
      </vt:variant>
      <vt:variant>
        <vt:lpwstr/>
      </vt:variant>
      <vt:variant>
        <vt:lpwstr>_Toc135218840</vt:lpwstr>
      </vt:variant>
      <vt:variant>
        <vt:i4>1900605</vt:i4>
      </vt:variant>
      <vt:variant>
        <vt:i4>650</vt:i4>
      </vt:variant>
      <vt:variant>
        <vt:i4>0</vt:i4>
      </vt:variant>
      <vt:variant>
        <vt:i4>5</vt:i4>
      </vt:variant>
      <vt:variant>
        <vt:lpwstr/>
      </vt:variant>
      <vt:variant>
        <vt:lpwstr>_Toc135218839</vt:lpwstr>
      </vt:variant>
      <vt:variant>
        <vt:i4>1900605</vt:i4>
      </vt:variant>
      <vt:variant>
        <vt:i4>644</vt:i4>
      </vt:variant>
      <vt:variant>
        <vt:i4>0</vt:i4>
      </vt:variant>
      <vt:variant>
        <vt:i4>5</vt:i4>
      </vt:variant>
      <vt:variant>
        <vt:lpwstr/>
      </vt:variant>
      <vt:variant>
        <vt:lpwstr>_Toc135218838</vt:lpwstr>
      </vt:variant>
      <vt:variant>
        <vt:i4>1900605</vt:i4>
      </vt:variant>
      <vt:variant>
        <vt:i4>638</vt:i4>
      </vt:variant>
      <vt:variant>
        <vt:i4>0</vt:i4>
      </vt:variant>
      <vt:variant>
        <vt:i4>5</vt:i4>
      </vt:variant>
      <vt:variant>
        <vt:lpwstr/>
      </vt:variant>
      <vt:variant>
        <vt:lpwstr>_Toc135218837</vt:lpwstr>
      </vt:variant>
      <vt:variant>
        <vt:i4>1900605</vt:i4>
      </vt:variant>
      <vt:variant>
        <vt:i4>632</vt:i4>
      </vt:variant>
      <vt:variant>
        <vt:i4>0</vt:i4>
      </vt:variant>
      <vt:variant>
        <vt:i4>5</vt:i4>
      </vt:variant>
      <vt:variant>
        <vt:lpwstr/>
      </vt:variant>
      <vt:variant>
        <vt:lpwstr>_Toc135218836</vt:lpwstr>
      </vt:variant>
      <vt:variant>
        <vt:i4>1900605</vt:i4>
      </vt:variant>
      <vt:variant>
        <vt:i4>626</vt:i4>
      </vt:variant>
      <vt:variant>
        <vt:i4>0</vt:i4>
      </vt:variant>
      <vt:variant>
        <vt:i4>5</vt:i4>
      </vt:variant>
      <vt:variant>
        <vt:lpwstr/>
      </vt:variant>
      <vt:variant>
        <vt:lpwstr>_Toc135218835</vt:lpwstr>
      </vt:variant>
      <vt:variant>
        <vt:i4>1900605</vt:i4>
      </vt:variant>
      <vt:variant>
        <vt:i4>620</vt:i4>
      </vt:variant>
      <vt:variant>
        <vt:i4>0</vt:i4>
      </vt:variant>
      <vt:variant>
        <vt:i4>5</vt:i4>
      </vt:variant>
      <vt:variant>
        <vt:lpwstr/>
      </vt:variant>
      <vt:variant>
        <vt:lpwstr>_Toc135218834</vt:lpwstr>
      </vt:variant>
      <vt:variant>
        <vt:i4>1900605</vt:i4>
      </vt:variant>
      <vt:variant>
        <vt:i4>614</vt:i4>
      </vt:variant>
      <vt:variant>
        <vt:i4>0</vt:i4>
      </vt:variant>
      <vt:variant>
        <vt:i4>5</vt:i4>
      </vt:variant>
      <vt:variant>
        <vt:lpwstr/>
      </vt:variant>
      <vt:variant>
        <vt:lpwstr>_Toc135218833</vt:lpwstr>
      </vt:variant>
      <vt:variant>
        <vt:i4>1900605</vt:i4>
      </vt:variant>
      <vt:variant>
        <vt:i4>608</vt:i4>
      </vt:variant>
      <vt:variant>
        <vt:i4>0</vt:i4>
      </vt:variant>
      <vt:variant>
        <vt:i4>5</vt:i4>
      </vt:variant>
      <vt:variant>
        <vt:lpwstr/>
      </vt:variant>
      <vt:variant>
        <vt:lpwstr>_Toc135218832</vt:lpwstr>
      </vt:variant>
      <vt:variant>
        <vt:i4>1900605</vt:i4>
      </vt:variant>
      <vt:variant>
        <vt:i4>602</vt:i4>
      </vt:variant>
      <vt:variant>
        <vt:i4>0</vt:i4>
      </vt:variant>
      <vt:variant>
        <vt:i4>5</vt:i4>
      </vt:variant>
      <vt:variant>
        <vt:lpwstr/>
      </vt:variant>
      <vt:variant>
        <vt:lpwstr>_Toc135218831</vt:lpwstr>
      </vt:variant>
      <vt:variant>
        <vt:i4>1900605</vt:i4>
      </vt:variant>
      <vt:variant>
        <vt:i4>596</vt:i4>
      </vt:variant>
      <vt:variant>
        <vt:i4>0</vt:i4>
      </vt:variant>
      <vt:variant>
        <vt:i4>5</vt:i4>
      </vt:variant>
      <vt:variant>
        <vt:lpwstr/>
      </vt:variant>
      <vt:variant>
        <vt:lpwstr>_Toc135218830</vt:lpwstr>
      </vt:variant>
      <vt:variant>
        <vt:i4>1835069</vt:i4>
      </vt:variant>
      <vt:variant>
        <vt:i4>590</vt:i4>
      </vt:variant>
      <vt:variant>
        <vt:i4>0</vt:i4>
      </vt:variant>
      <vt:variant>
        <vt:i4>5</vt:i4>
      </vt:variant>
      <vt:variant>
        <vt:lpwstr/>
      </vt:variant>
      <vt:variant>
        <vt:lpwstr>_Toc135218829</vt:lpwstr>
      </vt:variant>
      <vt:variant>
        <vt:i4>1835069</vt:i4>
      </vt:variant>
      <vt:variant>
        <vt:i4>584</vt:i4>
      </vt:variant>
      <vt:variant>
        <vt:i4>0</vt:i4>
      </vt:variant>
      <vt:variant>
        <vt:i4>5</vt:i4>
      </vt:variant>
      <vt:variant>
        <vt:lpwstr/>
      </vt:variant>
      <vt:variant>
        <vt:lpwstr>_Toc135218828</vt:lpwstr>
      </vt:variant>
      <vt:variant>
        <vt:i4>1835069</vt:i4>
      </vt:variant>
      <vt:variant>
        <vt:i4>578</vt:i4>
      </vt:variant>
      <vt:variant>
        <vt:i4>0</vt:i4>
      </vt:variant>
      <vt:variant>
        <vt:i4>5</vt:i4>
      </vt:variant>
      <vt:variant>
        <vt:lpwstr/>
      </vt:variant>
      <vt:variant>
        <vt:lpwstr>_Toc135218827</vt:lpwstr>
      </vt:variant>
      <vt:variant>
        <vt:i4>1835069</vt:i4>
      </vt:variant>
      <vt:variant>
        <vt:i4>572</vt:i4>
      </vt:variant>
      <vt:variant>
        <vt:i4>0</vt:i4>
      </vt:variant>
      <vt:variant>
        <vt:i4>5</vt:i4>
      </vt:variant>
      <vt:variant>
        <vt:lpwstr/>
      </vt:variant>
      <vt:variant>
        <vt:lpwstr>_Toc135218826</vt:lpwstr>
      </vt:variant>
      <vt:variant>
        <vt:i4>1835069</vt:i4>
      </vt:variant>
      <vt:variant>
        <vt:i4>566</vt:i4>
      </vt:variant>
      <vt:variant>
        <vt:i4>0</vt:i4>
      </vt:variant>
      <vt:variant>
        <vt:i4>5</vt:i4>
      </vt:variant>
      <vt:variant>
        <vt:lpwstr/>
      </vt:variant>
      <vt:variant>
        <vt:lpwstr>_Toc135218825</vt:lpwstr>
      </vt:variant>
      <vt:variant>
        <vt:i4>1835069</vt:i4>
      </vt:variant>
      <vt:variant>
        <vt:i4>560</vt:i4>
      </vt:variant>
      <vt:variant>
        <vt:i4>0</vt:i4>
      </vt:variant>
      <vt:variant>
        <vt:i4>5</vt:i4>
      </vt:variant>
      <vt:variant>
        <vt:lpwstr/>
      </vt:variant>
      <vt:variant>
        <vt:lpwstr>_Toc135218824</vt:lpwstr>
      </vt:variant>
      <vt:variant>
        <vt:i4>1835069</vt:i4>
      </vt:variant>
      <vt:variant>
        <vt:i4>554</vt:i4>
      </vt:variant>
      <vt:variant>
        <vt:i4>0</vt:i4>
      </vt:variant>
      <vt:variant>
        <vt:i4>5</vt:i4>
      </vt:variant>
      <vt:variant>
        <vt:lpwstr/>
      </vt:variant>
      <vt:variant>
        <vt:lpwstr>_Toc135218823</vt:lpwstr>
      </vt:variant>
      <vt:variant>
        <vt:i4>1835069</vt:i4>
      </vt:variant>
      <vt:variant>
        <vt:i4>548</vt:i4>
      </vt:variant>
      <vt:variant>
        <vt:i4>0</vt:i4>
      </vt:variant>
      <vt:variant>
        <vt:i4>5</vt:i4>
      </vt:variant>
      <vt:variant>
        <vt:lpwstr/>
      </vt:variant>
      <vt:variant>
        <vt:lpwstr>_Toc135218822</vt:lpwstr>
      </vt:variant>
      <vt:variant>
        <vt:i4>1835069</vt:i4>
      </vt:variant>
      <vt:variant>
        <vt:i4>542</vt:i4>
      </vt:variant>
      <vt:variant>
        <vt:i4>0</vt:i4>
      </vt:variant>
      <vt:variant>
        <vt:i4>5</vt:i4>
      </vt:variant>
      <vt:variant>
        <vt:lpwstr/>
      </vt:variant>
      <vt:variant>
        <vt:lpwstr>_Toc135218821</vt:lpwstr>
      </vt:variant>
      <vt:variant>
        <vt:i4>1835069</vt:i4>
      </vt:variant>
      <vt:variant>
        <vt:i4>536</vt:i4>
      </vt:variant>
      <vt:variant>
        <vt:i4>0</vt:i4>
      </vt:variant>
      <vt:variant>
        <vt:i4>5</vt:i4>
      </vt:variant>
      <vt:variant>
        <vt:lpwstr/>
      </vt:variant>
      <vt:variant>
        <vt:lpwstr>_Toc135218820</vt:lpwstr>
      </vt:variant>
      <vt:variant>
        <vt:i4>2031677</vt:i4>
      </vt:variant>
      <vt:variant>
        <vt:i4>530</vt:i4>
      </vt:variant>
      <vt:variant>
        <vt:i4>0</vt:i4>
      </vt:variant>
      <vt:variant>
        <vt:i4>5</vt:i4>
      </vt:variant>
      <vt:variant>
        <vt:lpwstr/>
      </vt:variant>
      <vt:variant>
        <vt:lpwstr>_Toc135218819</vt:lpwstr>
      </vt:variant>
      <vt:variant>
        <vt:i4>2031677</vt:i4>
      </vt:variant>
      <vt:variant>
        <vt:i4>524</vt:i4>
      </vt:variant>
      <vt:variant>
        <vt:i4>0</vt:i4>
      </vt:variant>
      <vt:variant>
        <vt:i4>5</vt:i4>
      </vt:variant>
      <vt:variant>
        <vt:lpwstr/>
      </vt:variant>
      <vt:variant>
        <vt:lpwstr>_Toc135218818</vt:lpwstr>
      </vt:variant>
      <vt:variant>
        <vt:i4>2031677</vt:i4>
      </vt:variant>
      <vt:variant>
        <vt:i4>518</vt:i4>
      </vt:variant>
      <vt:variant>
        <vt:i4>0</vt:i4>
      </vt:variant>
      <vt:variant>
        <vt:i4>5</vt:i4>
      </vt:variant>
      <vt:variant>
        <vt:lpwstr/>
      </vt:variant>
      <vt:variant>
        <vt:lpwstr>_Toc135218817</vt:lpwstr>
      </vt:variant>
      <vt:variant>
        <vt:i4>2031677</vt:i4>
      </vt:variant>
      <vt:variant>
        <vt:i4>512</vt:i4>
      </vt:variant>
      <vt:variant>
        <vt:i4>0</vt:i4>
      </vt:variant>
      <vt:variant>
        <vt:i4>5</vt:i4>
      </vt:variant>
      <vt:variant>
        <vt:lpwstr/>
      </vt:variant>
      <vt:variant>
        <vt:lpwstr>_Toc135218816</vt:lpwstr>
      </vt:variant>
      <vt:variant>
        <vt:i4>2031677</vt:i4>
      </vt:variant>
      <vt:variant>
        <vt:i4>506</vt:i4>
      </vt:variant>
      <vt:variant>
        <vt:i4>0</vt:i4>
      </vt:variant>
      <vt:variant>
        <vt:i4>5</vt:i4>
      </vt:variant>
      <vt:variant>
        <vt:lpwstr/>
      </vt:variant>
      <vt:variant>
        <vt:lpwstr>_Toc135218815</vt:lpwstr>
      </vt:variant>
      <vt:variant>
        <vt:i4>2031677</vt:i4>
      </vt:variant>
      <vt:variant>
        <vt:i4>500</vt:i4>
      </vt:variant>
      <vt:variant>
        <vt:i4>0</vt:i4>
      </vt:variant>
      <vt:variant>
        <vt:i4>5</vt:i4>
      </vt:variant>
      <vt:variant>
        <vt:lpwstr/>
      </vt:variant>
      <vt:variant>
        <vt:lpwstr>_Toc135218814</vt:lpwstr>
      </vt:variant>
      <vt:variant>
        <vt:i4>2031677</vt:i4>
      </vt:variant>
      <vt:variant>
        <vt:i4>494</vt:i4>
      </vt:variant>
      <vt:variant>
        <vt:i4>0</vt:i4>
      </vt:variant>
      <vt:variant>
        <vt:i4>5</vt:i4>
      </vt:variant>
      <vt:variant>
        <vt:lpwstr/>
      </vt:variant>
      <vt:variant>
        <vt:lpwstr>_Toc135218813</vt:lpwstr>
      </vt:variant>
      <vt:variant>
        <vt:i4>2031677</vt:i4>
      </vt:variant>
      <vt:variant>
        <vt:i4>488</vt:i4>
      </vt:variant>
      <vt:variant>
        <vt:i4>0</vt:i4>
      </vt:variant>
      <vt:variant>
        <vt:i4>5</vt:i4>
      </vt:variant>
      <vt:variant>
        <vt:lpwstr/>
      </vt:variant>
      <vt:variant>
        <vt:lpwstr>_Toc135218812</vt:lpwstr>
      </vt:variant>
      <vt:variant>
        <vt:i4>2031677</vt:i4>
      </vt:variant>
      <vt:variant>
        <vt:i4>482</vt:i4>
      </vt:variant>
      <vt:variant>
        <vt:i4>0</vt:i4>
      </vt:variant>
      <vt:variant>
        <vt:i4>5</vt:i4>
      </vt:variant>
      <vt:variant>
        <vt:lpwstr/>
      </vt:variant>
      <vt:variant>
        <vt:lpwstr>_Toc135218811</vt:lpwstr>
      </vt:variant>
      <vt:variant>
        <vt:i4>2031677</vt:i4>
      </vt:variant>
      <vt:variant>
        <vt:i4>476</vt:i4>
      </vt:variant>
      <vt:variant>
        <vt:i4>0</vt:i4>
      </vt:variant>
      <vt:variant>
        <vt:i4>5</vt:i4>
      </vt:variant>
      <vt:variant>
        <vt:lpwstr/>
      </vt:variant>
      <vt:variant>
        <vt:lpwstr>_Toc135218810</vt:lpwstr>
      </vt:variant>
      <vt:variant>
        <vt:i4>1966141</vt:i4>
      </vt:variant>
      <vt:variant>
        <vt:i4>470</vt:i4>
      </vt:variant>
      <vt:variant>
        <vt:i4>0</vt:i4>
      </vt:variant>
      <vt:variant>
        <vt:i4>5</vt:i4>
      </vt:variant>
      <vt:variant>
        <vt:lpwstr/>
      </vt:variant>
      <vt:variant>
        <vt:lpwstr>_Toc135218809</vt:lpwstr>
      </vt:variant>
      <vt:variant>
        <vt:i4>1966141</vt:i4>
      </vt:variant>
      <vt:variant>
        <vt:i4>464</vt:i4>
      </vt:variant>
      <vt:variant>
        <vt:i4>0</vt:i4>
      </vt:variant>
      <vt:variant>
        <vt:i4>5</vt:i4>
      </vt:variant>
      <vt:variant>
        <vt:lpwstr/>
      </vt:variant>
      <vt:variant>
        <vt:lpwstr>_Toc135218808</vt:lpwstr>
      </vt:variant>
      <vt:variant>
        <vt:i4>1966141</vt:i4>
      </vt:variant>
      <vt:variant>
        <vt:i4>458</vt:i4>
      </vt:variant>
      <vt:variant>
        <vt:i4>0</vt:i4>
      </vt:variant>
      <vt:variant>
        <vt:i4>5</vt:i4>
      </vt:variant>
      <vt:variant>
        <vt:lpwstr/>
      </vt:variant>
      <vt:variant>
        <vt:lpwstr>_Toc135218807</vt:lpwstr>
      </vt:variant>
      <vt:variant>
        <vt:i4>1966141</vt:i4>
      </vt:variant>
      <vt:variant>
        <vt:i4>452</vt:i4>
      </vt:variant>
      <vt:variant>
        <vt:i4>0</vt:i4>
      </vt:variant>
      <vt:variant>
        <vt:i4>5</vt:i4>
      </vt:variant>
      <vt:variant>
        <vt:lpwstr/>
      </vt:variant>
      <vt:variant>
        <vt:lpwstr>_Toc135218806</vt:lpwstr>
      </vt:variant>
      <vt:variant>
        <vt:i4>1966141</vt:i4>
      </vt:variant>
      <vt:variant>
        <vt:i4>446</vt:i4>
      </vt:variant>
      <vt:variant>
        <vt:i4>0</vt:i4>
      </vt:variant>
      <vt:variant>
        <vt:i4>5</vt:i4>
      </vt:variant>
      <vt:variant>
        <vt:lpwstr/>
      </vt:variant>
      <vt:variant>
        <vt:lpwstr>_Toc135218805</vt:lpwstr>
      </vt:variant>
      <vt:variant>
        <vt:i4>1966141</vt:i4>
      </vt:variant>
      <vt:variant>
        <vt:i4>440</vt:i4>
      </vt:variant>
      <vt:variant>
        <vt:i4>0</vt:i4>
      </vt:variant>
      <vt:variant>
        <vt:i4>5</vt:i4>
      </vt:variant>
      <vt:variant>
        <vt:lpwstr/>
      </vt:variant>
      <vt:variant>
        <vt:lpwstr>_Toc135218804</vt:lpwstr>
      </vt:variant>
      <vt:variant>
        <vt:i4>1966141</vt:i4>
      </vt:variant>
      <vt:variant>
        <vt:i4>434</vt:i4>
      </vt:variant>
      <vt:variant>
        <vt:i4>0</vt:i4>
      </vt:variant>
      <vt:variant>
        <vt:i4>5</vt:i4>
      </vt:variant>
      <vt:variant>
        <vt:lpwstr/>
      </vt:variant>
      <vt:variant>
        <vt:lpwstr>_Toc135218803</vt:lpwstr>
      </vt:variant>
      <vt:variant>
        <vt:i4>1966141</vt:i4>
      </vt:variant>
      <vt:variant>
        <vt:i4>428</vt:i4>
      </vt:variant>
      <vt:variant>
        <vt:i4>0</vt:i4>
      </vt:variant>
      <vt:variant>
        <vt:i4>5</vt:i4>
      </vt:variant>
      <vt:variant>
        <vt:lpwstr/>
      </vt:variant>
      <vt:variant>
        <vt:lpwstr>_Toc135218802</vt:lpwstr>
      </vt:variant>
      <vt:variant>
        <vt:i4>1966141</vt:i4>
      </vt:variant>
      <vt:variant>
        <vt:i4>422</vt:i4>
      </vt:variant>
      <vt:variant>
        <vt:i4>0</vt:i4>
      </vt:variant>
      <vt:variant>
        <vt:i4>5</vt:i4>
      </vt:variant>
      <vt:variant>
        <vt:lpwstr/>
      </vt:variant>
      <vt:variant>
        <vt:lpwstr>_Toc135218801</vt:lpwstr>
      </vt:variant>
      <vt:variant>
        <vt:i4>1966141</vt:i4>
      </vt:variant>
      <vt:variant>
        <vt:i4>416</vt:i4>
      </vt:variant>
      <vt:variant>
        <vt:i4>0</vt:i4>
      </vt:variant>
      <vt:variant>
        <vt:i4>5</vt:i4>
      </vt:variant>
      <vt:variant>
        <vt:lpwstr/>
      </vt:variant>
      <vt:variant>
        <vt:lpwstr>_Toc135218800</vt:lpwstr>
      </vt:variant>
      <vt:variant>
        <vt:i4>1507378</vt:i4>
      </vt:variant>
      <vt:variant>
        <vt:i4>410</vt:i4>
      </vt:variant>
      <vt:variant>
        <vt:i4>0</vt:i4>
      </vt:variant>
      <vt:variant>
        <vt:i4>5</vt:i4>
      </vt:variant>
      <vt:variant>
        <vt:lpwstr/>
      </vt:variant>
      <vt:variant>
        <vt:lpwstr>_Toc135218799</vt:lpwstr>
      </vt:variant>
      <vt:variant>
        <vt:i4>1507378</vt:i4>
      </vt:variant>
      <vt:variant>
        <vt:i4>404</vt:i4>
      </vt:variant>
      <vt:variant>
        <vt:i4>0</vt:i4>
      </vt:variant>
      <vt:variant>
        <vt:i4>5</vt:i4>
      </vt:variant>
      <vt:variant>
        <vt:lpwstr/>
      </vt:variant>
      <vt:variant>
        <vt:lpwstr>_Toc135218798</vt:lpwstr>
      </vt:variant>
      <vt:variant>
        <vt:i4>1507378</vt:i4>
      </vt:variant>
      <vt:variant>
        <vt:i4>398</vt:i4>
      </vt:variant>
      <vt:variant>
        <vt:i4>0</vt:i4>
      </vt:variant>
      <vt:variant>
        <vt:i4>5</vt:i4>
      </vt:variant>
      <vt:variant>
        <vt:lpwstr/>
      </vt:variant>
      <vt:variant>
        <vt:lpwstr>_Toc135218797</vt:lpwstr>
      </vt:variant>
      <vt:variant>
        <vt:i4>1507378</vt:i4>
      </vt:variant>
      <vt:variant>
        <vt:i4>392</vt:i4>
      </vt:variant>
      <vt:variant>
        <vt:i4>0</vt:i4>
      </vt:variant>
      <vt:variant>
        <vt:i4>5</vt:i4>
      </vt:variant>
      <vt:variant>
        <vt:lpwstr/>
      </vt:variant>
      <vt:variant>
        <vt:lpwstr>_Toc135218796</vt:lpwstr>
      </vt:variant>
      <vt:variant>
        <vt:i4>1507378</vt:i4>
      </vt:variant>
      <vt:variant>
        <vt:i4>386</vt:i4>
      </vt:variant>
      <vt:variant>
        <vt:i4>0</vt:i4>
      </vt:variant>
      <vt:variant>
        <vt:i4>5</vt:i4>
      </vt:variant>
      <vt:variant>
        <vt:lpwstr/>
      </vt:variant>
      <vt:variant>
        <vt:lpwstr>_Toc135218795</vt:lpwstr>
      </vt:variant>
      <vt:variant>
        <vt:i4>1507378</vt:i4>
      </vt:variant>
      <vt:variant>
        <vt:i4>380</vt:i4>
      </vt:variant>
      <vt:variant>
        <vt:i4>0</vt:i4>
      </vt:variant>
      <vt:variant>
        <vt:i4>5</vt:i4>
      </vt:variant>
      <vt:variant>
        <vt:lpwstr/>
      </vt:variant>
      <vt:variant>
        <vt:lpwstr>_Toc135218794</vt:lpwstr>
      </vt:variant>
      <vt:variant>
        <vt:i4>1507378</vt:i4>
      </vt:variant>
      <vt:variant>
        <vt:i4>374</vt:i4>
      </vt:variant>
      <vt:variant>
        <vt:i4>0</vt:i4>
      </vt:variant>
      <vt:variant>
        <vt:i4>5</vt:i4>
      </vt:variant>
      <vt:variant>
        <vt:lpwstr/>
      </vt:variant>
      <vt:variant>
        <vt:lpwstr>_Toc135218793</vt:lpwstr>
      </vt:variant>
      <vt:variant>
        <vt:i4>1507378</vt:i4>
      </vt:variant>
      <vt:variant>
        <vt:i4>368</vt:i4>
      </vt:variant>
      <vt:variant>
        <vt:i4>0</vt:i4>
      </vt:variant>
      <vt:variant>
        <vt:i4>5</vt:i4>
      </vt:variant>
      <vt:variant>
        <vt:lpwstr/>
      </vt:variant>
      <vt:variant>
        <vt:lpwstr>_Toc135218792</vt:lpwstr>
      </vt:variant>
      <vt:variant>
        <vt:i4>1507378</vt:i4>
      </vt:variant>
      <vt:variant>
        <vt:i4>362</vt:i4>
      </vt:variant>
      <vt:variant>
        <vt:i4>0</vt:i4>
      </vt:variant>
      <vt:variant>
        <vt:i4>5</vt:i4>
      </vt:variant>
      <vt:variant>
        <vt:lpwstr/>
      </vt:variant>
      <vt:variant>
        <vt:lpwstr>_Toc135218791</vt:lpwstr>
      </vt:variant>
      <vt:variant>
        <vt:i4>1507378</vt:i4>
      </vt:variant>
      <vt:variant>
        <vt:i4>356</vt:i4>
      </vt:variant>
      <vt:variant>
        <vt:i4>0</vt:i4>
      </vt:variant>
      <vt:variant>
        <vt:i4>5</vt:i4>
      </vt:variant>
      <vt:variant>
        <vt:lpwstr/>
      </vt:variant>
      <vt:variant>
        <vt:lpwstr>_Toc135218790</vt:lpwstr>
      </vt:variant>
      <vt:variant>
        <vt:i4>1441842</vt:i4>
      </vt:variant>
      <vt:variant>
        <vt:i4>350</vt:i4>
      </vt:variant>
      <vt:variant>
        <vt:i4>0</vt:i4>
      </vt:variant>
      <vt:variant>
        <vt:i4>5</vt:i4>
      </vt:variant>
      <vt:variant>
        <vt:lpwstr/>
      </vt:variant>
      <vt:variant>
        <vt:lpwstr>_Toc135218789</vt:lpwstr>
      </vt:variant>
      <vt:variant>
        <vt:i4>1441842</vt:i4>
      </vt:variant>
      <vt:variant>
        <vt:i4>344</vt:i4>
      </vt:variant>
      <vt:variant>
        <vt:i4>0</vt:i4>
      </vt:variant>
      <vt:variant>
        <vt:i4>5</vt:i4>
      </vt:variant>
      <vt:variant>
        <vt:lpwstr/>
      </vt:variant>
      <vt:variant>
        <vt:lpwstr>_Toc135218788</vt:lpwstr>
      </vt:variant>
      <vt:variant>
        <vt:i4>1441842</vt:i4>
      </vt:variant>
      <vt:variant>
        <vt:i4>338</vt:i4>
      </vt:variant>
      <vt:variant>
        <vt:i4>0</vt:i4>
      </vt:variant>
      <vt:variant>
        <vt:i4>5</vt:i4>
      </vt:variant>
      <vt:variant>
        <vt:lpwstr/>
      </vt:variant>
      <vt:variant>
        <vt:lpwstr>_Toc135218787</vt:lpwstr>
      </vt:variant>
      <vt:variant>
        <vt:i4>1441842</vt:i4>
      </vt:variant>
      <vt:variant>
        <vt:i4>332</vt:i4>
      </vt:variant>
      <vt:variant>
        <vt:i4>0</vt:i4>
      </vt:variant>
      <vt:variant>
        <vt:i4>5</vt:i4>
      </vt:variant>
      <vt:variant>
        <vt:lpwstr/>
      </vt:variant>
      <vt:variant>
        <vt:lpwstr>_Toc135218786</vt:lpwstr>
      </vt:variant>
      <vt:variant>
        <vt:i4>1441842</vt:i4>
      </vt:variant>
      <vt:variant>
        <vt:i4>326</vt:i4>
      </vt:variant>
      <vt:variant>
        <vt:i4>0</vt:i4>
      </vt:variant>
      <vt:variant>
        <vt:i4>5</vt:i4>
      </vt:variant>
      <vt:variant>
        <vt:lpwstr/>
      </vt:variant>
      <vt:variant>
        <vt:lpwstr>_Toc135218785</vt:lpwstr>
      </vt:variant>
      <vt:variant>
        <vt:i4>1441842</vt:i4>
      </vt:variant>
      <vt:variant>
        <vt:i4>320</vt:i4>
      </vt:variant>
      <vt:variant>
        <vt:i4>0</vt:i4>
      </vt:variant>
      <vt:variant>
        <vt:i4>5</vt:i4>
      </vt:variant>
      <vt:variant>
        <vt:lpwstr/>
      </vt:variant>
      <vt:variant>
        <vt:lpwstr>_Toc135218784</vt:lpwstr>
      </vt:variant>
      <vt:variant>
        <vt:i4>1441842</vt:i4>
      </vt:variant>
      <vt:variant>
        <vt:i4>314</vt:i4>
      </vt:variant>
      <vt:variant>
        <vt:i4>0</vt:i4>
      </vt:variant>
      <vt:variant>
        <vt:i4>5</vt:i4>
      </vt:variant>
      <vt:variant>
        <vt:lpwstr/>
      </vt:variant>
      <vt:variant>
        <vt:lpwstr>_Toc135218783</vt:lpwstr>
      </vt:variant>
      <vt:variant>
        <vt:i4>1441842</vt:i4>
      </vt:variant>
      <vt:variant>
        <vt:i4>308</vt:i4>
      </vt:variant>
      <vt:variant>
        <vt:i4>0</vt:i4>
      </vt:variant>
      <vt:variant>
        <vt:i4>5</vt:i4>
      </vt:variant>
      <vt:variant>
        <vt:lpwstr/>
      </vt:variant>
      <vt:variant>
        <vt:lpwstr>_Toc135218782</vt:lpwstr>
      </vt:variant>
      <vt:variant>
        <vt:i4>1441842</vt:i4>
      </vt:variant>
      <vt:variant>
        <vt:i4>302</vt:i4>
      </vt:variant>
      <vt:variant>
        <vt:i4>0</vt:i4>
      </vt:variant>
      <vt:variant>
        <vt:i4>5</vt:i4>
      </vt:variant>
      <vt:variant>
        <vt:lpwstr/>
      </vt:variant>
      <vt:variant>
        <vt:lpwstr>_Toc135218781</vt:lpwstr>
      </vt:variant>
      <vt:variant>
        <vt:i4>1441842</vt:i4>
      </vt:variant>
      <vt:variant>
        <vt:i4>296</vt:i4>
      </vt:variant>
      <vt:variant>
        <vt:i4>0</vt:i4>
      </vt:variant>
      <vt:variant>
        <vt:i4>5</vt:i4>
      </vt:variant>
      <vt:variant>
        <vt:lpwstr/>
      </vt:variant>
      <vt:variant>
        <vt:lpwstr>_Toc135218780</vt:lpwstr>
      </vt:variant>
      <vt:variant>
        <vt:i4>1638450</vt:i4>
      </vt:variant>
      <vt:variant>
        <vt:i4>290</vt:i4>
      </vt:variant>
      <vt:variant>
        <vt:i4>0</vt:i4>
      </vt:variant>
      <vt:variant>
        <vt:i4>5</vt:i4>
      </vt:variant>
      <vt:variant>
        <vt:lpwstr/>
      </vt:variant>
      <vt:variant>
        <vt:lpwstr>_Toc135218779</vt:lpwstr>
      </vt:variant>
      <vt:variant>
        <vt:i4>1638450</vt:i4>
      </vt:variant>
      <vt:variant>
        <vt:i4>284</vt:i4>
      </vt:variant>
      <vt:variant>
        <vt:i4>0</vt:i4>
      </vt:variant>
      <vt:variant>
        <vt:i4>5</vt:i4>
      </vt:variant>
      <vt:variant>
        <vt:lpwstr/>
      </vt:variant>
      <vt:variant>
        <vt:lpwstr>_Toc135218778</vt:lpwstr>
      </vt:variant>
      <vt:variant>
        <vt:i4>1638450</vt:i4>
      </vt:variant>
      <vt:variant>
        <vt:i4>278</vt:i4>
      </vt:variant>
      <vt:variant>
        <vt:i4>0</vt:i4>
      </vt:variant>
      <vt:variant>
        <vt:i4>5</vt:i4>
      </vt:variant>
      <vt:variant>
        <vt:lpwstr/>
      </vt:variant>
      <vt:variant>
        <vt:lpwstr>_Toc135218777</vt:lpwstr>
      </vt:variant>
      <vt:variant>
        <vt:i4>1638450</vt:i4>
      </vt:variant>
      <vt:variant>
        <vt:i4>272</vt:i4>
      </vt:variant>
      <vt:variant>
        <vt:i4>0</vt:i4>
      </vt:variant>
      <vt:variant>
        <vt:i4>5</vt:i4>
      </vt:variant>
      <vt:variant>
        <vt:lpwstr/>
      </vt:variant>
      <vt:variant>
        <vt:lpwstr>_Toc135218776</vt:lpwstr>
      </vt:variant>
      <vt:variant>
        <vt:i4>1638450</vt:i4>
      </vt:variant>
      <vt:variant>
        <vt:i4>266</vt:i4>
      </vt:variant>
      <vt:variant>
        <vt:i4>0</vt:i4>
      </vt:variant>
      <vt:variant>
        <vt:i4>5</vt:i4>
      </vt:variant>
      <vt:variant>
        <vt:lpwstr/>
      </vt:variant>
      <vt:variant>
        <vt:lpwstr>_Toc135218775</vt:lpwstr>
      </vt:variant>
      <vt:variant>
        <vt:i4>1638450</vt:i4>
      </vt:variant>
      <vt:variant>
        <vt:i4>260</vt:i4>
      </vt:variant>
      <vt:variant>
        <vt:i4>0</vt:i4>
      </vt:variant>
      <vt:variant>
        <vt:i4>5</vt:i4>
      </vt:variant>
      <vt:variant>
        <vt:lpwstr/>
      </vt:variant>
      <vt:variant>
        <vt:lpwstr>_Toc135218774</vt:lpwstr>
      </vt:variant>
      <vt:variant>
        <vt:i4>1638450</vt:i4>
      </vt:variant>
      <vt:variant>
        <vt:i4>254</vt:i4>
      </vt:variant>
      <vt:variant>
        <vt:i4>0</vt:i4>
      </vt:variant>
      <vt:variant>
        <vt:i4>5</vt:i4>
      </vt:variant>
      <vt:variant>
        <vt:lpwstr/>
      </vt:variant>
      <vt:variant>
        <vt:lpwstr>_Toc135218773</vt:lpwstr>
      </vt:variant>
      <vt:variant>
        <vt:i4>1638450</vt:i4>
      </vt:variant>
      <vt:variant>
        <vt:i4>248</vt:i4>
      </vt:variant>
      <vt:variant>
        <vt:i4>0</vt:i4>
      </vt:variant>
      <vt:variant>
        <vt:i4>5</vt:i4>
      </vt:variant>
      <vt:variant>
        <vt:lpwstr/>
      </vt:variant>
      <vt:variant>
        <vt:lpwstr>_Toc135218772</vt:lpwstr>
      </vt:variant>
      <vt:variant>
        <vt:i4>1638450</vt:i4>
      </vt:variant>
      <vt:variant>
        <vt:i4>242</vt:i4>
      </vt:variant>
      <vt:variant>
        <vt:i4>0</vt:i4>
      </vt:variant>
      <vt:variant>
        <vt:i4>5</vt:i4>
      </vt:variant>
      <vt:variant>
        <vt:lpwstr/>
      </vt:variant>
      <vt:variant>
        <vt:lpwstr>_Toc135218771</vt:lpwstr>
      </vt:variant>
      <vt:variant>
        <vt:i4>1638450</vt:i4>
      </vt:variant>
      <vt:variant>
        <vt:i4>236</vt:i4>
      </vt:variant>
      <vt:variant>
        <vt:i4>0</vt:i4>
      </vt:variant>
      <vt:variant>
        <vt:i4>5</vt:i4>
      </vt:variant>
      <vt:variant>
        <vt:lpwstr/>
      </vt:variant>
      <vt:variant>
        <vt:lpwstr>_Toc135218770</vt:lpwstr>
      </vt:variant>
      <vt:variant>
        <vt:i4>1572914</vt:i4>
      </vt:variant>
      <vt:variant>
        <vt:i4>230</vt:i4>
      </vt:variant>
      <vt:variant>
        <vt:i4>0</vt:i4>
      </vt:variant>
      <vt:variant>
        <vt:i4>5</vt:i4>
      </vt:variant>
      <vt:variant>
        <vt:lpwstr/>
      </vt:variant>
      <vt:variant>
        <vt:lpwstr>_Toc135218769</vt:lpwstr>
      </vt:variant>
      <vt:variant>
        <vt:i4>1572914</vt:i4>
      </vt:variant>
      <vt:variant>
        <vt:i4>224</vt:i4>
      </vt:variant>
      <vt:variant>
        <vt:i4>0</vt:i4>
      </vt:variant>
      <vt:variant>
        <vt:i4>5</vt:i4>
      </vt:variant>
      <vt:variant>
        <vt:lpwstr/>
      </vt:variant>
      <vt:variant>
        <vt:lpwstr>_Toc135218768</vt:lpwstr>
      </vt:variant>
      <vt:variant>
        <vt:i4>1572914</vt:i4>
      </vt:variant>
      <vt:variant>
        <vt:i4>218</vt:i4>
      </vt:variant>
      <vt:variant>
        <vt:i4>0</vt:i4>
      </vt:variant>
      <vt:variant>
        <vt:i4>5</vt:i4>
      </vt:variant>
      <vt:variant>
        <vt:lpwstr/>
      </vt:variant>
      <vt:variant>
        <vt:lpwstr>_Toc135218767</vt:lpwstr>
      </vt:variant>
      <vt:variant>
        <vt:i4>1572914</vt:i4>
      </vt:variant>
      <vt:variant>
        <vt:i4>212</vt:i4>
      </vt:variant>
      <vt:variant>
        <vt:i4>0</vt:i4>
      </vt:variant>
      <vt:variant>
        <vt:i4>5</vt:i4>
      </vt:variant>
      <vt:variant>
        <vt:lpwstr/>
      </vt:variant>
      <vt:variant>
        <vt:lpwstr>_Toc135218766</vt:lpwstr>
      </vt:variant>
      <vt:variant>
        <vt:i4>1572914</vt:i4>
      </vt:variant>
      <vt:variant>
        <vt:i4>206</vt:i4>
      </vt:variant>
      <vt:variant>
        <vt:i4>0</vt:i4>
      </vt:variant>
      <vt:variant>
        <vt:i4>5</vt:i4>
      </vt:variant>
      <vt:variant>
        <vt:lpwstr/>
      </vt:variant>
      <vt:variant>
        <vt:lpwstr>_Toc135218765</vt:lpwstr>
      </vt:variant>
      <vt:variant>
        <vt:i4>1572914</vt:i4>
      </vt:variant>
      <vt:variant>
        <vt:i4>200</vt:i4>
      </vt:variant>
      <vt:variant>
        <vt:i4>0</vt:i4>
      </vt:variant>
      <vt:variant>
        <vt:i4>5</vt:i4>
      </vt:variant>
      <vt:variant>
        <vt:lpwstr/>
      </vt:variant>
      <vt:variant>
        <vt:lpwstr>_Toc135218764</vt:lpwstr>
      </vt:variant>
      <vt:variant>
        <vt:i4>1572914</vt:i4>
      </vt:variant>
      <vt:variant>
        <vt:i4>194</vt:i4>
      </vt:variant>
      <vt:variant>
        <vt:i4>0</vt:i4>
      </vt:variant>
      <vt:variant>
        <vt:i4>5</vt:i4>
      </vt:variant>
      <vt:variant>
        <vt:lpwstr/>
      </vt:variant>
      <vt:variant>
        <vt:lpwstr>_Toc135218763</vt:lpwstr>
      </vt:variant>
      <vt:variant>
        <vt:i4>1572914</vt:i4>
      </vt:variant>
      <vt:variant>
        <vt:i4>188</vt:i4>
      </vt:variant>
      <vt:variant>
        <vt:i4>0</vt:i4>
      </vt:variant>
      <vt:variant>
        <vt:i4>5</vt:i4>
      </vt:variant>
      <vt:variant>
        <vt:lpwstr/>
      </vt:variant>
      <vt:variant>
        <vt:lpwstr>_Toc135218762</vt:lpwstr>
      </vt:variant>
      <vt:variant>
        <vt:i4>1572914</vt:i4>
      </vt:variant>
      <vt:variant>
        <vt:i4>182</vt:i4>
      </vt:variant>
      <vt:variant>
        <vt:i4>0</vt:i4>
      </vt:variant>
      <vt:variant>
        <vt:i4>5</vt:i4>
      </vt:variant>
      <vt:variant>
        <vt:lpwstr/>
      </vt:variant>
      <vt:variant>
        <vt:lpwstr>_Toc135218761</vt:lpwstr>
      </vt:variant>
      <vt:variant>
        <vt:i4>1572914</vt:i4>
      </vt:variant>
      <vt:variant>
        <vt:i4>176</vt:i4>
      </vt:variant>
      <vt:variant>
        <vt:i4>0</vt:i4>
      </vt:variant>
      <vt:variant>
        <vt:i4>5</vt:i4>
      </vt:variant>
      <vt:variant>
        <vt:lpwstr/>
      </vt:variant>
      <vt:variant>
        <vt:lpwstr>_Toc135218760</vt:lpwstr>
      </vt:variant>
      <vt:variant>
        <vt:i4>1769522</vt:i4>
      </vt:variant>
      <vt:variant>
        <vt:i4>170</vt:i4>
      </vt:variant>
      <vt:variant>
        <vt:i4>0</vt:i4>
      </vt:variant>
      <vt:variant>
        <vt:i4>5</vt:i4>
      </vt:variant>
      <vt:variant>
        <vt:lpwstr/>
      </vt:variant>
      <vt:variant>
        <vt:lpwstr>_Toc135218759</vt:lpwstr>
      </vt:variant>
      <vt:variant>
        <vt:i4>1769522</vt:i4>
      </vt:variant>
      <vt:variant>
        <vt:i4>164</vt:i4>
      </vt:variant>
      <vt:variant>
        <vt:i4>0</vt:i4>
      </vt:variant>
      <vt:variant>
        <vt:i4>5</vt:i4>
      </vt:variant>
      <vt:variant>
        <vt:lpwstr/>
      </vt:variant>
      <vt:variant>
        <vt:lpwstr>_Toc135218758</vt:lpwstr>
      </vt:variant>
      <vt:variant>
        <vt:i4>1769522</vt:i4>
      </vt:variant>
      <vt:variant>
        <vt:i4>158</vt:i4>
      </vt:variant>
      <vt:variant>
        <vt:i4>0</vt:i4>
      </vt:variant>
      <vt:variant>
        <vt:i4>5</vt:i4>
      </vt:variant>
      <vt:variant>
        <vt:lpwstr/>
      </vt:variant>
      <vt:variant>
        <vt:lpwstr>_Toc135218757</vt:lpwstr>
      </vt:variant>
      <vt:variant>
        <vt:i4>1769522</vt:i4>
      </vt:variant>
      <vt:variant>
        <vt:i4>152</vt:i4>
      </vt:variant>
      <vt:variant>
        <vt:i4>0</vt:i4>
      </vt:variant>
      <vt:variant>
        <vt:i4>5</vt:i4>
      </vt:variant>
      <vt:variant>
        <vt:lpwstr/>
      </vt:variant>
      <vt:variant>
        <vt:lpwstr>_Toc135218756</vt:lpwstr>
      </vt:variant>
      <vt:variant>
        <vt:i4>1769522</vt:i4>
      </vt:variant>
      <vt:variant>
        <vt:i4>146</vt:i4>
      </vt:variant>
      <vt:variant>
        <vt:i4>0</vt:i4>
      </vt:variant>
      <vt:variant>
        <vt:i4>5</vt:i4>
      </vt:variant>
      <vt:variant>
        <vt:lpwstr/>
      </vt:variant>
      <vt:variant>
        <vt:lpwstr>_Toc135218755</vt:lpwstr>
      </vt:variant>
      <vt:variant>
        <vt:i4>1769522</vt:i4>
      </vt:variant>
      <vt:variant>
        <vt:i4>140</vt:i4>
      </vt:variant>
      <vt:variant>
        <vt:i4>0</vt:i4>
      </vt:variant>
      <vt:variant>
        <vt:i4>5</vt:i4>
      </vt:variant>
      <vt:variant>
        <vt:lpwstr/>
      </vt:variant>
      <vt:variant>
        <vt:lpwstr>_Toc135218754</vt:lpwstr>
      </vt:variant>
      <vt:variant>
        <vt:i4>1769522</vt:i4>
      </vt:variant>
      <vt:variant>
        <vt:i4>134</vt:i4>
      </vt:variant>
      <vt:variant>
        <vt:i4>0</vt:i4>
      </vt:variant>
      <vt:variant>
        <vt:i4>5</vt:i4>
      </vt:variant>
      <vt:variant>
        <vt:lpwstr/>
      </vt:variant>
      <vt:variant>
        <vt:lpwstr>_Toc135218753</vt:lpwstr>
      </vt:variant>
      <vt:variant>
        <vt:i4>1769522</vt:i4>
      </vt:variant>
      <vt:variant>
        <vt:i4>128</vt:i4>
      </vt:variant>
      <vt:variant>
        <vt:i4>0</vt:i4>
      </vt:variant>
      <vt:variant>
        <vt:i4>5</vt:i4>
      </vt:variant>
      <vt:variant>
        <vt:lpwstr/>
      </vt:variant>
      <vt:variant>
        <vt:lpwstr>_Toc135218752</vt:lpwstr>
      </vt:variant>
      <vt:variant>
        <vt:i4>1769522</vt:i4>
      </vt:variant>
      <vt:variant>
        <vt:i4>122</vt:i4>
      </vt:variant>
      <vt:variant>
        <vt:i4>0</vt:i4>
      </vt:variant>
      <vt:variant>
        <vt:i4>5</vt:i4>
      </vt:variant>
      <vt:variant>
        <vt:lpwstr/>
      </vt:variant>
      <vt:variant>
        <vt:lpwstr>_Toc135218751</vt:lpwstr>
      </vt:variant>
      <vt:variant>
        <vt:i4>1769522</vt:i4>
      </vt:variant>
      <vt:variant>
        <vt:i4>116</vt:i4>
      </vt:variant>
      <vt:variant>
        <vt:i4>0</vt:i4>
      </vt:variant>
      <vt:variant>
        <vt:i4>5</vt:i4>
      </vt:variant>
      <vt:variant>
        <vt:lpwstr/>
      </vt:variant>
      <vt:variant>
        <vt:lpwstr>_Toc135218750</vt:lpwstr>
      </vt:variant>
      <vt:variant>
        <vt:i4>1703986</vt:i4>
      </vt:variant>
      <vt:variant>
        <vt:i4>110</vt:i4>
      </vt:variant>
      <vt:variant>
        <vt:i4>0</vt:i4>
      </vt:variant>
      <vt:variant>
        <vt:i4>5</vt:i4>
      </vt:variant>
      <vt:variant>
        <vt:lpwstr/>
      </vt:variant>
      <vt:variant>
        <vt:lpwstr>_Toc135218749</vt:lpwstr>
      </vt:variant>
      <vt:variant>
        <vt:i4>1703986</vt:i4>
      </vt:variant>
      <vt:variant>
        <vt:i4>104</vt:i4>
      </vt:variant>
      <vt:variant>
        <vt:i4>0</vt:i4>
      </vt:variant>
      <vt:variant>
        <vt:i4>5</vt:i4>
      </vt:variant>
      <vt:variant>
        <vt:lpwstr/>
      </vt:variant>
      <vt:variant>
        <vt:lpwstr>_Toc135218748</vt:lpwstr>
      </vt:variant>
      <vt:variant>
        <vt:i4>1703986</vt:i4>
      </vt:variant>
      <vt:variant>
        <vt:i4>98</vt:i4>
      </vt:variant>
      <vt:variant>
        <vt:i4>0</vt:i4>
      </vt:variant>
      <vt:variant>
        <vt:i4>5</vt:i4>
      </vt:variant>
      <vt:variant>
        <vt:lpwstr/>
      </vt:variant>
      <vt:variant>
        <vt:lpwstr>_Toc135218747</vt:lpwstr>
      </vt:variant>
      <vt:variant>
        <vt:i4>1703986</vt:i4>
      </vt:variant>
      <vt:variant>
        <vt:i4>92</vt:i4>
      </vt:variant>
      <vt:variant>
        <vt:i4>0</vt:i4>
      </vt:variant>
      <vt:variant>
        <vt:i4>5</vt:i4>
      </vt:variant>
      <vt:variant>
        <vt:lpwstr/>
      </vt:variant>
      <vt:variant>
        <vt:lpwstr>_Toc135218746</vt:lpwstr>
      </vt:variant>
      <vt:variant>
        <vt:i4>1703986</vt:i4>
      </vt:variant>
      <vt:variant>
        <vt:i4>86</vt:i4>
      </vt:variant>
      <vt:variant>
        <vt:i4>0</vt:i4>
      </vt:variant>
      <vt:variant>
        <vt:i4>5</vt:i4>
      </vt:variant>
      <vt:variant>
        <vt:lpwstr/>
      </vt:variant>
      <vt:variant>
        <vt:lpwstr>_Toc135218745</vt:lpwstr>
      </vt:variant>
      <vt:variant>
        <vt:i4>1703986</vt:i4>
      </vt:variant>
      <vt:variant>
        <vt:i4>80</vt:i4>
      </vt:variant>
      <vt:variant>
        <vt:i4>0</vt:i4>
      </vt:variant>
      <vt:variant>
        <vt:i4>5</vt:i4>
      </vt:variant>
      <vt:variant>
        <vt:lpwstr/>
      </vt:variant>
      <vt:variant>
        <vt:lpwstr>_Toc135218744</vt:lpwstr>
      </vt:variant>
      <vt:variant>
        <vt:i4>1703986</vt:i4>
      </vt:variant>
      <vt:variant>
        <vt:i4>74</vt:i4>
      </vt:variant>
      <vt:variant>
        <vt:i4>0</vt:i4>
      </vt:variant>
      <vt:variant>
        <vt:i4>5</vt:i4>
      </vt:variant>
      <vt:variant>
        <vt:lpwstr/>
      </vt:variant>
      <vt:variant>
        <vt:lpwstr>_Toc135218743</vt:lpwstr>
      </vt:variant>
      <vt:variant>
        <vt:i4>1703986</vt:i4>
      </vt:variant>
      <vt:variant>
        <vt:i4>68</vt:i4>
      </vt:variant>
      <vt:variant>
        <vt:i4>0</vt:i4>
      </vt:variant>
      <vt:variant>
        <vt:i4>5</vt:i4>
      </vt:variant>
      <vt:variant>
        <vt:lpwstr/>
      </vt:variant>
      <vt:variant>
        <vt:lpwstr>_Toc135218742</vt:lpwstr>
      </vt:variant>
      <vt:variant>
        <vt:i4>1703986</vt:i4>
      </vt:variant>
      <vt:variant>
        <vt:i4>62</vt:i4>
      </vt:variant>
      <vt:variant>
        <vt:i4>0</vt:i4>
      </vt:variant>
      <vt:variant>
        <vt:i4>5</vt:i4>
      </vt:variant>
      <vt:variant>
        <vt:lpwstr/>
      </vt:variant>
      <vt:variant>
        <vt:lpwstr>_Toc135218741</vt:lpwstr>
      </vt:variant>
      <vt:variant>
        <vt:i4>1703986</vt:i4>
      </vt:variant>
      <vt:variant>
        <vt:i4>56</vt:i4>
      </vt:variant>
      <vt:variant>
        <vt:i4>0</vt:i4>
      </vt:variant>
      <vt:variant>
        <vt:i4>5</vt:i4>
      </vt:variant>
      <vt:variant>
        <vt:lpwstr/>
      </vt:variant>
      <vt:variant>
        <vt:lpwstr>_Toc135218740</vt:lpwstr>
      </vt:variant>
      <vt:variant>
        <vt:i4>1900594</vt:i4>
      </vt:variant>
      <vt:variant>
        <vt:i4>50</vt:i4>
      </vt:variant>
      <vt:variant>
        <vt:i4>0</vt:i4>
      </vt:variant>
      <vt:variant>
        <vt:i4>5</vt:i4>
      </vt:variant>
      <vt:variant>
        <vt:lpwstr/>
      </vt:variant>
      <vt:variant>
        <vt:lpwstr>_Toc135218739</vt:lpwstr>
      </vt:variant>
      <vt:variant>
        <vt:i4>1900594</vt:i4>
      </vt:variant>
      <vt:variant>
        <vt:i4>44</vt:i4>
      </vt:variant>
      <vt:variant>
        <vt:i4>0</vt:i4>
      </vt:variant>
      <vt:variant>
        <vt:i4>5</vt:i4>
      </vt:variant>
      <vt:variant>
        <vt:lpwstr/>
      </vt:variant>
      <vt:variant>
        <vt:lpwstr>_Toc135218738</vt:lpwstr>
      </vt:variant>
      <vt:variant>
        <vt:i4>1900594</vt:i4>
      </vt:variant>
      <vt:variant>
        <vt:i4>38</vt:i4>
      </vt:variant>
      <vt:variant>
        <vt:i4>0</vt:i4>
      </vt:variant>
      <vt:variant>
        <vt:i4>5</vt:i4>
      </vt:variant>
      <vt:variant>
        <vt:lpwstr/>
      </vt:variant>
      <vt:variant>
        <vt:lpwstr>_Toc135218737</vt:lpwstr>
      </vt:variant>
      <vt:variant>
        <vt:i4>1900594</vt:i4>
      </vt:variant>
      <vt:variant>
        <vt:i4>32</vt:i4>
      </vt:variant>
      <vt:variant>
        <vt:i4>0</vt:i4>
      </vt:variant>
      <vt:variant>
        <vt:i4>5</vt:i4>
      </vt:variant>
      <vt:variant>
        <vt:lpwstr/>
      </vt:variant>
      <vt:variant>
        <vt:lpwstr>_Toc135218736</vt:lpwstr>
      </vt:variant>
      <vt:variant>
        <vt:i4>1900594</vt:i4>
      </vt:variant>
      <vt:variant>
        <vt:i4>26</vt:i4>
      </vt:variant>
      <vt:variant>
        <vt:i4>0</vt:i4>
      </vt:variant>
      <vt:variant>
        <vt:i4>5</vt:i4>
      </vt:variant>
      <vt:variant>
        <vt:lpwstr/>
      </vt:variant>
      <vt:variant>
        <vt:lpwstr>_Toc135218735</vt:lpwstr>
      </vt:variant>
      <vt:variant>
        <vt:i4>1900594</vt:i4>
      </vt:variant>
      <vt:variant>
        <vt:i4>20</vt:i4>
      </vt:variant>
      <vt:variant>
        <vt:i4>0</vt:i4>
      </vt:variant>
      <vt:variant>
        <vt:i4>5</vt:i4>
      </vt:variant>
      <vt:variant>
        <vt:lpwstr/>
      </vt:variant>
      <vt:variant>
        <vt:lpwstr>_Toc135218734</vt:lpwstr>
      </vt:variant>
      <vt:variant>
        <vt:i4>1900594</vt:i4>
      </vt:variant>
      <vt:variant>
        <vt:i4>14</vt:i4>
      </vt:variant>
      <vt:variant>
        <vt:i4>0</vt:i4>
      </vt:variant>
      <vt:variant>
        <vt:i4>5</vt:i4>
      </vt:variant>
      <vt:variant>
        <vt:lpwstr/>
      </vt:variant>
      <vt:variant>
        <vt:lpwstr>_Toc135218733</vt:lpwstr>
      </vt:variant>
      <vt:variant>
        <vt:i4>1900594</vt:i4>
      </vt:variant>
      <vt:variant>
        <vt:i4>8</vt:i4>
      </vt:variant>
      <vt:variant>
        <vt:i4>0</vt:i4>
      </vt:variant>
      <vt:variant>
        <vt:i4>5</vt:i4>
      </vt:variant>
      <vt:variant>
        <vt:lpwstr/>
      </vt:variant>
      <vt:variant>
        <vt:lpwstr>_Toc135218732</vt:lpwstr>
      </vt:variant>
      <vt:variant>
        <vt:i4>1900594</vt:i4>
      </vt:variant>
      <vt:variant>
        <vt:i4>2</vt:i4>
      </vt:variant>
      <vt:variant>
        <vt:i4>0</vt:i4>
      </vt:variant>
      <vt:variant>
        <vt:i4>5</vt:i4>
      </vt:variant>
      <vt:variant>
        <vt:lpwstr/>
      </vt:variant>
      <vt:variant>
        <vt:lpwstr>_Toc135218731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rb-001n-effect-2023-12-29</dc:title>
  <dc:subject/>
  <dc:creator>FairWorkCommission@fwc.gov.au</dc:creator>
  <cp:keywords/>
  <dc:description/>
  <cp:lastModifiedBy>Eve Anderson</cp:lastModifiedBy>
  <cp:revision>53</cp:revision>
  <cp:lastPrinted>2020-12-12T02:54:00Z</cp:lastPrinted>
  <dcterms:created xsi:type="dcterms:W3CDTF">2023-12-28T03:04:00Z</dcterms:created>
  <dcterms:modified xsi:type="dcterms:W3CDTF">2023-12-29T00:57:00Z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lassificationContentMarkingHeaderShapeIds">
    <vt:lpwstr>1,2,3,4,5,6</vt:lpwstr>
  </property>
  <property fmtid="{D5CDD505-2E9C-101B-9397-08002B2CF9AE}" pid="4" name="ClassificationContentMarkingHeaderFontProps">
    <vt:lpwstr>#0000ff,11,Calibri</vt:lpwstr>
  </property>
  <property fmtid="{D5CDD505-2E9C-101B-9397-08002B2CF9AE}" pid="5" name="ClassificationContentMarkingHeaderText">
    <vt:lpwstr>OFFICIAL</vt:lpwstr>
  </property>
  <property fmtid="{D5CDD505-2E9C-101B-9397-08002B2CF9AE}" pid="6" name="MSIP_Label_a38a43b5-f181-4e54-91ba-1ef0ea265a94_Enabled">
    <vt:lpwstr>true</vt:lpwstr>
  </property>
  <property fmtid="{D5CDD505-2E9C-101B-9397-08002B2CF9AE}" pid="7" name="MSIP_Label_a38a43b5-f181-4e54-91ba-1ef0ea265a94_SetDate">
    <vt:lpwstr>2023-05-16T01:16:13Z</vt:lpwstr>
  </property>
  <property fmtid="{D5CDD505-2E9C-101B-9397-08002B2CF9AE}" pid="8" name="MSIP_Label_a38a43b5-f181-4e54-91ba-1ef0ea265a94_Method">
    <vt:lpwstr>Privileged</vt:lpwstr>
  </property>
  <property fmtid="{D5CDD505-2E9C-101B-9397-08002B2CF9AE}" pid="9" name="MSIP_Label_a38a43b5-f181-4e54-91ba-1ef0ea265a94_Name">
    <vt:lpwstr>Official Label</vt:lpwstr>
  </property>
  <property fmtid="{D5CDD505-2E9C-101B-9397-08002B2CF9AE}" pid="10" name="MSIP_Label_a38a43b5-f181-4e54-91ba-1ef0ea265a94_SiteId">
    <vt:lpwstr>7f039f5b-4e12-4790-af98-c9f21a9f2603</vt:lpwstr>
  </property>
  <property fmtid="{D5CDD505-2E9C-101B-9397-08002B2CF9AE}" pid="11" name="MSIP_Label_a38a43b5-f181-4e54-91ba-1ef0ea265a94_ActionId">
    <vt:lpwstr>d8e3e156-5bf3-4332-8624-3607d71c5e54</vt:lpwstr>
  </property>
  <property fmtid="{D5CDD505-2E9C-101B-9397-08002B2CF9AE}" pid="12" name="MSIP_Label_a38a43b5-f181-4e54-91ba-1ef0ea265a94_ContentBits">
    <vt:lpwstr>1</vt:lpwstr>
  </property>
  <property fmtid="{D5CDD505-2E9C-101B-9397-08002B2CF9AE}" pid="13" name="MediaServiceImageTags">
    <vt:lpwstr/>
  </property>
  <property fmtid="{D5CDD505-2E9C-101B-9397-08002B2CF9AE}" pid="14" name="CPDCRegisteredOrganisation">
    <vt:lpwstr/>
  </property>
  <property fmtid="{D5CDD505-2E9C-101B-9397-08002B2CF9AE}" pid="15" name="CPDCDocumentType">
    <vt:lpwstr>11;#Current rule book|6695e9b0-dc84-4a46-a846-82743475c982</vt:lpwstr>
  </property>
  <property fmtid="{D5CDD505-2E9C-101B-9397-08002B2CF9AE}" pid="16" name="CPDCIndustry">
    <vt:lpwstr/>
  </property>
  <property fmtid="{D5CDD505-2E9C-101B-9397-08002B2CF9AE}" pid="17" name="CPDCPublishingStatus">
    <vt:lpwstr>337;#Ready for Publishing|a509f4e6-f539-4152-8128-8485d03b17b6</vt:lpwstr>
  </property>
</Properties>
</file>