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BE7E" w14:textId="77777777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38AEBE61" w14:textId="1F15F27B" w:rsidR="00B90844" w:rsidRDefault="00B90844" w:rsidP="00052647">
      <w:pPr>
        <w:pStyle w:val="Footer-Title"/>
        <w:ind w:right="1275"/>
        <w:jc w:val="right"/>
        <w:rPr>
          <w:rFonts w:cs="Calibri"/>
          <w:b/>
          <w:bCs/>
          <w:noProof/>
          <w:szCs w:val="18"/>
        </w:rPr>
      </w:pPr>
    </w:p>
    <w:p w14:paraId="4A35FCAE" w14:textId="5EDC38A0" w:rsidR="004F1218" w:rsidRDefault="004F1218" w:rsidP="00F47369">
      <w:pPr>
        <w:pStyle w:val="Footer-Title"/>
        <w:ind w:right="451"/>
        <w:jc w:val="right"/>
        <w:rPr>
          <w:rFonts w:cs="Calibri"/>
          <w:b/>
        </w:rPr>
      </w:pPr>
    </w:p>
    <w:p w14:paraId="2C90BBD1" w14:textId="188A0199" w:rsidR="007326D8" w:rsidRDefault="00716209" w:rsidP="007326D8">
      <w:pPr>
        <w:pStyle w:val="Footer-Title"/>
        <w:ind w:right="167"/>
        <w:jc w:val="right"/>
        <w:rPr>
          <w:rFonts w:cs="Calibr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CFCDAF" wp14:editId="016C0D33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663575" cy="663575"/>
            <wp:effectExtent l="0" t="0" r="3175" b="3175"/>
            <wp:wrapSquare wrapText="bothSides"/>
            <wp:docPr id="150518667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F06DF" w14:textId="5FAD5B07" w:rsidR="00747C99" w:rsidRDefault="00747C99" w:rsidP="007326D8">
      <w:pPr>
        <w:pStyle w:val="Footer-Title"/>
        <w:ind w:right="167"/>
        <w:jc w:val="right"/>
        <w:rPr>
          <w:rFonts w:cs="Calibri"/>
          <w:b/>
        </w:rPr>
      </w:pPr>
    </w:p>
    <w:p w14:paraId="74CA0406" w14:textId="616AFC2B" w:rsidR="00052647" w:rsidRPr="00502D73" w:rsidRDefault="0059795C" w:rsidP="00716209">
      <w:pPr>
        <w:pStyle w:val="Footer-Title"/>
        <w:ind w:right="167"/>
        <w:jc w:val="right"/>
        <w:rPr>
          <w:rFonts w:cs="Calibri"/>
          <w:b/>
        </w:rPr>
      </w:pPr>
      <w:r w:rsidRPr="6C85780B">
        <w:rPr>
          <w:rFonts w:cs="Calibri"/>
          <w:b/>
        </w:rPr>
        <w:t>Checklist</w:t>
      </w:r>
      <w:r w:rsidR="00052647" w:rsidRPr="00502D73">
        <w:rPr>
          <w:rFonts w:cs="Calibri"/>
        </w:rPr>
        <w:t xml:space="preserve"> </w:t>
      </w:r>
      <w:r w:rsidR="00B90844" w:rsidRPr="00DD2463">
        <w:rPr>
          <w:rFonts w:cs="Calibri"/>
          <w:b/>
          <w:bCs/>
        </w:rPr>
        <w:t>CL 0</w:t>
      </w:r>
      <w:r w:rsidR="00B7770C">
        <w:rPr>
          <w:rFonts w:cs="Calibri"/>
          <w:b/>
          <w:bCs/>
        </w:rPr>
        <w:t>34</w:t>
      </w:r>
      <w:r w:rsidR="00B90844">
        <w:rPr>
          <w:rFonts w:cs="Calibri"/>
        </w:rPr>
        <w:t xml:space="preserve"> </w:t>
      </w:r>
      <w:r w:rsidR="00052647" w:rsidRPr="00502D73">
        <w:rPr>
          <w:rFonts w:cs="Calibri"/>
        </w:rPr>
        <w:t xml:space="preserve">| </w:t>
      </w:r>
      <w:r w:rsidR="1EDF6494" w:rsidRPr="6C85780B">
        <w:rPr>
          <w:rFonts w:cs="Calibri"/>
        </w:rPr>
        <w:t>25</w:t>
      </w:r>
      <w:r w:rsidR="005D252C" w:rsidRPr="005D252C">
        <w:rPr>
          <w:rFonts w:cs="Calibri"/>
        </w:rPr>
        <w:t xml:space="preserve"> February </w:t>
      </w:r>
      <w:r w:rsidR="007C7955" w:rsidRPr="00B42E85">
        <w:rPr>
          <w:rFonts w:cs="Calibri"/>
        </w:rPr>
        <w:t>202</w:t>
      </w:r>
      <w:r w:rsidR="00676171" w:rsidRPr="00B42E85">
        <w:rPr>
          <w:rFonts w:cs="Calibri"/>
        </w:rPr>
        <w:t>5</w:t>
      </w:r>
    </w:p>
    <w:p w14:paraId="70AC74DC" w14:textId="77777777" w:rsidR="00F86ED6" w:rsidRPr="0037414F" w:rsidRDefault="00F86ED6" w:rsidP="00F86ED6">
      <w:pPr>
        <w:rPr>
          <w:rStyle w:val="Heading1Char"/>
          <w:rFonts w:ascii="Calibri" w:hAnsi="Calibri" w:cs="Calibri"/>
          <w:sz w:val="20"/>
          <w:szCs w:val="20"/>
        </w:rPr>
      </w:pPr>
    </w:p>
    <w:p w14:paraId="253E7B44" w14:textId="00777CB0" w:rsidR="00150EA0" w:rsidRDefault="004C1EAA" w:rsidP="00150EA0">
      <w:pPr>
        <w:pStyle w:val="Heading1"/>
        <w:rPr>
          <w:rStyle w:val="Emphasis"/>
          <w:rFonts w:ascii="Calibri" w:hAnsi="Calibri"/>
          <w:b w:val="0"/>
          <w:bCs/>
          <w:i w:val="0"/>
          <w:iCs w:val="0"/>
          <w:sz w:val="44"/>
          <w:szCs w:val="20"/>
        </w:rPr>
      </w:pPr>
      <w:r w:rsidRPr="00B90844">
        <w:rPr>
          <w:rStyle w:val="Heading2Char"/>
          <w:rFonts w:ascii="Calibri" w:hAnsi="Calibri"/>
          <w:b/>
          <w:sz w:val="60"/>
          <w:szCs w:val="32"/>
        </w:rPr>
        <w:t xml:space="preserve">Annual Return checklist – for an </w:t>
      </w:r>
      <w:r w:rsidR="00FF3047">
        <w:rPr>
          <w:rStyle w:val="Heading2Char"/>
          <w:rFonts w:ascii="Calibri" w:hAnsi="Calibri"/>
          <w:b/>
          <w:sz w:val="60"/>
          <w:szCs w:val="32"/>
        </w:rPr>
        <w:br/>
      </w:r>
      <w:r w:rsidRPr="00B90844">
        <w:rPr>
          <w:rStyle w:val="Heading2Char"/>
          <w:rFonts w:ascii="Calibri" w:hAnsi="Calibri"/>
          <w:b/>
          <w:sz w:val="60"/>
          <w:szCs w:val="32"/>
        </w:rPr>
        <w:t xml:space="preserve">organisation with </w:t>
      </w:r>
      <w:r w:rsidR="00E36177">
        <w:rPr>
          <w:rStyle w:val="Heading2Char"/>
          <w:rFonts w:ascii="Calibri" w:hAnsi="Calibri"/>
          <w:b/>
          <w:sz w:val="60"/>
          <w:szCs w:val="32"/>
        </w:rPr>
        <w:t>no</w:t>
      </w:r>
      <w:r w:rsidR="005C1BAE">
        <w:rPr>
          <w:rStyle w:val="Heading2Char"/>
          <w:rFonts w:ascii="Calibri" w:hAnsi="Calibri"/>
          <w:b/>
          <w:sz w:val="60"/>
          <w:szCs w:val="32"/>
        </w:rPr>
        <w:t xml:space="preserve"> </w:t>
      </w:r>
      <w:r w:rsidRPr="00B90844">
        <w:rPr>
          <w:rStyle w:val="Heading2Char"/>
          <w:rFonts w:ascii="Calibri" w:hAnsi="Calibri"/>
          <w:b/>
          <w:sz w:val="60"/>
          <w:szCs w:val="32"/>
        </w:rPr>
        <w:t>Branches</w:t>
      </w:r>
      <w:r w:rsidR="00F86ED6" w:rsidRPr="00B90844">
        <w:rPr>
          <w:rStyle w:val="Heading1Char"/>
          <w:rFonts w:ascii="Calibri" w:hAnsi="Calibri"/>
          <w:b/>
        </w:rPr>
        <w:t xml:space="preserve"> </w:t>
      </w:r>
      <w:r w:rsidR="00F86ED6" w:rsidRPr="00E11682">
        <w:rPr>
          <w:rStyle w:val="Emphasis"/>
          <w:rFonts w:ascii="Calibri" w:hAnsi="Calibri"/>
          <w:b w:val="0"/>
          <w:bCs/>
          <w:i w:val="0"/>
          <w:iCs w:val="0"/>
          <w:sz w:val="36"/>
          <w:szCs w:val="36"/>
        </w:rPr>
        <w:t>(RO Act s</w:t>
      </w:r>
      <w:r w:rsidR="00F7095E" w:rsidRPr="00E11682">
        <w:rPr>
          <w:rStyle w:val="Emphasis"/>
          <w:rFonts w:ascii="Calibri" w:hAnsi="Calibri"/>
          <w:b w:val="0"/>
          <w:bCs/>
          <w:i w:val="0"/>
          <w:iCs w:val="0"/>
          <w:sz w:val="36"/>
          <w:szCs w:val="36"/>
        </w:rPr>
        <w:t xml:space="preserve">ection </w:t>
      </w:r>
      <w:r w:rsidR="00F86ED6" w:rsidRPr="00E11682">
        <w:rPr>
          <w:rStyle w:val="Emphasis"/>
          <w:rFonts w:ascii="Calibri" w:hAnsi="Calibri"/>
          <w:b w:val="0"/>
          <w:bCs/>
          <w:i w:val="0"/>
          <w:iCs w:val="0"/>
          <w:sz w:val="36"/>
          <w:szCs w:val="36"/>
        </w:rPr>
        <w:t>233)</w:t>
      </w:r>
    </w:p>
    <w:p w14:paraId="6C1A2B53" w14:textId="4E9D833F" w:rsidR="00F0430F" w:rsidRPr="00F0430F" w:rsidRDefault="00F0430F" w:rsidP="00F0430F">
      <w:r>
        <w:br/>
      </w:r>
      <w:r>
        <w:rPr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47E0C" wp14:editId="677484F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4E96C" id="Straight Connector 4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 strokecolor="#6cb744" strokeweight="2.5pt">
                <v:stroke joinstyle="miter"/>
              </v:line>
            </w:pict>
          </mc:Fallback>
        </mc:AlternateContent>
      </w:r>
    </w:p>
    <w:tbl>
      <w:tblPr>
        <w:tblStyle w:val="TableGrid"/>
        <w:tblW w:w="13779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439"/>
        <w:gridCol w:w="6379"/>
        <w:gridCol w:w="2693"/>
        <w:gridCol w:w="2268"/>
      </w:tblGrid>
      <w:tr w:rsidR="005513CF" w:rsidRPr="00502D73" w14:paraId="17CE787A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7DFA0B6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CaseHQ Number for AR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547C0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63E5E39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Lodgment Date</w:t>
            </w:r>
          </w:p>
        </w:tc>
        <w:sdt>
          <w:sdtPr>
            <w:rPr>
              <w:rFonts w:cs="Calibri"/>
              <w:color w:val="auto"/>
            </w:rPr>
            <w:id w:val="-2112415690"/>
            <w:placeholder>
              <w:docPart w:val="79DB1EC076264ABFB69BEBBF295AEE5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1B1A9DF" w14:textId="77777777" w:rsidR="005513CF" w:rsidRPr="00502D73" w:rsidRDefault="005513CF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5513CF" w:rsidRPr="00502D73" w14:paraId="0DDD3ECF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6F09718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 w:rsidRPr="00502D73">
              <w:rPr>
                <w:rFonts w:cs="Calibri"/>
                <w:b/>
                <w:color w:val="auto"/>
              </w:rPr>
              <w:t>Organisation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15C18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E96DF87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t>KPI</w:t>
            </w:r>
            <w:r>
              <w:rPr>
                <w:rFonts w:cs="Calibri"/>
                <w:b/>
                <w:bCs/>
                <w:color w:val="auto"/>
              </w:rPr>
              <w:t xml:space="preserve"> date (4-week assessed)</w:t>
            </w:r>
          </w:p>
        </w:tc>
        <w:sdt>
          <w:sdtPr>
            <w:rPr>
              <w:rFonts w:cs="Calibri"/>
              <w:color w:val="auto"/>
            </w:rPr>
            <w:id w:val="-963421877"/>
            <w:placeholder>
              <w:docPart w:val="EA212B9FFF24449D94793F2382D531C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D0A43F0" w14:textId="77777777" w:rsidR="005513CF" w:rsidRPr="00502D73" w:rsidRDefault="005513CF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5513CF" w:rsidRPr="00502D73" w14:paraId="74E12610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BBF3EF9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Organisation 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FC400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D6F236C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b/>
                <w:bCs/>
                <w:color w:val="auto"/>
              </w:rPr>
            </w:pPr>
            <w:r>
              <w:rPr>
                <w:rFonts w:cs="Calibri"/>
                <w:b/>
                <w:bCs/>
                <w:color w:val="auto"/>
              </w:rPr>
              <w:t>KPI date (8-week assessed)</w:t>
            </w:r>
          </w:p>
        </w:tc>
        <w:sdt>
          <w:sdtPr>
            <w:rPr>
              <w:rFonts w:cs="Calibri"/>
              <w:color w:val="auto"/>
            </w:rPr>
            <w:id w:val="1462919082"/>
            <w:placeholder>
              <w:docPart w:val="CFB0DD553310427DAED38D9CE18896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BAE9D9A" w14:textId="77777777" w:rsidR="005513CF" w:rsidRPr="00502D73" w:rsidRDefault="005513CF" w:rsidP="00740A8B">
                <w:pPr>
                  <w:spacing w:before="0"/>
                  <w:contextualSpacing/>
                  <w:rPr>
                    <w:rFonts w:cs="Calibri"/>
                    <w:color w:val="auto"/>
                  </w:rPr>
                </w:pPr>
                <w:r w:rsidRPr="00B075F0">
                  <w:rPr>
                    <w:rStyle w:val="PlaceholderText"/>
                    <w:rFonts w:ascii="Calibri" w:hAnsi="Calibri" w:cs="Calibri"/>
                  </w:rPr>
                  <w:t>Click to enter a date</w:t>
                </w:r>
              </w:p>
            </w:tc>
          </w:sdtContent>
        </w:sdt>
      </w:tr>
      <w:tr w:rsidR="005513CF" w:rsidRPr="00502D73" w14:paraId="30B37933" w14:textId="77777777" w:rsidTr="00740A8B">
        <w:trPr>
          <w:cantSplit/>
          <w:trHeight w:val="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C7E1D3C" w14:textId="77777777" w:rsidR="005513CF" w:rsidRDefault="005513CF" w:rsidP="00740A8B">
            <w:pPr>
              <w:spacing w:before="0"/>
              <w:contextualSpacing/>
              <w:rPr>
                <w:rFonts w:cs="Calibri"/>
                <w:b/>
                <w:color w:val="auto"/>
              </w:rPr>
            </w:pPr>
            <w:r>
              <w:rPr>
                <w:rFonts w:cs="Calibri"/>
                <w:b/>
                <w:color w:val="auto"/>
              </w:rPr>
              <w:t>Action officer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7685" w14:textId="77777777" w:rsidR="005513CF" w:rsidRPr="00502D73" w:rsidRDefault="005513CF" w:rsidP="00740A8B">
            <w:pPr>
              <w:spacing w:before="0"/>
              <w:contextualSpacing/>
              <w:rPr>
                <w:rFonts w:cs="Calibri"/>
                <w:color w:val="auto"/>
              </w:rPr>
            </w:pPr>
          </w:p>
        </w:tc>
      </w:tr>
    </w:tbl>
    <w:p w14:paraId="2CB904E7" w14:textId="77777777" w:rsidR="005513CF" w:rsidRPr="00502D73" w:rsidRDefault="005513CF" w:rsidP="00C9001A"/>
    <w:tbl>
      <w:tblPr>
        <w:tblStyle w:val="TableGrid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3779"/>
      </w:tblGrid>
      <w:tr w:rsidR="00513CA3" w:rsidRPr="00513CA3" w14:paraId="602D78A1" w14:textId="77777777" w:rsidTr="00E2149C">
        <w:trPr>
          <w:cantSplit/>
          <w:trHeight w:val="20"/>
        </w:trPr>
        <w:tc>
          <w:tcPr>
            <w:tcW w:w="13779" w:type="dxa"/>
            <w:shd w:val="clear" w:color="auto" w:fill="F2D2E9" w:themeFill="accent4" w:themeFillTint="33"/>
          </w:tcPr>
          <w:p w14:paraId="2ED5EE8E" w14:textId="37375560" w:rsidR="0006182A" w:rsidRPr="00513CA3" w:rsidRDefault="0006182A" w:rsidP="003040D7">
            <w:pPr>
              <w:spacing w:before="0"/>
              <w:contextualSpacing/>
              <w:jc w:val="center"/>
              <w:rPr>
                <w:rFonts w:cs="Calibri"/>
                <w:color w:val="auto"/>
              </w:rPr>
            </w:pPr>
            <w:r w:rsidRPr="00513CA3">
              <w:rPr>
                <w:rFonts w:cs="Calibri"/>
                <w:b/>
                <w:color w:val="auto"/>
                <w:sz w:val="24"/>
                <w:lang w:val="en-GB"/>
              </w:rPr>
              <w:t>DO NOT PROCESS NOCS IN RELATION TO THIS ANNUAL RETURN UNTIL AFTER THE ANNUAL RETURN HAS BEEN FILED</w:t>
            </w:r>
          </w:p>
        </w:tc>
      </w:tr>
    </w:tbl>
    <w:p w14:paraId="4B029E35" w14:textId="77777777" w:rsidR="0043069B" w:rsidRDefault="0043069B" w:rsidP="0043069B"/>
    <w:p w14:paraId="0F9E2974" w14:textId="77777777" w:rsidR="00462D53" w:rsidRDefault="00462D53" w:rsidP="0043069B"/>
    <w:p w14:paraId="13AB6A16" w14:textId="77777777" w:rsidR="00747C99" w:rsidRDefault="00747C99" w:rsidP="0043069B"/>
    <w:p w14:paraId="09F0A792" w14:textId="77777777" w:rsidR="00716209" w:rsidRDefault="00716209" w:rsidP="0043069B"/>
    <w:p w14:paraId="0DF90AAA" w14:textId="77777777" w:rsidR="00462D53" w:rsidRPr="0043069B" w:rsidRDefault="00462D53" w:rsidP="0043069B"/>
    <w:tbl>
      <w:tblPr>
        <w:tblStyle w:val="TableGrid"/>
        <w:tblW w:w="13779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F86ED6" w:rsidRPr="00502D73" w14:paraId="0EE9AFDC" w14:textId="77777777" w:rsidTr="3CEB84BC">
        <w:trPr>
          <w:cantSplit/>
          <w:trHeight w:val="169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CD7B580" w14:textId="66D8921B" w:rsidR="00F86ED6" w:rsidRPr="00502D73" w:rsidRDefault="00150EA0" w:rsidP="3CEB84BC">
            <w:pPr>
              <w:rPr>
                <w:rFonts w:cs="Calibri"/>
                <w:b/>
                <w:bCs/>
                <w:color w:val="auto"/>
              </w:rPr>
            </w:pPr>
            <w:r w:rsidRPr="3CEB84BC">
              <w:rPr>
                <w:rFonts w:cs="Calibri"/>
                <w:b/>
                <w:bCs/>
                <w:color w:val="auto"/>
              </w:rPr>
              <w:lastRenderedPageBreak/>
              <w:t>Lodgment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57" w:type="dxa"/>
              <w:bottom w:w="57" w:type="dxa"/>
            </w:tcMar>
          </w:tcPr>
          <w:p w14:paraId="7A5AF804" w14:textId="0E826EA4" w:rsidR="00F86ED6" w:rsidRPr="00150EA0" w:rsidRDefault="00F86ED6" w:rsidP="4C99ABA9">
            <w:pPr>
              <w:spacing w:before="0"/>
              <w:contextualSpacing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00150EA0" w:rsidRPr="00502D73" w14:paraId="758596D7" w14:textId="77777777" w:rsidTr="3CEB84BC">
        <w:trPr>
          <w:cantSplit/>
          <w:trHeight w:val="169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BA9FB76" w14:textId="1F2D452F" w:rsidR="00150EA0" w:rsidRPr="00502D73" w:rsidRDefault="00150EA0" w:rsidP="00150EA0">
            <w:r w:rsidRPr="00502D73">
              <w:t>Date stamp affixed or email with 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87509797"/>
              <w:placeholder>
                <w:docPart w:val="C22C8E1FEEB646C3ADDFD082769C15D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3209F21" w14:textId="5FB7C9CB" w:rsidR="00150EA0" w:rsidRPr="009A754F" w:rsidRDefault="009A754F" w:rsidP="009A754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9A754F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F86ED6" w:rsidRPr="00502D73" w14:paraId="6BBA20DA" w14:textId="77777777" w:rsidTr="3CEB84BC">
        <w:trPr>
          <w:cantSplit/>
          <w:trHeight w:val="207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0D11035" w14:textId="170875E6" w:rsidR="00F86ED6" w:rsidRPr="00502D73" w:rsidRDefault="00F86ED6" w:rsidP="00150EA0">
            <w:r w:rsidRPr="3CEB84BC">
              <w:t xml:space="preserve">Lodged on or before 31 March </w:t>
            </w:r>
            <w:r w:rsidR="00D77ABC" w:rsidRPr="3CEB84BC">
              <w:t xml:space="preserve">in the year it is due, </w:t>
            </w:r>
            <w:r w:rsidRPr="3CEB84BC">
              <w:t>in accordance with reg</w:t>
            </w:r>
            <w:r w:rsidR="00384677" w:rsidRPr="3CEB84BC">
              <w:t>.</w:t>
            </w:r>
            <w:r w:rsidRPr="3CEB84BC">
              <w:t xml:space="preserve">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982257942"/>
              <w:placeholder>
                <w:docPart w:val="4C7BC9E4F5B944DAAEFD28DE32E7696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F675F26" w14:textId="21D06F50" w:rsidR="00592F8F" w:rsidRPr="009A754F" w:rsidRDefault="009A754F" w:rsidP="009A754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9A754F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502D73" w14:paraId="7F771960" w14:textId="77777777" w:rsidTr="3CEB84BC">
        <w:trPr>
          <w:cantSplit/>
          <w:trHeight w:val="443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D7502DA" w14:textId="5908CCA2" w:rsidR="0006182A" w:rsidRPr="00502D73" w:rsidRDefault="0006182A" w:rsidP="00150EA0">
            <w:pPr>
              <w:rPr>
                <w:lang w:val="en-GB"/>
              </w:rPr>
            </w:pPr>
            <w:r w:rsidRPr="00502D73">
              <w:rPr>
                <w:lang w:val="en-GB"/>
              </w:rPr>
              <w:t xml:space="preserve">If late, </w:t>
            </w:r>
            <w:r w:rsidR="006C3A09">
              <w:rPr>
                <w:lang w:val="en-GB"/>
              </w:rPr>
              <w:t xml:space="preserve">check </w:t>
            </w:r>
            <w:r w:rsidR="00FB1A1A">
              <w:rPr>
                <w:lang w:val="en-GB"/>
              </w:rPr>
              <w:t>whether</w:t>
            </w:r>
            <w:r w:rsidR="006C3A09">
              <w:rPr>
                <w:lang w:val="en-GB"/>
              </w:rPr>
              <w:t xml:space="preserve"> AR was lodged on or before 31 March for the previous 2 years</w:t>
            </w:r>
            <w:r w:rsidR="00BC15FF">
              <w:rPr>
                <w:lang w:val="en-GB"/>
              </w:rPr>
              <w:t>.</w:t>
            </w:r>
            <w:r w:rsidR="006C3A09">
              <w:rPr>
                <w:lang w:val="en-GB"/>
              </w:rPr>
              <w:t xml:space="preserve"> </w:t>
            </w:r>
            <w:r w:rsidR="00BC15FF">
              <w:rPr>
                <w:lang w:val="en-GB"/>
              </w:rPr>
              <w:t>I</w:t>
            </w:r>
            <w:r w:rsidR="006C3A09">
              <w:rPr>
                <w:lang w:val="en-GB"/>
              </w:rPr>
              <w:t>f not</w:t>
            </w:r>
            <w:r w:rsidR="00BC15FF">
              <w:rPr>
                <w:lang w:val="en-GB"/>
              </w:rPr>
              <w:t>,</w:t>
            </w:r>
            <w:r w:rsidR="006C3A09">
              <w:rPr>
                <w:lang w:val="en-GB"/>
              </w:rPr>
              <w:t xml:space="preserve"> </w:t>
            </w:r>
            <w:r w:rsidR="006300CE">
              <w:rPr>
                <w:lang w:val="en-GB"/>
              </w:rPr>
              <w:t>discuss with</w:t>
            </w:r>
            <w:r w:rsidR="006300CE" w:rsidRPr="00502D73">
              <w:rPr>
                <w:lang w:val="en-GB"/>
              </w:rPr>
              <w:t xml:space="preserve"> </w:t>
            </w:r>
            <w:r w:rsidR="37BF8487" w:rsidRPr="6C85780B">
              <w:rPr>
                <w:lang w:val="en-GB"/>
              </w:rPr>
              <w:t xml:space="preserve">Governance and Protected Disclosures </w:t>
            </w:r>
            <w:r w:rsidR="00BC15FF">
              <w:rPr>
                <w:lang w:val="en-GB"/>
              </w:rPr>
              <w:t>Assistant Director or 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78616583"/>
              <w:placeholder>
                <w:docPart w:val="7FD87EACCE3F4CC280803EA76463F9CC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6CFB4AF2" w14:textId="70EC1C29" w:rsidR="0006182A" w:rsidRPr="00401FEF" w:rsidRDefault="00401FEF" w:rsidP="00401FE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401FEF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75983E48" w14:textId="7F75C099" w:rsidR="0006182A" w:rsidRPr="0006182A" w:rsidRDefault="0006182A" w:rsidP="3CEB84BC">
      <w:pPr>
        <w:pStyle w:val="Heading3"/>
        <w:tabs>
          <w:tab w:val="left" w:pos="11535"/>
        </w:tabs>
      </w:pPr>
      <w:r w:rsidRPr="3CEB84BC">
        <w:t xml:space="preserve">For internal use only (click on arrow to show more): </w:t>
      </w:r>
      <w:r w:rsidR="00150EA0" w:rsidRPr="3CEB84BC">
        <w:t>U</w:t>
      </w:r>
      <w:r w:rsidRPr="3CEB84BC">
        <w:t>pdat</w:t>
      </w:r>
      <w:r w:rsidR="00283942" w:rsidRPr="3CEB84BC">
        <w:t>ing</w:t>
      </w:r>
      <w:r w:rsidRPr="3CEB84BC">
        <w:t xml:space="preserve"> caseHQ and the website</w:t>
      </w:r>
      <w:r>
        <w:tab/>
      </w:r>
    </w:p>
    <w:tbl>
      <w:tblPr>
        <w:tblStyle w:val="TableGrid1"/>
        <w:tblW w:w="13779" w:type="dxa"/>
        <w:tblInd w:w="-34" w:type="dxa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06182A" w:rsidRPr="0006182A" w14:paraId="427256DB" w14:textId="77777777" w:rsidTr="00365AB6">
        <w:trPr>
          <w:cantSplit/>
          <w:trHeight w:val="20"/>
        </w:trPr>
        <w:tc>
          <w:tcPr>
            <w:tcW w:w="1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  <w:tcMar>
              <w:top w:w="57" w:type="dxa"/>
              <w:bottom w:w="57" w:type="dxa"/>
            </w:tcMar>
            <w:vAlign w:val="center"/>
          </w:tcPr>
          <w:p w14:paraId="6C9A354F" w14:textId="77777777" w:rsidR="0006182A" w:rsidRPr="00150EA0" w:rsidRDefault="0006182A" w:rsidP="00150EA0">
            <w:pPr>
              <w:rPr>
                <w:b/>
                <w:bCs/>
              </w:rPr>
            </w:pPr>
            <w:r w:rsidRPr="00150EA0">
              <w:rPr>
                <w:b/>
                <w:bCs/>
              </w:rPr>
              <w:t>In this section:</w:t>
            </w:r>
          </w:p>
          <w:p w14:paraId="47AFFE65" w14:textId="77777777" w:rsidR="0006182A" w:rsidRPr="00150EA0" w:rsidRDefault="0006182A" w:rsidP="3CEB84BC">
            <w:pPr>
              <w:rPr>
                <w:b/>
                <w:bCs/>
              </w:rPr>
            </w:pPr>
            <w:r w:rsidRPr="3CEB84BC">
              <w:rPr>
                <w:b/>
                <w:bCs/>
              </w:rPr>
              <w:t>Y = information is correct in caseHQ and on the website OR the information was incorrect but has been corrected</w:t>
            </w:r>
          </w:p>
          <w:p w14:paraId="1C63F9C9" w14:textId="11C20847" w:rsidR="00F07EC4" w:rsidRPr="00F07EC4" w:rsidRDefault="0006182A" w:rsidP="3CEB84BC">
            <w:pPr>
              <w:rPr>
                <w:rFonts w:eastAsia="Calibri" w:cs="Calibri"/>
                <w:color w:val="auto"/>
              </w:rPr>
            </w:pPr>
            <w:r w:rsidRPr="3CEB84BC">
              <w:rPr>
                <w:b/>
                <w:bCs/>
              </w:rPr>
              <w:t>N = information in caseHQ or on the website is incorrect and has not been corrected</w:t>
            </w:r>
          </w:p>
        </w:tc>
      </w:tr>
      <w:tr w:rsidR="0006182A" w:rsidRPr="0006182A" w14:paraId="700D12A5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vAlign w:val="center"/>
          </w:tcPr>
          <w:p w14:paraId="6E9DFF50" w14:textId="7FB91EE2" w:rsidR="0073717C" w:rsidRDefault="0006182A" w:rsidP="17DB39A9">
            <w:r w:rsidRPr="3CEB84BC">
              <w:t xml:space="preserve">Check </w:t>
            </w:r>
            <w:r w:rsidR="00701ADD" w:rsidRPr="3CEB84BC">
              <w:t>‘</w:t>
            </w:r>
            <w:r w:rsidRPr="3CEB84BC">
              <w:t>Total Membership</w:t>
            </w:r>
            <w:r w:rsidR="00701ADD" w:rsidRPr="3CEB84BC">
              <w:t>’</w:t>
            </w:r>
            <w:r w:rsidRPr="3CEB84BC">
              <w:t xml:space="preserve"> is recorded in caseHQ on</w:t>
            </w:r>
            <w:r w:rsidR="004A5405" w:rsidRPr="3CEB84BC">
              <w:t xml:space="preserve"> the</w:t>
            </w:r>
            <w:r w:rsidRPr="3CEB84BC">
              <w:t xml:space="preserve"> </w:t>
            </w:r>
            <w:r w:rsidR="002A66D9" w:rsidRPr="3CEB84BC">
              <w:t>front details/</w:t>
            </w:r>
            <w:r w:rsidRPr="3CEB84BC">
              <w:t>edit screen</w:t>
            </w:r>
          </w:p>
          <w:p w14:paraId="377AEA4C" w14:textId="013948FE" w:rsidR="00F07EC4" w:rsidRPr="00F07EC4" w:rsidRDefault="00A97A53" w:rsidP="3CEB84BC">
            <w:pPr>
              <w:rPr>
                <w:rFonts w:eastAsia="Calibri" w:cs="Calibri"/>
                <w:color w:val="auto"/>
              </w:rPr>
            </w:pPr>
            <w:r w:rsidRPr="3CEB84BC">
              <w:t xml:space="preserve">If membership figures are </w:t>
            </w:r>
            <w:r w:rsidR="00DB60F5" w:rsidRPr="3CEB84BC">
              <w:t xml:space="preserve">identical </w:t>
            </w:r>
            <w:r w:rsidRPr="3CEB84BC">
              <w:t xml:space="preserve">to previous year’s AR, </w:t>
            </w:r>
            <w:r w:rsidR="00897FED" w:rsidRPr="3CEB84BC">
              <w:t xml:space="preserve">discuss with </w:t>
            </w:r>
            <w:r w:rsidR="00135966" w:rsidRPr="3CEB84BC">
              <w:t xml:space="preserve">Assistant Director or </w:t>
            </w:r>
            <w:r w:rsidR="008C2254" w:rsidRPr="3CEB84BC">
              <w:t>Director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478732873"/>
              <w:placeholder>
                <w:docPart w:val="753BB432E7F249899C23C46A48CCF4E9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17B3E2E" w14:textId="5348B473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D66BF65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0913D07" w14:textId="65046229" w:rsidR="00F07EC4" w:rsidRPr="00515DED" w:rsidRDefault="00D630A8" w:rsidP="00F07EC4">
            <w:pPr>
              <w:rPr>
                <w:rFonts w:eastAsia="Calibri" w:cs="Calibri"/>
                <w:color w:val="auto"/>
                <w:szCs w:val="24"/>
                <w:lang w:val="en-GB"/>
              </w:rPr>
            </w:pPr>
            <w:r w:rsidRPr="0006182A">
              <w:rPr>
                <w:lang w:val="en-GB"/>
              </w:rPr>
              <w:t>Check AR has been uploaded to the website (if not already on the website – redact private information, OCR, optimise and upload)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553037146"/>
              <w:placeholder>
                <w:docPart w:val="EE5D4B941CD04B349676A12F10A0018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EDF08F1" w14:textId="0C08AFA8" w:rsidR="00D630A8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D5D37A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233712A4" w14:textId="25D742A1" w:rsidR="00713F94" w:rsidRPr="00DD0E38" w:rsidRDefault="00D630A8" w:rsidP="00DD0E38">
            <w:r w:rsidRPr="3CEB84BC">
              <w:t xml:space="preserve">Make sure caseHQ correctly records the Primary Officer and </w:t>
            </w:r>
            <w:r w:rsidRPr="3CEB84BC">
              <w:rPr>
                <w:b/>
                <w:bCs/>
              </w:rPr>
              <w:t>key office holders for the organisation</w:t>
            </w:r>
            <w:r w:rsidR="00D77ABC" w:rsidRPr="3CEB84BC">
              <w:rPr>
                <w:b/>
                <w:bCs/>
              </w:rPr>
              <w:t xml:space="preserve"> namely</w:t>
            </w:r>
            <w:r w:rsidRPr="3CEB84BC">
              <w:t xml:space="preserve">: </w:t>
            </w:r>
          </w:p>
          <w:p w14:paraId="2C58EBBD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Secretary</w:t>
            </w:r>
          </w:p>
          <w:p w14:paraId="6A586E6D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Assistant Secretary</w:t>
            </w:r>
          </w:p>
          <w:p w14:paraId="5D913159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President</w:t>
            </w:r>
          </w:p>
          <w:p w14:paraId="261F16CC" w14:textId="77777777" w:rsidR="00D630A8" w:rsidRPr="006A6DCA" w:rsidRDefault="00D630A8" w:rsidP="00E55F35">
            <w:pPr>
              <w:pStyle w:val="Bullet1"/>
              <w:numPr>
                <w:ilvl w:val="0"/>
                <w:numId w:val="18"/>
              </w:numPr>
              <w:ind w:left="634"/>
            </w:pPr>
            <w:r w:rsidRPr="006A6DCA">
              <w:t>CEO or Executive Director (if an officer)</w:t>
            </w:r>
            <w:r w:rsidRPr="006A6DCA">
              <w:br/>
            </w:r>
          </w:p>
          <w:p w14:paraId="26CA7575" w14:textId="0887FBD0" w:rsidR="00713F94" w:rsidRPr="0006182A" w:rsidRDefault="00D630A8" w:rsidP="3CEB84BC">
            <w:pPr>
              <w:rPr>
                <w:lang w:eastAsia="en-AU"/>
              </w:rPr>
            </w:pPr>
            <w:r w:rsidRPr="3CEB84BC">
              <w:rPr>
                <w:lang w:eastAsia="en-AU"/>
              </w:rPr>
              <w:t>Update the relevant office holders on caseHQ by:</w:t>
            </w:r>
          </w:p>
          <w:p w14:paraId="36F84707" w14:textId="4BEE31CE" w:rsidR="00D630A8" w:rsidRPr="006A6DCA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3CEB84BC">
              <w:t>deleting previous office holder from the list of related entities of the org</w:t>
            </w:r>
            <w:r w:rsidR="00DE663A" w:rsidRPr="3CEB84BC">
              <w:t>anisation</w:t>
            </w:r>
          </w:p>
          <w:p w14:paraId="6DC9B2CE" w14:textId="0BF98215" w:rsidR="00D630A8" w:rsidRPr="006A6DCA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006A6DCA">
              <w:t>adding new office holder as a related entity of the org</w:t>
            </w:r>
            <w:r w:rsidR="00DE663A">
              <w:t>anisation</w:t>
            </w:r>
          </w:p>
          <w:p w14:paraId="1D86F19F" w14:textId="3BD28C3B" w:rsidR="00D630A8" w:rsidRPr="006A6DCA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006A6DCA">
              <w:t>ensure only single primary contact listed</w:t>
            </w:r>
          </w:p>
          <w:p w14:paraId="627E08D1" w14:textId="1DA4C506" w:rsidR="00F07EC4" w:rsidRPr="00F07EC4" w:rsidRDefault="00D630A8" w:rsidP="00E55F35">
            <w:pPr>
              <w:pStyle w:val="Bullet1"/>
              <w:numPr>
                <w:ilvl w:val="0"/>
                <w:numId w:val="19"/>
              </w:numPr>
              <w:ind w:left="634"/>
            </w:pPr>
            <w:r w:rsidRPr="006A6DCA">
              <w:t>make sure you save the changes by selecting ‘save’ on the entity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551033679"/>
              <w:placeholder>
                <w:docPart w:val="DD09F0D18299408AB6E3D028480ABDE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8251651" w14:textId="6AEE010E" w:rsidR="00D630A8" w:rsidRPr="007446D5" w:rsidRDefault="007446D5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D630A8" w:rsidRPr="0006182A" w14:paraId="613692C9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5C188497" w14:textId="54D8F2A8" w:rsidR="00D630A8" w:rsidRPr="0006182A" w:rsidRDefault="00D630A8" w:rsidP="3CEB84BC">
            <w:pPr>
              <w:rPr>
                <w:b/>
                <w:bCs/>
              </w:rPr>
            </w:pPr>
            <w:r w:rsidRPr="3CEB84BC">
              <w:t xml:space="preserve">Make sure caseHQ correctly records </w:t>
            </w:r>
            <w:r w:rsidRPr="3CEB84BC">
              <w:rPr>
                <w:b/>
                <w:bCs/>
              </w:rPr>
              <w:t>the address of the organisation:</w:t>
            </w:r>
          </w:p>
          <w:p w14:paraId="33A37763" w14:textId="631B56A9" w:rsidR="00D630A8" w:rsidRPr="0006182A" w:rsidRDefault="00F9423D" w:rsidP="00E55F35">
            <w:pPr>
              <w:pStyle w:val="Bullet1"/>
              <w:numPr>
                <w:ilvl w:val="0"/>
                <w:numId w:val="20"/>
              </w:numPr>
            </w:pPr>
            <w:r w:rsidRPr="3CEB84BC">
              <w:t>i</w:t>
            </w:r>
            <w:r w:rsidR="00D630A8" w:rsidRPr="3CEB84BC">
              <w:t>f the address has changed, ‘add’ the new address on caseHQ by selecting ‘add’ in the address field</w:t>
            </w:r>
          </w:p>
          <w:p w14:paraId="2127E556" w14:textId="32F4B7D6" w:rsidR="00D630A8" w:rsidRPr="00713F94" w:rsidRDefault="00D630A8" w:rsidP="00E55F35">
            <w:pPr>
              <w:pStyle w:val="Bullet2"/>
              <w:numPr>
                <w:ilvl w:val="0"/>
                <w:numId w:val="21"/>
              </w:numPr>
            </w:pPr>
            <w:r w:rsidRPr="00713F94">
              <w:t>enter the ‘effective date’ which is the date of commencement of the new address</w:t>
            </w:r>
          </w:p>
          <w:p w14:paraId="1295DBF4" w14:textId="4E8D8C53" w:rsidR="00D630A8" w:rsidRPr="0006182A" w:rsidRDefault="00D630A8" w:rsidP="00E55F35">
            <w:pPr>
              <w:pStyle w:val="Bullet1"/>
              <w:numPr>
                <w:ilvl w:val="0"/>
                <w:numId w:val="20"/>
              </w:numPr>
            </w:pPr>
            <w:r w:rsidRPr="3CEB84BC">
              <w:t>‘</w:t>
            </w:r>
            <w:r w:rsidR="00F9423D" w:rsidRPr="3CEB84BC">
              <w:t>i</w:t>
            </w:r>
            <w:r w:rsidRPr="3CEB84BC">
              <w:t>nactivate’ the old addres</w:t>
            </w:r>
            <w:r w:rsidR="00312B87" w:rsidRPr="3CEB84BC">
              <w:t xml:space="preserve">s </w:t>
            </w:r>
            <w:r w:rsidRPr="3CEB84BC">
              <w:t>on caseHQ</w:t>
            </w:r>
          </w:p>
          <w:p w14:paraId="1A23CC9A" w14:textId="31624D02" w:rsidR="00D630A8" w:rsidRPr="0006182A" w:rsidRDefault="00D630A8" w:rsidP="00E55F35">
            <w:pPr>
              <w:pStyle w:val="Bullet2"/>
              <w:numPr>
                <w:ilvl w:val="0"/>
                <w:numId w:val="21"/>
              </w:numPr>
            </w:pPr>
            <w:r w:rsidRPr="0006182A">
              <w:t>enter the ‘effective date’ which is the date the old address ceased</w:t>
            </w:r>
          </w:p>
          <w:p w14:paraId="6A6CE2D2" w14:textId="30D53486" w:rsidR="00D630A8" w:rsidRPr="0006182A" w:rsidRDefault="00F9423D" w:rsidP="00E55F35">
            <w:pPr>
              <w:pStyle w:val="Bullet1"/>
              <w:numPr>
                <w:ilvl w:val="0"/>
                <w:numId w:val="20"/>
              </w:numPr>
            </w:pPr>
            <w:r>
              <w:t>s</w:t>
            </w:r>
            <w:r w:rsidR="00D630A8" w:rsidRPr="0006182A">
              <w:t>ave the changes by selecting ‘save’ on the entity</w:t>
            </w:r>
            <w:r w:rsidR="00713F94">
              <w:t xml:space="preserve"> page</w:t>
            </w:r>
          </w:p>
          <w:p w14:paraId="209A898C" w14:textId="324B0FE3" w:rsidR="00D630A8" w:rsidRPr="00150EA0" w:rsidRDefault="00D630A8" w:rsidP="00E55F35">
            <w:pPr>
              <w:pStyle w:val="Bullet1"/>
              <w:numPr>
                <w:ilvl w:val="0"/>
                <w:numId w:val="20"/>
              </w:numPr>
            </w:pPr>
            <w:r w:rsidRPr="0006182A">
              <w:t>if there is an open I</w:t>
            </w:r>
            <w:r w:rsidR="00C666E9">
              <w:t>NV/INQ</w:t>
            </w:r>
            <w:r w:rsidRPr="0006182A">
              <w:t xml:space="preserve"> matter, advise the relevant action officer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887571865"/>
              <w:placeholder>
                <w:docPart w:val="FA2B478D84334E4AAA857916E7BEFA7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39B8B29" w14:textId="14157C88" w:rsidR="00D630A8" w:rsidRPr="007446D5" w:rsidRDefault="007446D5" w:rsidP="4C99ABA9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EA5AFA" w:rsidRPr="0006182A" w14:paraId="3EF156AC" w14:textId="77777777" w:rsidTr="00365AB6">
        <w:trPr>
          <w:cantSplit/>
          <w:trHeight w:val="20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4E8D55F" w14:textId="5913BE55" w:rsidR="00EA5AFA" w:rsidRPr="00123AE5" w:rsidRDefault="00EA5AFA" w:rsidP="00EA5AFA">
            <w:pPr>
              <w:pStyle w:val="Bullet1"/>
              <w:rPr>
                <w:rFonts w:eastAsia="Calibri" w:cs="Calibri"/>
              </w:rPr>
            </w:pPr>
            <w:r w:rsidRPr="3CEB84BC">
              <w:rPr>
                <w:rFonts w:eastAsia="Calibri" w:cs="Calibri"/>
              </w:rPr>
              <w:t xml:space="preserve">If the Annual Return states that </w:t>
            </w:r>
            <w:r w:rsidRPr="3CEB84BC">
              <w:rPr>
                <w:rFonts w:eastAsia="Calibri" w:cs="Calibri"/>
                <w:b/>
                <w:bCs/>
              </w:rPr>
              <w:t>a branch(es) has been created</w:t>
            </w:r>
            <w:r w:rsidRPr="3CEB84BC">
              <w:rPr>
                <w:rFonts w:eastAsia="Calibri" w:cs="Calibri"/>
              </w:rPr>
              <w:t>, the action officer:</w:t>
            </w:r>
          </w:p>
          <w:p w14:paraId="234E85AA" w14:textId="77777777" w:rsidR="00EA5AFA" w:rsidRDefault="00EA5AFA" w:rsidP="00E55F35">
            <w:pPr>
              <w:pStyle w:val="Bullet1"/>
              <w:numPr>
                <w:ilvl w:val="0"/>
                <w:numId w:val="22"/>
              </w:numPr>
              <w:rPr>
                <w:color w:val="auto"/>
              </w:rPr>
            </w:pPr>
            <w:r w:rsidRPr="3CEB84BC">
              <w:rPr>
                <w:b/>
                <w:bCs/>
              </w:rPr>
              <w:t>MUST NOT CREATE THE NEW BRANCH</w:t>
            </w:r>
            <w:r w:rsidRPr="3CEB84BC">
              <w:t xml:space="preserve"> </w:t>
            </w:r>
            <w:r w:rsidRPr="3CEB84BC">
              <w:rPr>
                <w:b/>
                <w:bCs/>
              </w:rPr>
              <w:t>on caseHQ</w:t>
            </w:r>
            <w:r w:rsidRPr="3CEB84BC">
              <w:t xml:space="preserve"> as the creation of a new branch may impact FR, ORP, LGD and GT exemption matters on caseHQ.</w:t>
            </w:r>
          </w:p>
          <w:p w14:paraId="166A90D2" w14:textId="77777777" w:rsidR="00EA5AFA" w:rsidRDefault="00EA5AFA" w:rsidP="00E55F35">
            <w:pPr>
              <w:pStyle w:val="Bullet1"/>
              <w:numPr>
                <w:ilvl w:val="0"/>
                <w:numId w:val="22"/>
              </w:numPr>
              <w:rPr>
                <w:color w:val="auto"/>
              </w:rPr>
            </w:pPr>
            <w:r w:rsidRPr="3CEB84BC">
              <w:rPr>
                <w:b/>
                <w:bCs/>
              </w:rPr>
              <w:t xml:space="preserve">MUST </w:t>
            </w:r>
            <w:r w:rsidRPr="3CEB84BC">
              <w:t>immediately</w:t>
            </w:r>
            <w:r w:rsidRPr="3CEB84BC">
              <w:rPr>
                <w:b/>
                <w:bCs/>
              </w:rPr>
              <w:t>:</w:t>
            </w:r>
          </w:p>
          <w:p w14:paraId="11427566" w14:textId="77777777" w:rsidR="00EA5AFA" w:rsidRDefault="00EA5AFA" w:rsidP="00E55F35">
            <w:pPr>
              <w:pStyle w:val="Bullet1"/>
              <w:numPr>
                <w:ilvl w:val="0"/>
                <w:numId w:val="23"/>
              </w:numPr>
              <w:tabs>
                <w:tab w:val="clear" w:pos="926"/>
              </w:tabs>
              <w:spacing w:before="0" w:after="160" w:line="278" w:lineRule="auto"/>
              <w:ind w:left="1343"/>
              <w:rPr>
                <w:rFonts w:eastAsia="Calibri" w:cs="Calibri"/>
                <w:color w:val="auto"/>
              </w:rPr>
            </w:pPr>
            <w:r w:rsidRPr="6C85780B">
              <w:rPr>
                <w:rFonts w:eastAsia="Calibri" w:cs="Calibri"/>
                <w:lang w:val="en-GB"/>
              </w:rPr>
              <w:t xml:space="preserve">email the Director, Financial Analysis, Education &amp; Advice Team about the change. The email </w:t>
            </w:r>
            <w:r w:rsidRPr="6C85780B">
              <w:rPr>
                <w:rFonts w:eastAsia="Calibri" w:cs="Calibri"/>
                <w:b/>
                <w:bCs/>
                <w:lang w:val="en-GB"/>
              </w:rPr>
              <w:t>MUST</w:t>
            </w:r>
            <w:r w:rsidRPr="6C85780B">
              <w:rPr>
                <w:rFonts w:eastAsia="Calibri" w:cs="Calibri"/>
                <w:lang w:val="en-GB"/>
              </w:rPr>
              <w:t xml:space="preserve"> attach a copy of the relevant AR to provide all details of the changes. </w:t>
            </w:r>
          </w:p>
          <w:p w14:paraId="3D9E8ADE" w14:textId="77777777" w:rsidR="00EA5AFA" w:rsidRDefault="00EA5AFA" w:rsidP="00E55F35">
            <w:pPr>
              <w:pStyle w:val="Bullet1"/>
              <w:numPr>
                <w:ilvl w:val="0"/>
                <w:numId w:val="23"/>
              </w:numPr>
              <w:tabs>
                <w:tab w:val="clear" w:pos="926"/>
              </w:tabs>
              <w:spacing w:before="0" w:after="160" w:line="278" w:lineRule="auto"/>
              <w:ind w:left="1343"/>
              <w:rPr>
                <w:rFonts w:eastAsia="Calibri" w:cs="Calibri"/>
                <w:color w:val="auto"/>
              </w:rPr>
            </w:pPr>
            <w:r w:rsidRPr="6C85780B">
              <w:rPr>
                <w:rFonts w:eastAsia="Calibri" w:cs="Calibri"/>
                <w:lang w:val="en-GB"/>
              </w:rPr>
              <w:t>send an email to all ROSB as an FYI to notify of the changes to the branch(es) -</w:t>
            </w:r>
            <w:r w:rsidRPr="6C85780B">
              <w:rPr>
                <w:rFonts w:eastAsia="Calibri" w:cs="Calibri"/>
                <w:b/>
                <w:bCs/>
                <w:lang w:val="en-GB"/>
              </w:rPr>
              <w:t xml:space="preserve"> DO NOT </w:t>
            </w:r>
            <w:r w:rsidRPr="6C85780B">
              <w:rPr>
                <w:rFonts w:eastAsia="Calibri" w:cs="Calibri"/>
                <w:lang w:val="en-GB"/>
              </w:rPr>
              <w:t>attach AR.</w:t>
            </w:r>
          </w:p>
          <w:p w14:paraId="395B560C" w14:textId="4DE20403" w:rsidR="00EA5AFA" w:rsidRPr="3CEB84BC" w:rsidRDefault="00123AE5" w:rsidP="3CEB84BC">
            <w:r w:rsidRPr="00123AE5">
              <w:t>The Director will organise the creation of the new branch(es) on caseHQ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029574505"/>
              <w:placeholder>
                <w:docPart w:val="ABE626C2424A4FDCA31CD08D8C326170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43CC21FD" w14:textId="77777777" w:rsidR="00123AE5" w:rsidRDefault="00123AE5" w:rsidP="00123AE5">
                <w:pPr>
                  <w:suppressAutoHyphens w:val="0"/>
                  <w:rPr>
                    <w:rFonts w:eastAsia="Calibri" w:cs="Calibri"/>
                    <w:b/>
                    <w:bCs/>
                    <w:color w:val="auto"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  <w:p w14:paraId="0000EF84" w14:textId="77777777" w:rsidR="00EA5AFA" w:rsidRDefault="00EA5AFA" w:rsidP="4C99ABA9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</w:p>
        </w:tc>
      </w:tr>
      <w:tr w:rsidR="6C85780B" w14:paraId="225A2536" w14:textId="77777777" w:rsidTr="00365AB6">
        <w:trPr>
          <w:trHeight w:val="300"/>
        </w:trPr>
        <w:tc>
          <w:tcPr>
            <w:tcW w:w="11653" w:type="dxa"/>
            <w:shd w:val="clear" w:color="auto" w:fill="E6E6E6" w:themeFill="background2"/>
          </w:tcPr>
          <w:p w14:paraId="23522DC6" w14:textId="55450237" w:rsidR="5E03D5EC" w:rsidRDefault="5E03D5EC" w:rsidP="3CEB84BC">
            <w:pPr>
              <w:rPr>
                <w:rFonts w:eastAsia="Calibri" w:cs="Calibri"/>
              </w:rPr>
            </w:pPr>
            <w:r w:rsidRPr="3CEB84BC">
              <w:rPr>
                <w:rFonts w:eastAsia="Calibri" w:cs="Calibri"/>
              </w:rPr>
              <w:t xml:space="preserve">If the Annual Return states that </w:t>
            </w:r>
            <w:r w:rsidRPr="3CEB84BC">
              <w:rPr>
                <w:rFonts w:eastAsia="Calibri" w:cs="Calibri"/>
                <w:b/>
                <w:bCs/>
              </w:rPr>
              <w:t>a branch(es) has ceased</w:t>
            </w:r>
            <w:r w:rsidR="00D45108" w:rsidRPr="3CEB84BC">
              <w:rPr>
                <w:rFonts w:eastAsia="Calibri" w:cs="Calibri"/>
              </w:rPr>
              <w:t>, the</w:t>
            </w:r>
            <w:r w:rsidRPr="3CEB84BC">
              <w:rPr>
                <w:rFonts w:eastAsia="Calibri" w:cs="Calibri"/>
              </w:rPr>
              <w:t xml:space="preserve"> action officer:</w:t>
            </w:r>
          </w:p>
          <w:p w14:paraId="11F58C7C" w14:textId="77777777" w:rsidR="00D45108" w:rsidRDefault="00D45108" w:rsidP="00D45108">
            <w:pPr>
              <w:rPr>
                <w:rFonts w:eastAsia="Calibri" w:cs="Calibri"/>
              </w:rPr>
            </w:pPr>
          </w:p>
          <w:p w14:paraId="2956903C" w14:textId="2EE1AFAA" w:rsidR="5E03D5EC" w:rsidRDefault="5E03D5EC" w:rsidP="00E55F35">
            <w:pPr>
              <w:pStyle w:val="ListParagraph"/>
              <w:numPr>
                <w:ilvl w:val="0"/>
                <w:numId w:val="17"/>
              </w:numPr>
              <w:spacing w:after="160" w:line="278" w:lineRule="auto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b/>
                <w:bCs/>
                <w:color w:val="111C2C"/>
                <w:szCs w:val="22"/>
                <w:lang w:val="en-AU"/>
              </w:rPr>
              <w:t>MUST NOT DEACTIVATE THE OLD BRANCH on caseHQ</w:t>
            </w: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 xml:space="preserve"> as cessation of an old branch may impact outstanding FR, ORP, LGD matters on caseHQ.</w:t>
            </w:r>
          </w:p>
          <w:p w14:paraId="494A1935" w14:textId="2E719C0A" w:rsidR="5E03D5EC" w:rsidRDefault="5E03D5EC" w:rsidP="00E55F35">
            <w:pPr>
              <w:pStyle w:val="ListParagraph"/>
              <w:numPr>
                <w:ilvl w:val="0"/>
                <w:numId w:val="16"/>
              </w:numPr>
              <w:spacing w:after="160" w:line="278" w:lineRule="auto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b/>
                <w:bCs/>
                <w:color w:val="111C2C"/>
                <w:szCs w:val="22"/>
                <w:lang w:val="en-AU"/>
              </w:rPr>
              <w:t xml:space="preserve">MUST </w:t>
            </w: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>immediately:</w:t>
            </w:r>
          </w:p>
          <w:p w14:paraId="56C3F630" w14:textId="29178FA1" w:rsidR="5E03D5EC" w:rsidRDefault="5E03D5EC" w:rsidP="00E55F35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ind w:left="1054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 xml:space="preserve">email the Director Financial Analysis, Education &amp; Advice Team about the change. The email </w:t>
            </w:r>
            <w:r w:rsidRPr="6C85780B">
              <w:rPr>
                <w:rFonts w:eastAsia="Calibri" w:cs="Calibri"/>
                <w:b/>
                <w:bCs/>
                <w:color w:val="111C2C"/>
                <w:szCs w:val="22"/>
                <w:lang w:val="en-AU"/>
              </w:rPr>
              <w:t>MUST</w:t>
            </w: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 xml:space="preserve"> attach a copy of the relevant AR to provide all details of the changes. </w:t>
            </w:r>
          </w:p>
          <w:p w14:paraId="63A15970" w14:textId="69134463" w:rsidR="5E03D5EC" w:rsidRDefault="5E03D5EC" w:rsidP="00E55F35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ind w:left="1054"/>
              <w:rPr>
                <w:rFonts w:eastAsia="Calibri" w:cs="Calibri"/>
                <w:color w:val="111C2C"/>
                <w:szCs w:val="22"/>
                <w:lang w:val="en-AU"/>
              </w:rPr>
            </w:pPr>
            <w:r w:rsidRPr="6C85780B">
              <w:rPr>
                <w:rFonts w:eastAsia="Calibri" w:cs="Calibri"/>
                <w:color w:val="111C2C"/>
                <w:szCs w:val="22"/>
                <w:lang w:val="en-AU"/>
              </w:rPr>
              <w:t>send an email to all ROSB as an FYI to notify of the information about the branch(es) - do not attach AR.</w:t>
            </w:r>
          </w:p>
          <w:p w14:paraId="30AA81A7" w14:textId="6EA81EA0" w:rsidR="5E03D5EC" w:rsidRDefault="5E03D5EC" w:rsidP="6C85780B">
            <w:pPr>
              <w:pStyle w:val="Bullet1"/>
            </w:pPr>
            <w:r w:rsidRPr="3CEB84BC">
              <w:rPr>
                <w:rFonts w:eastAsia="Calibri" w:cs="Calibri"/>
              </w:rPr>
              <w:t>The Director will organise the deactivation of the old branch(es) on caseHQ</w:t>
            </w:r>
          </w:p>
        </w:tc>
        <w:tc>
          <w:tcPr>
            <w:tcW w:w="2126" w:type="dxa"/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42231243"/>
              <w:placeholder>
                <w:docPart w:val="BBB980FE7E934BCAB4D3EFAAC588625C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7B3331CE" w14:textId="77777777" w:rsidR="00A15BA3" w:rsidRDefault="00A15BA3" w:rsidP="00A15BA3">
                <w:pPr>
                  <w:rPr>
                    <w:rFonts w:eastAsia="Calibri" w:cs="Calibri"/>
                    <w:b/>
                    <w:bCs/>
                  </w:rPr>
                </w:pPr>
                <w:r w:rsidRPr="001D2FA6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  <w:p w14:paraId="32EF6A8E" w14:textId="737AF950" w:rsidR="6C85780B" w:rsidRDefault="6C85780B" w:rsidP="6C85780B">
            <w:pPr>
              <w:rPr>
                <w:rFonts w:eastAsia="Calibri" w:cs="Calibri"/>
                <w:b/>
                <w:bCs/>
                <w:color w:val="auto"/>
              </w:rPr>
            </w:pPr>
          </w:p>
        </w:tc>
      </w:tr>
    </w:tbl>
    <w:p w14:paraId="7453CDD0" w14:textId="77777777" w:rsidR="006D2EB4" w:rsidRDefault="006D2EB4" w:rsidP="00B325AD"/>
    <w:p w14:paraId="00AAB5E3" w14:textId="21AC7229" w:rsidR="0006182A" w:rsidRDefault="004E3BE7" w:rsidP="0043069B">
      <w:pPr>
        <w:pStyle w:val="Heading2"/>
      </w:pPr>
      <w:r>
        <w:t>Assessing the AR</w:t>
      </w:r>
      <w:r w:rsidR="0006182A" w:rsidRPr="0006182A">
        <w:t xml:space="preserve"> </w:t>
      </w:r>
    </w:p>
    <w:p w14:paraId="42769B3F" w14:textId="77777777" w:rsidR="0043069B" w:rsidRPr="0043069B" w:rsidRDefault="0043069B" w:rsidP="0043069B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274"/>
        <w:gridCol w:w="6379"/>
        <w:gridCol w:w="2126"/>
      </w:tblGrid>
      <w:tr w:rsidR="00150EA0" w:rsidRPr="0006182A" w14:paraId="236663DA" w14:textId="77777777" w:rsidTr="3CEB84BC">
        <w:trPr>
          <w:cantSplit/>
          <w:trHeight w:val="20"/>
        </w:trPr>
        <w:tc>
          <w:tcPr>
            <w:tcW w:w="1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43A17084" w14:textId="63B74F24" w:rsidR="00150EA0" w:rsidRPr="0006182A" w:rsidRDefault="00150EA0" w:rsidP="000421EB">
            <w:pPr>
              <w:suppressAutoHyphens w:val="0"/>
              <w:rPr>
                <w:rFonts w:eastAsia="Calibri" w:cs="Calibri"/>
                <w:color w:val="auto"/>
              </w:rPr>
            </w:pPr>
            <w:r w:rsidRPr="0006182A">
              <w:rPr>
                <w:rFonts w:eastAsia="Calibri" w:cs="Calibri"/>
                <w:b/>
                <w:color w:val="auto"/>
              </w:rPr>
              <w:t>A</w:t>
            </w:r>
            <w:r>
              <w:rPr>
                <w:rFonts w:eastAsia="Calibri" w:cs="Calibri"/>
                <w:b/>
                <w:color w:val="auto"/>
              </w:rPr>
              <w:t>ssessing the information in the AR declaration</w:t>
            </w:r>
          </w:p>
        </w:tc>
      </w:tr>
      <w:tr w:rsidR="00150EA0" w:rsidRPr="0006182A" w14:paraId="20DBF7E5" w14:textId="77777777" w:rsidTr="3CEB84BC">
        <w:trPr>
          <w:cantSplit/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ECEF" w14:textId="3D2B2A6B" w:rsidR="00150EA0" w:rsidRPr="0006182A" w:rsidRDefault="00150EA0" w:rsidP="00150EA0">
            <w:r w:rsidRPr="0006182A">
              <w:t xml:space="preserve">Name &amp; position of </w:t>
            </w:r>
            <w:r w:rsidRPr="0006182A">
              <w:rPr>
                <w:b/>
              </w:rPr>
              <w:t xml:space="preserve">officer </w:t>
            </w:r>
            <w:r w:rsidRPr="0006182A">
              <w:t>signing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p w14:paraId="5BAD4279" w14:textId="77777777" w:rsidR="00150EA0" w:rsidRPr="0006182A" w:rsidRDefault="00150EA0" w:rsidP="00150EA0">
            <w:pPr>
              <w:suppressAutoHyphens w:val="0"/>
              <w:rPr>
                <w:rFonts w:eastAsia="Calibri" w:cs="Calibri"/>
                <w:color w:val="auto"/>
              </w:rPr>
            </w:pPr>
          </w:p>
        </w:tc>
      </w:tr>
      <w:tr w:rsidR="00150EA0" w:rsidRPr="00502D73" w14:paraId="2FAE80ED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FF0C" w14:textId="5972A68D" w:rsidR="00150EA0" w:rsidRDefault="00150EA0" w:rsidP="00150EA0">
            <w:r w:rsidRPr="0006182A">
              <w:t xml:space="preserve">Statement signed by secretary or prescribed </w:t>
            </w:r>
            <w:r w:rsidRPr="0006182A">
              <w:rPr>
                <w:b/>
              </w:rPr>
              <w:t>officer</w:t>
            </w:r>
            <w:r w:rsidRPr="0006182A">
              <w:t xml:space="preserve"> [reg</w:t>
            </w:r>
            <w:r w:rsidR="00CE33BA">
              <w:t>.</w:t>
            </w:r>
            <w:r w:rsidRPr="0006182A">
              <w:t xml:space="preserve"> 150]</w:t>
            </w:r>
          </w:p>
          <w:p w14:paraId="53C4C489" w14:textId="7072B7A7" w:rsidR="00150EA0" w:rsidRPr="0006182A" w:rsidRDefault="00150EA0" w:rsidP="00150EA0">
            <w:r w:rsidRPr="3CEB84BC">
              <w:t>An ‘Executive Director’ is generally NOT a prescribed officer (check with rules whether they have voting rights etc.)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189206434"/>
              <w:placeholder>
                <w:docPart w:val="3FB062143DA74300B7B257379896D141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EB48DBE" w14:textId="38C39E4F" w:rsidR="00150EA0" w:rsidRPr="0006182A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0FE6AA33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CE02" w14:textId="563B5B5C" w:rsidR="00150EA0" w:rsidRPr="0006182A" w:rsidRDefault="00150EA0" w:rsidP="00150EA0">
            <w:r w:rsidRPr="3CEB84BC">
              <w:t>A register of members has been kept and maintained during preceding year [sections 230(1)(a), 230(2), 233(1)(a)]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37961093"/>
              <w:placeholder>
                <w:docPart w:val="D2B522CF6FA74DD6811DE429038584E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FBDF44F" w14:textId="7513CA83" w:rsidR="00150EA0" w:rsidRPr="0006182A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5BF9EF4A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3056" w14:textId="11BD2E9B" w:rsidR="00150EA0" w:rsidRPr="0006182A" w:rsidRDefault="00150EA0" w:rsidP="00150EA0">
            <w:r>
              <w:t>A c</w:t>
            </w:r>
            <w:r w:rsidRPr="0006182A">
              <w:t>opy of records</w:t>
            </w:r>
            <w:r>
              <w:t xml:space="preserve"> required to be kept under s.230(1)b), (c) and (d) are certified by declaration to be a</w:t>
            </w:r>
            <w:r w:rsidRPr="0006182A">
              <w:t xml:space="preserve"> correct statement of information </w:t>
            </w:r>
            <w:r>
              <w:t>[</w:t>
            </w:r>
            <w:r w:rsidRPr="0006182A">
              <w:t>s</w:t>
            </w:r>
            <w:r>
              <w:t>ection</w:t>
            </w:r>
            <w:r w:rsidRPr="0006182A">
              <w:t xml:space="preserve"> 233(1)(b)</w:t>
            </w:r>
            <w: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83786929"/>
              <w:placeholder>
                <w:docPart w:val="5E6BF4E354AF49EB9015730EE3C037C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7770380" w14:textId="30982B1C" w:rsidR="00150EA0" w:rsidRPr="0006182A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8637BA" w14:paraId="070122D4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1774" w14:textId="77777777" w:rsidR="008637BA" w:rsidRPr="3D224340" w:rsidRDefault="008637BA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organisation office address [reg. 147(d)(i)]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306914801"/>
              <w:placeholder>
                <w:docPart w:val="DDA25680984D4FB386B3186A5A8BD18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186AF54" w14:textId="2370B7FA" w:rsidR="008637BA" w:rsidRPr="0006182A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8637BA" w:rsidRPr="00502D73" w14:paraId="61382CDA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2E9" w14:textId="63779585" w:rsidR="008637BA" w:rsidRPr="0006182A" w:rsidRDefault="008637BA" w:rsidP="00150EA0">
            <w:pPr>
              <w:rPr>
                <w:lang w:val="en-GB"/>
              </w:rPr>
            </w:pPr>
            <w:r>
              <w:rPr>
                <w:lang w:val="en-GB"/>
              </w:rPr>
              <w:t>A statement that there are no branches</w:t>
            </w:r>
            <w:r w:rsidR="00230788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r w:rsidR="00B843A4">
              <w:rPr>
                <w:lang w:val="en-GB"/>
              </w:rPr>
              <w:t xml:space="preserve">or a record of </w:t>
            </w:r>
            <w:r w:rsidR="00867422">
              <w:rPr>
                <w:lang w:val="en-GB"/>
              </w:rPr>
              <w:t>the name of each new</w:t>
            </w:r>
            <w:r>
              <w:rPr>
                <w:lang w:val="en-GB"/>
              </w:rPr>
              <w:t xml:space="preserve"> branch</w:t>
            </w:r>
            <w:r w:rsidR="00867422">
              <w:rPr>
                <w:lang w:val="en-GB"/>
              </w:rPr>
              <w:t xml:space="preserve"> that</w:t>
            </w:r>
            <w:r w:rsidR="00143EF5">
              <w:rPr>
                <w:lang w:val="en-GB"/>
              </w:rPr>
              <w:t xml:space="preserve"> </w:t>
            </w:r>
            <w:r>
              <w:rPr>
                <w:lang w:val="en-GB"/>
              </w:rPr>
              <w:t>commenced</w:t>
            </w:r>
            <w:r w:rsidR="00A60A4F">
              <w:rPr>
                <w:lang w:val="en-GB"/>
              </w:rPr>
              <w:t xml:space="preserve"> operation</w:t>
            </w:r>
            <w:r>
              <w:rPr>
                <w:lang w:val="en-GB"/>
              </w:rPr>
              <w:t xml:space="preserve"> in the previous 12 months</w:t>
            </w:r>
            <w:r w:rsidR="00143EF5">
              <w:rPr>
                <w:lang w:val="en-GB"/>
              </w:rPr>
              <w:t>, if new branches were created</w:t>
            </w:r>
            <w:r>
              <w:rPr>
                <w:lang w:val="en-GB"/>
              </w:rPr>
              <w:t xml:space="preserve"> [reg.</w:t>
            </w:r>
            <w:r w:rsidR="00555557">
              <w:rPr>
                <w:lang w:val="en-GB"/>
              </w:rPr>
              <w:t>147(</w:t>
            </w:r>
            <w:r w:rsidR="00A123D9">
              <w:rPr>
                <w:lang w:val="en-GB"/>
              </w:rPr>
              <w:t>b</w:t>
            </w:r>
            <w:r w:rsidR="00555557">
              <w:rPr>
                <w:lang w:val="en-GB"/>
              </w:rPr>
              <w:t>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</w:rPr>
              <w:id w:val="721257491"/>
              <w:placeholder>
                <w:docPart w:val="BE6CF2DD16B04637AB988E3FE631F147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Content>
              <w:p w14:paraId="75874392" w14:textId="352E52CB" w:rsidR="008637BA" w:rsidRPr="0020436A" w:rsidRDefault="0020436A" w:rsidP="0020436A">
                <w:pPr>
                  <w:rPr>
                    <w:rFonts w:eastAsia="Calibri" w:cs="Calibri"/>
                    <w:b/>
                    <w:bCs/>
                  </w:rPr>
                </w:pPr>
                <w:r w:rsidRPr="0020436A">
                  <w:rPr>
                    <w:rFonts w:eastAsia="Calibri" w:cs="Calibri"/>
                    <w:b/>
                    <w:bCs/>
                  </w:rPr>
                  <w:t>Y/N/n/a</w:t>
                </w:r>
              </w:p>
            </w:sdtContent>
          </w:sdt>
        </w:tc>
      </w:tr>
      <w:tr w:rsidR="0017734E" w14:paraId="5479692F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825A" w14:textId="77777777" w:rsidR="0017734E" w:rsidRPr="3D224340" w:rsidRDefault="0017734E" w:rsidP="007D3E90">
            <w:pPr>
              <w:rPr>
                <w:lang w:val="en-GB"/>
              </w:rPr>
            </w:pPr>
            <w:r>
              <w:rPr>
                <w:lang w:val="en-GB"/>
              </w:rPr>
              <w:t>A record of the number of members on 31 December in the previous year [reg. 147(f)]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299771795"/>
              <w:placeholder>
                <w:docPart w:val="C70FBB8DC894437486731E7D042C345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3AD690AF" w14:textId="29626DC6" w:rsidR="0017734E" w:rsidRPr="0006182A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1BA6EEF8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9674" w14:textId="37F07BAA" w:rsidR="00150EA0" w:rsidRPr="0006182A" w:rsidRDefault="00150EA0" w:rsidP="00150EA0">
            <w:pPr>
              <w:rPr>
                <w:lang w:val="en-GB"/>
              </w:rPr>
            </w:pPr>
            <w:r w:rsidRPr="0006182A">
              <w:rPr>
                <w:lang w:val="en-GB"/>
              </w:rPr>
              <w:lastRenderedPageBreak/>
              <w:t xml:space="preserve">A list of the offices in the organisation </w:t>
            </w:r>
            <w:r>
              <w:rPr>
                <w:lang w:val="en-GB"/>
              </w:rPr>
              <w:t>has been provided</w:t>
            </w:r>
            <w:r w:rsidRPr="0006182A">
              <w:rPr>
                <w:lang w:val="en-GB"/>
              </w:rPr>
              <w:t xml:space="preserve"> 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230(1)(b)]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087642268"/>
              <w:placeholder>
                <w:docPart w:val="FEB7C85F50BB4AA09F6531F3D0ABC3D3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C93829B" w14:textId="47792858" w:rsidR="00150EA0" w:rsidRPr="007446D5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:rsidRPr="00502D73" w14:paraId="2FE0D1DD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27CC" w14:textId="1FC50286" w:rsidR="00150EA0" w:rsidRPr="0006182A" w:rsidRDefault="00150EA0" w:rsidP="00150EA0">
            <w:pPr>
              <w:rPr>
                <w:lang w:val="en-GB"/>
              </w:rPr>
            </w:pPr>
            <w:r w:rsidRPr="0006182A">
              <w:rPr>
                <w:lang w:val="en-GB"/>
              </w:rPr>
              <w:t>A list of the names, postal addresses and occupation of persons holding office at the time the declaration</w:t>
            </w:r>
            <w:r>
              <w:rPr>
                <w:lang w:val="en-GB"/>
              </w:rPr>
              <w:t xml:space="preserve"> is signed has</w:t>
            </w:r>
            <w:r w:rsidRPr="0006182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been provided </w:t>
            </w:r>
            <w:r w:rsidRPr="0006182A">
              <w:rPr>
                <w:lang w:val="en-GB"/>
              </w:rPr>
              <w:t>[s</w:t>
            </w:r>
            <w:r>
              <w:rPr>
                <w:lang w:val="en-GB"/>
              </w:rPr>
              <w:t xml:space="preserve">ection </w:t>
            </w:r>
            <w:r w:rsidRPr="0006182A">
              <w:rPr>
                <w:lang w:val="en-GB"/>
              </w:rPr>
              <w:t>230(1)(c)]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741220832"/>
              <w:placeholder>
                <w:docPart w:val="EB5495C67FA44F8BB413846A9FDDF750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E5962CD" w14:textId="13E5BE3B" w:rsidR="00150EA0" w:rsidRPr="007446D5" w:rsidRDefault="007446D5" w:rsidP="00150EA0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14:paraId="712F06FE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455F" w14:textId="13BEB60D" w:rsidR="00150EA0" w:rsidRDefault="00143B05" w:rsidP="00150EA0">
            <w:pPr>
              <w:rPr>
                <w:lang w:val="en-GB"/>
              </w:rPr>
            </w:pPr>
            <w:r>
              <w:rPr>
                <w:lang w:val="en-GB"/>
              </w:rPr>
              <w:t>A statement about w</w:t>
            </w:r>
            <w:r w:rsidR="00150EA0" w:rsidRPr="3D224340">
              <w:rPr>
                <w:lang w:val="en-GB"/>
              </w:rPr>
              <w:t xml:space="preserve">hether </w:t>
            </w:r>
            <w:r w:rsidR="00150EA0">
              <w:rPr>
                <w:lang w:val="en-GB"/>
              </w:rPr>
              <w:t xml:space="preserve">any </w:t>
            </w:r>
            <w:r w:rsidR="00150EA0" w:rsidRPr="3D224340">
              <w:rPr>
                <w:lang w:val="en-GB"/>
              </w:rPr>
              <w:t xml:space="preserve">election </w:t>
            </w:r>
            <w:r w:rsidR="00150EA0">
              <w:rPr>
                <w:lang w:val="en-GB"/>
              </w:rPr>
              <w:t xml:space="preserve">is </w:t>
            </w:r>
            <w:r w:rsidR="00150EA0" w:rsidRPr="3D224340">
              <w:rPr>
                <w:lang w:val="en-GB"/>
              </w:rPr>
              <w:t>due this year and details of each election due provided [reg. 147(e)</w:t>
            </w:r>
            <w:r w:rsidR="00150EA0">
              <w:rPr>
                <w:lang w:val="en-GB"/>
              </w:rPr>
              <w:t>(i)</w:t>
            </w:r>
            <w:r w:rsidR="00150EA0" w:rsidRPr="3D224340">
              <w:rPr>
                <w:lang w:val="en-GB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27276895"/>
              <w:placeholder>
                <w:docPart w:val="3A79170642B243F6A030B8BE01453B1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0780624" w14:textId="0517D6A1" w:rsidR="00150EA0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150EA0" w14:paraId="5F3836FE" w14:textId="77777777" w:rsidTr="3CEB84BC">
        <w:trPr>
          <w:cantSplit/>
          <w:trHeight w:val="20"/>
        </w:trPr>
        <w:tc>
          <w:tcPr>
            <w:tcW w:w="1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8E28" w14:textId="044C5D1C" w:rsidR="00150EA0" w:rsidRDefault="00150EA0" w:rsidP="000B0EB6">
            <w:pPr>
              <w:rPr>
                <w:lang w:val="en-GB"/>
              </w:rPr>
            </w:pPr>
            <w:r>
              <w:rPr>
                <w:lang w:val="en-GB"/>
              </w:rPr>
              <w:t>If the organisation has entered into a section 151(1) RO Act agreement, a record of the number of members who were ineligible State members [reg. 147(g)]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495565370"/>
              <w:placeholder>
                <w:docPart w:val="93D62F864D9B4249BB67F86ABD7391D1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5CAC7603" w14:textId="3269CCBA" w:rsidR="00150EA0" w:rsidRDefault="00401FEF" w:rsidP="00401FE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03E18B44" w14:textId="77777777" w:rsidR="006D2EB4" w:rsidRDefault="006D2EB4" w:rsidP="006D2EB4"/>
    <w:p w14:paraId="74B25A43" w14:textId="77777777" w:rsidR="005020F2" w:rsidRDefault="005020F2" w:rsidP="006D2EB4"/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653"/>
        <w:gridCol w:w="2126"/>
      </w:tblGrid>
      <w:tr w:rsidR="006D2EB4" w:rsidRPr="0006182A" w14:paraId="4779DFCA" w14:textId="77777777" w:rsidTr="003909C5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37E68E95" w14:textId="77777777" w:rsidR="006D2EB4" w:rsidRDefault="006D2EB4" w:rsidP="00A82EFD">
            <w:r w:rsidRPr="00E9279E">
              <w:rPr>
                <w:rFonts w:eastAsia="Calibri" w:cs="Calibri"/>
                <w:b/>
                <w:color w:val="FFFFFF" w:themeColor="background1"/>
              </w:rPr>
              <w:t>List issues raised in last year’s AR (if any)</w:t>
            </w:r>
          </w:p>
          <w:p w14:paraId="131DC8BD" w14:textId="77777777" w:rsidR="00AA642E" w:rsidRPr="00AA642E" w:rsidRDefault="00AA642E" w:rsidP="00AA64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8AAB1F4" w14:textId="77777777" w:rsidR="006D2EB4" w:rsidRPr="00A8429A" w:rsidRDefault="006D2EB4" w:rsidP="00A82EFD">
            <w:pPr>
              <w:rPr>
                <w:b/>
              </w:rPr>
            </w:pPr>
            <w:r w:rsidRPr="00E9279E">
              <w:rPr>
                <w:rFonts w:eastAsia="Calibri" w:cs="Calibri"/>
                <w:b/>
                <w:color w:val="FFFFFF" w:themeColor="background1"/>
              </w:rPr>
              <w:t>Has the issue re-occurred in this AR?</w:t>
            </w:r>
          </w:p>
        </w:tc>
      </w:tr>
      <w:tr w:rsidR="006D2EB4" w:rsidRPr="0006182A" w14:paraId="2DEDDFFC" w14:textId="77777777" w:rsidTr="003909C5">
        <w:trPr>
          <w:cantSplit/>
          <w:trHeight w:val="238"/>
        </w:trPr>
        <w:tc>
          <w:tcPr>
            <w:tcW w:w="1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35DB" w14:textId="77777777" w:rsidR="00AA642E" w:rsidRPr="00AA642E" w:rsidRDefault="00AA642E" w:rsidP="00AA64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3F9" w:themeFill="accent5" w:themeFillTint="33"/>
          </w:tcPr>
          <w:sdt>
            <w:sdtPr>
              <w:rPr>
                <w:rFonts w:eastAsia="Calibri" w:cs="Calibri"/>
                <w:b/>
                <w:color w:val="auto"/>
              </w:rPr>
              <w:id w:val="-677663453"/>
              <w:placeholder>
                <w:docPart w:val="0BF7DBE23BBA44D2B400D741E18E4BA6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5C9DD47E" w14:textId="75593D49" w:rsidR="006D2EB4" w:rsidRPr="00401FEF" w:rsidRDefault="00401FEF" w:rsidP="00401FEF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401FEF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36EBE786" w14:textId="77777777" w:rsidR="006D2EB4" w:rsidRDefault="006D2EB4" w:rsidP="006D2EB4"/>
    <w:p w14:paraId="461606A7" w14:textId="024A9FCF" w:rsidR="0006182A" w:rsidRPr="0006182A" w:rsidRDefault="0006182A" w:rsidP="00150EA0">
      <w:pPr>
        <w:pStyle w:val="Heading3"/>
      </w:pPr>
      <w:r w:rsidRPr="3CEB84BC">
        <w:t>For internal use only (click on arrow to show more):</w:t>
      </w:r>
      <w:r w:rsidR="00B8742B" w:rsidRPr="3CEB84BC">
        <w:t xml:space="preserve"> caseHQ entr</w:t>
      </w:r>
      <w:r w:rsidR="004E3BE7" w:rsidRPr="3CEB84BC">
        <w:t>ies</w:t>
      </w: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511"/>
        <w:gridCol w:w="2268"/>
      </w:tblGrid>
      <w:tr w:rsidR="004E3BE7" w:rsidRPr="0006182A" w14:paraId="4BE8A5B0" w14:textId="77777777" w:rsidTr="3CEB84BC">
        <w:trPr>
          <w:cantSplit/>
          <w:trHeight w:val="20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480BC75" w14:textId="0277DC81" w:rsidR="004E3BE7" w:rsidRPr="0006182A" w:rsidDel="00970BFC" w:rsidRDefault="00092256" w:rsidP="00150EA0">
            <w:r>
              <w:t>On the</w:t>
            </w:r>
            <w:r w:rsidR="007A3270">
              <w:t xml:space="preserve"> AR</w:t>
            </w:r>
            <w:r>
              <w:t xml:space="preserve"> front details/edit screen, e</w:t>
            </w:r>
            <w:r w:rsidR="004E3BE7" w:rsidRPr="0006182A">
              <w:t xml:space="preserve">nter the </w:t>
            </w:r>
            <w:r>
              <w:t>‘</w:t>
            </w:r>
            <w:r w:rsidR="004E3BE7" w:rsidRPr="0006182A">
              <w:t>Compliance data</w:t>
            </w:r>
            <w:r>
              <w:t>’</w:t>
            </w:r>
            <w:r w:rsidR="002422C5">
              <w:t xml:space="preserve"> – ‘Y’ if </w:t>
            </w:r>
            <w:r w:rsidR="004E3BE7">
              <w:t>AR was lodged on or before 31 March</w:t>
            </w:r>
            <w:r w:rsidR="002422C5">
              <w:t>, ‘N’ if not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40884491"/>
              <w:placeholder>
                <w:docPart w:val="F97AB8BEC3A14B7D98B0CA6A1336C302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CA95FB" w14:textId="6B815E73" w:rsidR="004E3BE7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4E3BE7" w:rsidRPr="0006182A" w14:paraId="713AD36F" w14:textId="77777777" w:rsidTr="3CEB84BC">
        <w:trPr>
          <w:cantSplit/>
          <w:trHeight w:val="20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6B05F675" w14:textId="3F7741B5" w:rsidR="004E3BE7" w:rsidRPr="0006182A" w:rsidDel="00970BFC" w:rsidRDefault="002422C5" w:rsidP="00150EA0">
            <w:r w:rsidRPr="3CEB84BC">
              <w:t>On the front details/edit screen of the AR, e</w:t>
            </w:r>
            <w:r w:rsidR="004E3BE7" w:rsidRPr="3CEB84BC">
              <w:t>nter whether or not an election due this 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51781422"/>
              <w:placeholder>
                <w:docPart w:val="BBAAD6CB87D240FDA8A538437C42101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ECCC8A9" w14:textId="00CE9F84" w:rsidR="004E3BE7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25B33D95" w14:textId="0BF0DAFF" w:rsidTr="3CEB84BC">
        <w:trPr>
          <w:cantSplit/>
          <w:trHeight w:val="20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560A0896" w14:textId="4D530BF6" w:rsidR="0006182A" w:rsidRPr="0006182A" w:rsidRDefault="004111FE" w:rsidP="00150EA0">
            <w:pPr>
              <w:rPr>
                <w:b/>
                <w:strike/>
              </w:rPr>
            </w:pPr>
            <w:r>
              <w:t>Add</w:t>
            </w:r>
            <w:r w:rsidR="00970BFC" w:rsidRPr="0006182A">
              <w:t xml:space="preserve"> </w:t>
            </w:r>
            <w:r w:rsidR="000213F8">
              <w:t>‘</w:t>
            </w:r>
            <w:r w:rsidR="0006182A" w:rsidRPr="0006182A">
              <w:t>file note</w:t>
            </w:r>
            <w:r w:rsidR="000213F8">
              <w:t xml:space="preserve"> – </w:t>
            </w:r>
            <w:r w:rsidR="0006182A" w:rsidRPr="0006182A">
              <w:t>assessed</w:t>
            </w:r>
            <w:r w:rsidR="000213F8">
              <w:t>’</w:t>
            </w:r>
            <w:r w:rsidR="0006182A" w:rsidRPr="0006182A">
              <w:t xml:space="preserve"> </w:t>
            </w:r>
            <w:r w:rsidR="004E7FE6">
              <w:t>and</w:t>
            </w:r>
            <w:r w:rsidR="004E7FE6" w:rsidRPr="0006182A">
              <w:t xml:space="preserve"> </w:t>
            </w:r>
            <w:r w:rsidR="0006182A" w:rsidRPr="0006182A">
              <w:t>upload checklist completed to this point on the AR matter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4224625"/>
              <w:placeholder>
                <w:docPart w:val="DEA48689B3004CF9B4C164462C77641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59F84D1D" w14:textId="6AAF33B7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31AECFE7" w14:textId="77777777" w:rsidR="0006182A" w:rsidRPr="0006182A" w:rsidRDefault="0006182A" w:rsidP="0006182A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13779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511"/>
        <w:gridCol w:w="2268"/>
      </w:tblGrid>
      <w:tr w:rsidR="007E25DF" w:rsidRPr="0006182A" w14:paraId="6C82EAE4" w14:textId="2D7E03F9" w:rsidTr="3CEB84BC">
        <w:trPr>
          <w:cantSplit/>
          <w:trHeight w:val="20"/>
          <w:tblHeader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tcMar>
              <w:top w:w="170" w:type="dxa"/>
              <w:bottom w:w="170" w:type="dxa"/>
            </w:tcMar>
          </w:tcPr>
          <w:p w14:paraId="7ABE2AF5" w14:textId="555C6355" w:rsidR="007E25DF" w:rsidRPr="0006182A" w:rsidRDefault="007E25DF" w:rsidP="3CEB84BC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3CEB84BC">
              <w:rPr>
                <w:rFonts w:eastAsia="Calibri" w:cs="Calibri"/>
                <w:b/>
                <w:bCs/>
                <w:color w:val="auto"/>
              </w:rPr>
              <w:t>Actions sought (if any)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566B214D" w14:textId="77777777" w:rsidR="007E25DF" w:rsidRPr="0006182A" w:rsidRDefault="007E25DF" w:rsidP="0006182A">
            <w:pPr>
              <w:suppressAutoHyphens w:val="0"/>
              <w:rPr>
                <w:rFonts w:eastAsia="Calibri" w:cs="Calibri"/>
                <w:b/>
                <w:color w:val="auto"/>
              </w:rPr>
            </w:pPr>
          </w:p>
        </w:tc>
      </w:tr>
      <w:tr w:rsidR="007E25DF" w:rsidRPr="0006182A" w14:paraId="6BA85771" w14:textId="32A31B81" w:rsidTr="3CEB84BC">
        <w:trPr>
          <w:cantSplit/>
          <w:trHeight w:val="1323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757A30A0" w14:textId="090A36CD" w:rsidR="007E25DF" w:rsidRPr="0006182A" w:rsidRDefault="007E25DF" w:rsidP="3CEB84BC">
            <w:pPr>
              <w:suppressAutoHyphens w:val="0"/>
              <w:rPr>
                <w:rFonts w:eastAsia="Calibri" w:cs="Calibri"/>
                <w:color w:val="auto"/>
              </w:rPr>
            </w:pPr>
            <w:r w:rsidRPr="3CEB84BC">
              <w:rPr>
                <w:rFonts w:eastAsia="Calibri" w:cs="Calibri"/>
                <w:color w:val="auto"/>
              </w:rPr>
              <w:t xml:space="preserve">After discussion with </w:t>
            </w:r>
            <w:r w:rsidR="131789CA" w:rsidRPr="3CEB84BC">
              <w:rPr>
                <w:rFonts w:eastAsia="Calibri" w:cs="Calibri"/>
                <w:color w:val="auto"/>
              </w:rPr>
              <w:t xml:space="preserve">Governance and Protected Disclosures </w:t>
            </w:r>
            <w:r w:rsidR="00FB058B" w:rsidRPr="3CEB84BC">
              <w:rPr>
                <w:rFonts w:eastAsia="Calibri" w:cs="Calibri"/>
                <w:color w:val="auto"/>
              </w:rPr>
              <w:t>A</w:t>
            </w:r>
            <w:r w:rsidR="11EF3F33" w:rsidRPr="3CEB84BC">
              <w:rPr>
                <w:rFonts w:eastAsia="Calibri" w:cs="Calibri"/>
                <w:color w:val="auto"/>
              </w:rPr>
              <w:t>ssistant</w:t>
            </w:r>
            <w:r w:rsidRPr="3CEB84BC">
              <w:rPr>
                <w:rFonts w:eastAsia="Calibri" w:cs="Calibri"/>
                <w:color w:val="auto"/>
              </w:rPr>
              <w:t xml:space="preserve"> Director or Director, action sought (if any)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662F72F" w14:textId="52DC42EB" w:rsidR="007E25DF" w:rsidRDefault="007E25DF" w:rsidP="0006182A">
            <w:pPr>
              <w:suppressAutoHyphens w:val="0"/>
              <w:rPr>
                <w:rFonts w:eastAsia="Calibri" w:cs="Calibri"/>
                <w:color w:val="auto"/>
              </w:rPr>
            </w:pPr>
          </w:p>
        </w:tc>
      </w:tr>
      <w:tr w:rsidR="007E25DF" w:rsidRPr="0006182A" w14:paraId="419A1260" w14:textId="28BD8E7A" w:rsidTr="3CEB84BC">
        <w:trPr>
          <w:cantSplit/>
          <w:trHeight w:val="291"/>
        </w:trPr>
        <w:tc>
          <w:tcPr>
            <w:tcW w:w="1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D13F490" w14:textId="41252734" w:rsidR="007E25DF" w:rsidRDefault="007E25DF" w:rsidP="3CEB84BC">
            <w:pPr>
              <w:suppressAutoHyphens w:val="0"/>
              <w:rPr>
                <w:rFonts w:eastAsia="Calibri" w:cs="Calibri"/>
                <w:color w:val="auto"/>
              </w:rPr>
            </w:pPr>
            <w:r w:rsidRPr="3CEB84BC">
              <w:t>In caseHQ record either ‘Document Received’ ‘sought action completed’ OR ‘File Note’ ‘sought action completed’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634727129"/>
              <w:placeholder>
                <w:docPart w:val="0D930452412846BB9D89B964AF5C777B"/>
              </w:placeholder>
              <w:dropDownList>
                <w:listItem w:displayText="Y" w:value="Y"/>
                <w:listItem w:displayText="N" w:value="N"/>
                <w:listItem w:displayText="n/a" w:value="n/a"/>
              </w:dropDownList>
            </w:sdtPr>
            <w:sdtEndPr/>
            <w:sdtContent>
              <w:p w14:paraId="0B0FA9A0" w14:textId="0BA5127D" w:rsidR="007E25DF" w:rsidRPr="00401FEF" w:rsidRDefault="00401FEF" w:rsidP="0006182A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401FEF">
                  <w:rPr>
                    <w:rFonts w:eastAsia="Calibri" w:cs="Calibri"/>
                    <w:b/>
                    <w:color w:val="auto"/>
                  </w:rPr>
                  <w:t>Y/N/n/a</w:t>
                </w:r>
              </w:p>
            </w:sdtContent>
          </w:sdt>
        </w:tc>
      </w:tr>
    </w:tbl>
    <w:p w14:paraId="2116B582" w14:textId="77777777" w:rsidR="0006182A" w:rsidRPr="0006182A" w:rsidRDefault="0006182A" w:rsidP="00B26383">
      <w:pPr>
        <w:rPr>
          <w:highlight w:val="yellow"/>
        </w:rPr>
      </w:pP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083"/>
        <w:gridCol w:w="6662"/>
      </w:tblGrid>
      <w:tr w:rsidR="0006182A" w:rsidRPr="0006182A" w14:paraId="4CE77190" w14:textId="77777777" w:rsidTr="00E55F35">
        <w:trPr>
          <w:cantSplit/>
          <w:trHeight w:val="2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BE46" w14:textId="15C299E1" w:rsidR="0006182A" w:rsidRPr="0006182A" w:rsidRDefault="0006182A" w:rsidP="00150EA0">
            <w:pPr>
              <w:rPr>
                <w:lang w:val="en-GB"/>
              </w:rPr>
            </w:pPr>
            <w:r w:rsidRPr="0006182A">
              <w:rPr>
                <w:lang w:val="en-GB"/>
              </w:rPr>
              <w:t xml:space="preserve">Having regard to the </w:t>
            </w:r>
            <w:r w:rsidR="00EA0FD8">
              <w:rPr>
                <w:lang w:val="en-GB"/>
              </w:rPr>
              <w:t>Commi</w:t>
            </w:r>
            <w:r w:rsidR="00B04875">
              <w:rPr>
                <w:lang w:val="en-GB"/>
              </w:rPr>
              <w:t>ssion</w:t>
            </w:r>
            <w:r w:rsidRPr="0006182A">
              <w:rPr>
                <w:lang w:val="en-GB"/>
              </w:rPr>
              <w:t xml:space="preserve"> risk-based framework, the recommended response level and option is?</w:t>
            </w:r>
          </w:p>
          <w:p w14:paraId="74222EA9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</w:p>
          <w:p w14:paraId="5E65022E" w14:textId="77777777" w:rsidR="0006182A" w:rsidRPr="0006182A" w:rsidRDefault="0006182A" w:rsidP="00150EA0">
            <w:r w:rsidRPr="0006182A">
              <w:t>Static Risk: High</w:t>
            </w:r>
          </w:p>
          <w:p w14:paraId="64118822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150EA0">
              <w:t>Dynamic Risk: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Satisfied</w:t>
            </w:r>
          </w:p>
          <w:p w14:paraId="4114CE2A" w14:textId="5EE37557" w:rsidR="00502D73" w:rsidRPr="0006182A" w:rsidRDefault="0006182A" w:rsidP="0006182A">
            <w:pPr>
              <w:suppressAutoHyphens w:val="0"/>
              <w:rPr>
                <w:rFonts w:eastAsia="Calibri" w:cs="Calibri"/>
                <w:color w:val="FF0000"/>
              </w:rPr>
            </w:pPr>
            <w:r w:rsidRPr="00150EA0">
              <w:t>Response Level: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 xml:space="preserve">One </w:t>
            </w:r>
          </w:p>
          <w:p w14:paraId="18F555D7" w14:textId="77777777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150EA0">
              <w:t>Response Option:</w:t>
            </w:r>
            <w:r w:rsidRPr="0006182A">
              <w:rPr>
                <w:rFonts w:eastAsia="Calibri" w:cs="Calibri"/>
                <w:color w:val="auto"/>
              </w:rPr>
              <w:t xml:space="preserve"> </w:t>
            </w:r>
            <w:r w:rsidRPr="0006182A">
              <w:rPr>
                <w:rFonts w:eastAsia="Calibri" w:cs="Calibri"/>
                <w:color w:val="FF0000"/>
              </w:rPr>
              <w:t>File Annual Return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88" w14:textId="4A6FE32A" w:rsidR="0006182A" w:rsidRPr="0006182A" w:rsidRDefault="0006182A" w:rsidP="3CEB84BC">
            <w:pPr>
              <w:suppressAutoHyphens w:val="0"/>
              <w:rPr>
                <w:rFonts w:eastAsia="Calibri" w:cs="Calibri"/>
                <w:b/>
                <w:bCs/>
                <w:color w:val="auto"/>
              </w:rPr>
            </w:pPr>
            <w:r w:rsidRPr="3CEB84BC">
              <w:t xml:space="preserve">Having regard to the </w:t>
            </w:r>
            <w:r w:rsidR="00B04875" w:rsidRPr="3CEB84BC">
              <w:t>Commission</w:t>
            </w:r>
            <w:r w:rsidRPr="3CEB84BC">
              <w:t xml:space="preserve"> risk-based framework, the recommended response is level</w:t>
            </w:r>
            <w:r w:rsidRPr="3CEB84BC">
              <w:rPr>
                <w:rFonts w:eastAsia="Calibri" w:cs="Calibri"/>
                <w:color w:val="auto"/>
              </w:rPr>
              <w:t xml:space="preserve"> </w:t>
            </w:r>
            <w:r w:rsidRPr="3CEB84BC">
              <w:rPr>
                <w:rFonts w:eastAsia="Calibri" w:cs="Calibri"/>
                <w:color w:val="FF0000"/>
              </w:rPr>
              <w:t xml:space="preserve">one </w:t>
            </w:r>
            <w:r w:rsidRPr="3CEB84BC">
              <w:t>and the recommended response option is to</w:t>
            </w:r>
            <w:r w:rsidRPr="3CEB84BC">
              <w:rPr>
                <w:rFonts w:eastAsia="Calibri" w:cs="Calibri"/>
                <w:color w:val="auto"/>
              </w:rPr>
              <w:t xml:space="preserve"> </w:t>
            </w:r>
            <w:r w:rsidRPr="3CEB84BC">
              <w:rPr>
                <w:rFonts w:eastAsia="Calibri" w:cs="Calibri"/>
                <w:color w:val="FF0000"/>
              </w:rPr>
              <w:t>file the Annual Return</w:t>
            </w:r>
          </w:p>
        </w:tc>
      </w:tr>
    </w:tbl>
    <w:p w14:paraId="3D4A6C84" w14:textId="5D8F79A2" w:rsidR="00057318" w:rsidRPr="00057318" w:rsidRDefault="0006182A" w:rsidP="00150EA0">
      <w:pPr>
        <w:pStyle w:val="Heading3"/>
      </w:pPr>
      <w:r w:rsidRPr="0006182A">
        <w:t>For internal use only (click on arrow to show more):</w:t>
      </w:r>
      <w:r w:rsidR="00752824">
        <w:t xml:space="preserve"> </w:t>
      </w:r>
      <w:r w:rsidRPr="0006182A">
        <w:t>Filing</w:t>
      </w:r>
      <w:r w:rsidR="002E60FE">
        <w:t xml:space="preserve"> the AR</w:t>
      </w:r>
    </w:p>
    <w:tbl>
      <w:tblPr>
        <w:tblStyle w:val="TableGrid1"/>
        <w:tblpPr w:leftFromText="180" w:rightFromText="180" w:vertAnchor="text" w:horzAnchor="margin" w:tblpY="13"/>
        <w:tblW w:w="1374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1477"/>
        <w:gridCol w:w="2268"/>
      </w:tblGrid>
      <w:tr w:rsidR="0006182A" w:rsidRPr="0006182A" w14:paraId="3C6B523E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E7AF8B9" w14:textId="7B52598F" w:rsidR="0006182A" w:rsidRPr="0006182A" w:rsidRDefault="00775991" w:rsidP="3CEB84BC">
            <w:pPr>
              <w:suppressAutoHyphens w:val="0"/>
              <w:rPr>
                <w:rFonts w:eastAsia="Calibri" w:cs="Calibri"/>
                <w:color w:val="auto"/>
              </w:rPr>
            </w:pPr>
            <w:r w:rsidRPr="3CEB84BC">
              <w:rPr>
                <w:rFonts w:eastAsia="Calibri" w:cs="Calibri"/>
                <w:color w:val="auto"/>
              </w:rPr>
              <w:t>Prepare a</w:t>
            </w:r>
            <w:r w:rsidR="0006182A" w:rsidRPr="3CEB84BC">
              <w:rPr>
                <w:rFonts w:eastAsia="Calibri" w:cs="Calibri"/>
                <w:color w:val="auto"/>
              </w:rPr>
              <w:t xml:space="preserve">cknowledgement letter </w:t>
            </w:r>
            <w:r w:rsidRPr="3CEB84BC">
              <w:rPr>
                <w:rFonts w:eastAsia="Calibri" w:cs="Calibri"/>
                <w:color w:val="auto"/>
              </w:rPr>
              <w:t xml:space="preserve">on </w:t>
            </w:r>
            <w:r w:rsidR="0006182A" w:rsidRPr="3CEB84BC">
              <w:rPr>
                <w:rFonts w:eastAsia="Calibri" w:cs="Calibri"/>
                <w:color w:val="auto"/>
              </w:rPr>
              <w:t>caseHQ</w:t>
            </w:r>
            <w:r w:rsidR="004148DD" w:rsidRPr="3CEB84BC">
              <w:rPr>
                <w:rFonts w:eastAsia="Calibri" w:cs="Calibri"/>
                <w:color w:val="auto"/>
              </w:rPr>
              <w:t>,</w:t>
            </w:r>
            <w:r w:rsidR="00220B7E" w:rsidRPr="3CEB84BC">
              <w:rPr>
                <w:rFonts w:eastAsia="Calibri" w:cs="Calibri"/>
                <w:color w:val="auto"/>
              </w:rPr>
              <w:t xml:space="preserve"> us</w:t>
            </w:r>
            <w:r w:rsidR="008566B3" w:rsidRPr="3CEB84BC">
              <w:rPr>
                <w:rFonts w:eastAsia="Calibri" w:cs="Calibri"/>
                <w:color w:val="auto"/>
              </w:rPr>
              <w:t xml:space="preserve">e ‘AR </w:t>
            </w:r>
            <w:r w:rsidR="00AC0F29" w:rsidRPr="3CEB84BC">
              <w:rPr>
                <w:rFonts w:eastAsia="Calibri" w:cs="Calibri"/>
                <w:color w:val="auto"/>
              </w:rPr>
              <w:t>Filing Letter</w:t>
            </w:r>
            <w:r w:rsidR="008566B3" w:rsidRPr="3CEB84BC">
              <w:rPr>
                <w:rFonts w:eastAsia="Calibri" w:cs="Calibri"/>
                <w:color w:val="auto"/>
              </w:rPr>
              <w:t>’ template. S</w:t>
            </w:r>
            <w:r w:rsidR="001A1253" w:rsidRPr="3CEB84BC">
              <w:rPr>
                <w:rFonts w:eastAsia="Calibri" w:cs="Calibri"/>
                <w:color w:val="auto"/>
              </w:rPr>
              <w:t>elect relevant paragraphs</w:t>
            </w:r>
            <w:r w:rsidR="003B2820" w:rsidRPr="3CEB84BC">
              <w:rPr>
                <w:rFonts w:eastAsia="Calibri" w:cs="Calibri"/>
                <w:color w:val="auto"/>
              </w:rPr>
              <w:t>.</w:t>
            </w:r>
            <w:r w:rsidR="001A1253" w:rsidRPr="3CEB84BC"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13530514"/>
              <w:placeholder>
                <w:docPart w:val="D46E970718064F149B7A8AD116D67A1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A49EC1" w14:textId="5F285ECE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31954839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CAEA29B" w14:textId="64B8FFB5" w:rsidR="0006182A" w:rsidRPr="0006182A" w:rsidRDefault="0006182A" w:rsidP="00150EA0">
            <w:r w:rsidRPr="3CEB84BC">
              <w:t xml:space="preserve">Dispatch </w:t>
            </w:r>
            <w:r w:rsidR="002557C0" w:rsidRPr="3CEB84BC">
              <w:t xml:space="preserve">letter </w:t>
            </w:r>
            <w:r w:rsidRPr="3CEB84BC">
              <w:t>through caseHQ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840280322"/>
              <w:placeholder>
                <w:docPart w:val="DBF81F9C032E4B6D914DE6DBB32FDEA4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42A0E59B" w14:textId="37987A7B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39A81DA8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47006F2D" w14:textId="5981C740" w:rsidR="0006182A" w:rsidRPr="0006182A" w:rsidRDefault="00877909" w:rsidP="00150EA0">
            <w:r w:rsidRPr="3CEB84BC">
              <w:t>Enter in caseHQ, ‘Result’ – ‘Return filed’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697540110"/>
              <w:placeholder>
                <w:docPart w:val="17E0293D1E1E404D89ED60D3B633EE77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76B5DB39" w14:textId="4A0CEDDC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22B4328E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4ECD92F" w14:textId="36753A19" w:rsidR="0006182A" w:rsidRPr="0006182A" w:rsidRDefault="007554C7" w:rsidP="00150EA0">
            <w:r>
              <w:rPr>
                <w:lang w:val="en-GB"/>
              </w:rPr>
              <w:t>Combine</w:t>
            </w:r>
            <w:r w:rsidR="0006182A" w:rsidRPr="0006182A">
              <w:rPr>
                <w:lang w:val="en-GB"/>
              </w:rPr>
              <w:t xml:space="preserve"> filing letter </w:t>
            </w:r>
            <w:r>
              <w:rPr>
                <w:lang w:val="en-GB"/>
              </w:rPr>
              <w:t xml:space="preserve">with </w:t>
            </w:r>
            <w:r w:rsidR="00CB26D6">
              <w:rPr>
                <w:lang w:val="en-GB"/>
              </w:rPr>
              <w:t xml:space="preserve">the lodged </w:t>
            </w:r>
            <w:r w:rsidR="00260C3B">
              <w:rPr>
                <w:lang w:val="en-GB"/>
              </w:rPr>
              <w:t>AR (original or amended AR, if any)</w:t>
            </w:r>
            <w:r w:rsidR="00127FE2">
              <w:rPr>
                <w:lang w:val="en-GB"/>
              </w:rPr>
              <w:t xml:space="preserve">. </w:t>
            </w:r>
            <w:r w:rsidR="00CB26D6">
              <w:rPr>
                <w:lang w:val="en-GB"/>
              </w:rPr>
              <w:t xml:space="preserve">Redact any </w:t>
            </w:r>
            <w:r w:rsidR="00CB26D6" w:rsidRPr="3CEB84BC">
              <w:t xml:space="preserve">private information </w:t>
            </w:r>
            <w:r w:rsidR="00970915">
              <w:t xml:space="preserve">i.e. </w:t>
            </w:r>
            <w:r w:rsidR="00CB26D6" w:rsidRPr="3CEB84BC">
              <w:t>the signature, residential addresses, 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559595874"/>
              <w:placeholder>
                <w:docPart w:val="661F85CCA1B442E9B056F61EFBAED3F6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D54A113" w14:textId="2BEB693C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7F70E860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3F896F6" w14:textId="4EBD8261" w:rsidR="0006182A" w:rsidRPr="0006182A" w:rsidRDefault="0006182A" w:rsidP="0006182A">
            <w:pPr>
              <w:suppressAutoHyphens w:val="0"/>
              <w:rPr>
                <w:rFonts w:eastAsia="Calibri" w:cs="Calibri"/>
                <w:color w:val="auto"/>
              </w:rPr>
            </w:pPr>
            <w:r w:rsidRPr="0006182A">
              <w:rPr>
                <w:rFonts w:eastAsia="Calibri" w:cs="Calibri"/>
                <w:color w:val="auto"/>
              </w:rPr>
              <w:t xml:space="preserve">Save the document as a pdf, </w:t>
            </w:r>
            <w:r w:rsidR="003B4E86">
              <w:rPr>
                <w:rFonts w:eastAsia="Calibri" w:cs="Calibri"/>
                <w:color w:val="auto"/>
              </w:rPr>
              <w:t>using</w:t>
            </w:r>
            <w:r w:rsidRPr="0006182A">
              <w:rPr>
                <w:rFonts w:eastAsia="Calibri" w:cs="Calibri"/>
                <w:color w:val="auto"/>
              </w:rPr>
              <w:t xml:space="preserve"> the naming convention:</w:t>
            </w:r>
            <w:r w:rsidR="003B4E86">
              <w:rPr>
                <w:rFonts w:eastAsia="Calibri" w:cs="Calibri"/>
                <w:color w:val="auto"/>
              </w:rPr>
              <w:t xml:space="preserve"> </w:t>
            </w:r>
            <w:r w:rsidR="003B4E86" w:rsidRPr="0006182A">
              <w:rPr>
                <w:rFonts w:eastAsia="Calibri" w:cs="Calibri"/>
                <w:color w:val="auto"/>
              </w:rPr>
              <w:t xml:space="preserve"> code-file-name.pdf, for example: 188v-ar202</w:t>
            </w:r>
            <w:r w:rsidR="003B4E86">
              <w:rPr>
                <w:rFonts w:eastAsia="Calibri" w:cs="Calibri"/>
                <w:color w:val="auto"/>
              </w:rPr>
              <w:t>4</w:t>
            </w:r>
            <w:r w:rsidR="003B4E86" w:rsidRPr="0006182A">
              <w:rPr>
                <w:rFonts w:eastAsia="Calibri" w:cs="Calibri"/>
                <w:color w:val="auto"/>
              </w:rPr>
              <w:t>-142.pdf</w:t>
            </w:r>
          </w:p>
          <w:p w14:paraId="6330D1A9" w14:textId="7627EC98" w:rsidR="0006182A" w:rsidRPr="0006182A" w:rsidRDefault="003B4E86" w:rsidP="00155CC9">
            <w:pPr>
              <w:pStyle w:val="Bullet1"/>
              <w:rPr>
                <w:rFonts w:eastAsia="Calibri" w:cs="Calibri"/>
                <w:color w:val="auto"/>
              </w:rPr>
            </w:pPr>
            <w:r>
              <w:rPr>
                <w:lang w:eastAsia="en-AU"/>
              </w:rPr>
              <w:t xml:space="preserve">Use </w:t>
            </w:r>
            <w:r w:rsidR="0006182A" w:rsidRPr="006E2582">
              <w:rPr>
                <w:lang w:eastAsia="en-AU"/>
              </w:rPr>
              <w:t>only lower case and hyphens</w:t>
            </w:r>
            <w:r>
              <w:rPr>
                <w:lang w:eastAsia="en-AU"/>
              </w:rPr>
              <w:t xml:space="preserve">, </w:t>
            </w:r>
            <w:r w:rsidR="0006182A" w:rsidRPr="006E2582">
              <w:rPr>
                <w:lang w:eastAsia="en-AU"/>
              </w:rPr>
              <w:t>no spaces, or strange characters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297274694"/>
              <w:placeholder>
                <w:docPart w:val="2EF0646028314E1F89DD03403ED6EEE5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2E828C5" w14:textId="2401AC3B" w:rsidR="0006182A" w:rsidRPr="0006182A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FA5AE8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4DC5F323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98FB0C6" w14:textId="77777777" w:rsidR="0006182A" w:rsidRPr="0006182A" w:rsidRDefault="0006182A" w:rsidP="00150EA0">
            <w:r w:rsidRPr="0006182A">
              <w:t>OCR and optimise the document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708142305"/>
              <w:placeholder>
                <w:docPart w:val="A739E100A6A541E2968CACCB7E15B98B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087D6630" w14:textId="21B280BD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06182A" w:rsidRPr="0006182A" w14:paraId="3994BAC8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3E0D6C4B" w14:textId="68D92E26" w:rsidR="0006182A" w:rsidRPr="0006182A" w:rsidRDefault="0006182A" w:rsidP="00150EA0">
            <w:r w:rsidRPr="0006182A">
              <w:rPr>
                <w:lang w:val="en-GB"/>
              </w:rPr>
              <w:t>Upload</w:t>
            </w:r>
            <w:r w:rsidR="00836053">
              <w:rPr>
                <w:lang w:val="en-GB"/>
              </w:rPr>
              <w:t xml:space="preserve"> pdf document</w:t>
            </w:r>
            <w:r w:rsidRPr="0006182A">
              <w:rPr>
                <w:lang w:val="en-GB"/>
              </w:rPr>
              <w:t xml:space="preserve"> to website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213259309"/>
              <w:placeholder>
                <w:docPart w:val="358EE64A2D6841E58255AF69772DD73D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24004646" w14:textId="294B8DAD" w:rsidR="0006182A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9B6EE0" w:rsidRPr="0006182A" w14:paraId="36562190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19CE4BD9" w14:textId="4B140A4B" w:rsidR="009B6EE0" w:rsidRPr="0006182A" w:rsidRDefault="006E2582" w:rsidP="00150EA0">
            <w:r w:rsidRPr="3CEB84BC">
              <w:t>C</w:t>
            </w:r>
            <w:r w:rsidR="009B6EE0" w:rsidRPr="3CEB84BC">
              <w:t>aseHQ</w:t>
            </w:r>
            <w:r w:rsidR="00A76BD8" w:rsidRPr="3CEB84BC">
              <w:t xml:space="preserve"> – Enter ‘file note’ – ‘file note’ attach final </w:t>
            </w:r>
            <w:r w:rsidR="009B6EE0" w:rsidRPr="3CEB84BC">
              <w:t>checklist</w:t>
            </w:r>
            <w:r w:rsidR="00606E3C" w:rsidRPr="3CEB84B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-1268777014"/>
              <w:placeholder>
                <w:docPart w:val="35FC35A2C95440C2956C46E9B650171A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1A40785C" w14:textId="6FCB847F" w:rsidR="009B6EE0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  <w:tr w:rsidR="009B6EE0" w:rsidRPr="0006182A" w14:paraId="5522465C" w14:textId="77777777" w:rsidTr="3CEB84BC">
        <w:trPr>
          <w:cantSplit/>
          <w:trHeight w:val="2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2152575F" w14:textId="585FFDEC" w:rsidR="009B6EE0" w:rsidRPr="0006182A" w:rsidRDefault="00606E3C" w:rsidP="00150EA0">
            <w:r w:rsidRPr="3CEB84BC">
              <w:t>CaseHQ – C</w:t>
            </w:r>
            <w:r w:rsidR="009B6EE0" w:rsidRPr="3CEB84BC">
              <w:t>lose</w:t>
            </w:r>
            <w:r w:rsidRPr="3CEB84BC">
              <w:t xml:space="preserve"> Matter.</w:t>
            </w:r>
            <w:r w:rsidR="006202A3" w:rsidRPr="3CEB84BC">
              <w:t xml:space="preserve"> DO NOT LEAVE </w:t>
            </w:r>
            <w:r w:rsidR="002522A6" w:rsidRPr="3CEB84BC">
              <w:t xml:space="preserve">MATTER </w:t>
            </w:r>
            <w:r w:rsidR="006202A3" w:rsidRPr="3CEB84BC">
              <w:t>OPEN ON CASEHQ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sdt>
            <w:sdtPr>
              <w:rPr>
                <w:rFonts w:eastAsia="Calibri" w:cs="Calibri"/>
                <w:b/>
                <w:bCs/>
                <w:color w:val="auto"/>
              </w:rPr>
              <w:id w:val="1606237144"/>
              <w:placeholder>
                <w:docPart w:val="13BF5C96B3C94ACF907305C8D22AC4C8"/>
              </w:placeholder>
              <w:dropDownList>
                <w:listItem w:displayText="Y" w:value="Y"/>
                <w:listItem w:displayText="N" w:value="N"/>
              </w:dropDownList>
            </w:sdtPr>
            <w:sdtEndPr/>
            <w:sdtContent>
              <w:p w14:paraId="6EEEAAFB" w14:textId="74123766" w:rsidR="009B6EE0" w:rsidRPr="007446D5" w:rsidRDefault="007446D5" w:rsidP="007446D5">
                <w:pPr>
                  <w:suppressAutoHyphens w:val="0"/>
                  <w:rPr>
                    <w:rFonts w:eastAsia="Calibri" w:cs="Calibri"/>
                    <w:b/>
                    <w:color w:val="auto"/>
                  </w:rPr>
                </w:pPr>
                <w:r w:rsidRPr="007446D5">
                  <w:rPr>
                    <w:rFonts w:eastAsia="Calibri" w:cs="Calibri"/>
                    <w:b/>
                    <w:color w:val="auto"/>
                  </w:rPr>
                  <w:t>Y/N</w:t>
                </w:r>
              </w:p>
            </w:sdtContent>
          </w:sdt>
        </w:tc>
      </w:tr>
    </w:tbl>
    <w:p w14:paraId="0A52B15E" w14:textId="77777777" w:rsidR="0006182A" w:rsidRPr="0006182A" w:rsidRDefault="0006182A" w:rsidP="009C38B8"/>
    <w:p w14:paraId="625210EC" w14:textId="6124504D" w:rsidR="0006182A" w:rsidRPr="00502D73" w:rsidRDefault="0006182A" w:rsidP="008B1DF3">
      <w:pPr>
        <w:suppressAutoHyphens w:val="0"/>
        <w:spacing w:before="0" w:after="200" w:line="276" w:lineRule="auto"/>
        <w:rPr>
          <w:rFonts w:cs="Calibri"/>
        </w:rPr>
      </w:pPr>
      <w:r w:rsidRPr="00150EA0">
        <w:rPr>
          <w:b/>
          <w:bCs/>
        </w:rPr>
        <w:t>Date:</w:t>
      </w:r>
      <w:r w:rsidRPr="0006182A">
        <w:rPr>
          <w:rFonts w:eastAsia="Calibri" w:cs="Calibri"/>
          <w:b/>
          <w:color w:val="auto"/>
        </w:rPr>
        <w:t xml:space="preserve"> </w:t>
      </w:r>
      <w:sdt>
        <w:sdtPr>
          <w:rPr>
            <w:rFonts w:eastAsia="Calibri" w:cs="Calibri"/>
            <w:b/>
            <w:color w:val="auto"/>
          </w:rPr>
          <w:id w:val="-1625609387"/>
          <w:placeholder>
            <w:docPart w:val="85830DE8DDC64C3AB9FEBBCA2817287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692A33">
            <w:rPr>
              <w:rFonts w:eastAsia="Calibri" w:cs="Calibri"/>
              <w:color w:val="808080" w:themeColor="background1" w:themeShade="80"/>
            </w:rPr>
            <w:t>Click or tap to enter a date.</w:t>
          </w:r>
        </w:sdtContent>
      </w:sdt>
    </w:p>
    <w:sectPr w:rsidR="0006182A" w:rsidRPr="00502D73" w:rsidSect="00747C9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92" w:right="1670" w:bottom="851" w:left="1673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029" w14:textId="77777777" w:rsidR="008E1A3E" w:rsidRDefault="008E1A3E" w:rsidP="008E21DE">
      <w:pPr>
        <w:spacing w:before="0" w:after="0"/>
      </w:pPr>
      <w:r>
        <w:separator/>
      </w:r>
    </w:p>
    <w:p w14:paraId="058A6F5F" w14:textId="77777777" w:rsidR="008E1A3E" w:rsidRDefault="008E1A3E"/>
    <w:p w14:paraId="2ADF4743" w14:textId="77777777" w:rsidR="008E1A3E" w:rsidRDefault="008E1A3E"/>
  </w:endnote>
  <w:endnote w:type="continuationSeparator" w:id="0">
    <w:p w14:paraId="4D058249" w14:textId="77777777" w:rsidR="008E1A3E" w:rsidRDefault="008E1A3E" w:rsidP="008E21DE">
      <w:pPr>
        <w:spacing w:before="0" w:after="0"/>
      </w:pPr>
      <w:r>
        <w:continuationSeparator/>
      </w:r>
    </w:p>
    <w:p w14:paraId="67640E19" w14:textId="77777777" w:rsidR="008E1A3E" w:rsidRDefault="008E1A3E"/>
    <w:p w14:paraId="047DBE49" w14:textId="77777777" w:rsidR="008E1A3E" w:rsidRDefault="008E1A3E"/>
  </w:endnote>
  <w:endnote w:type="continuationNotice" w:id="1">
    <w:p w14:paraId="131DEBC2" w14:textId="77777777" w:rsidR="008E1A3E" w:rsidRDefault="008E1A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753842"/>
      <w:docPartObj>
        <w:docPartGallery w:val="Page Numbers (Bottom of Page)"/>
        <w:docPartUnique/>
      </w:docPartObj>
    </w:sdtPr>
    <w:sdtEndPr/>
    <w:sdtContent>
      <w:p w14:paraId="402EF34F" w14:textId="5D664E37" w:rsidR="00C307C6" w:rsidRPr="000F0DBF" w:rsidRDefault="00C307C6" w:rsidP="00C307C6">
        <w:pPr>
          <w:pStyle w:val="Footer-Title"/>
          <w:ind w:right="-825"/>
        </w:pPr>
        <w:r w:rsidRPr="00B90844">
          <w:rPr>
            <w:rStyle w:val="PageNumber"/>
            <w:rFonts w:ascii="Calibri" w:hAnsi="Calibri"/>
            <w:sz w:val="18"/>
          </w:rPr>
          <w:t>CL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B90844">
          <w:rPr>
            <w:rStyle w:val="PageNumber"/>
            <w:rFonts w:ascii="Calibri" w:hAnsi="Calibri"/>
            <w:sz w:val="18"/>
          </w:rPr>
          <w:t>0</w:t>
        </w:r>
        <w:r>
          <w:rPr>
            <w:rStyle w:val="PageNumber"/>
            <w:rFonts w:ascii="Calibri" w:hAnsi="Calibri"/>
            <w:sz w:val="18"/>
          </w:rPr>
          <w:t>34</w:t>
        </w:r>
        <w:r w:rsidRPr="00B90844">
          <w:rPr>
            <w:rStyle w:val="PageNumber"/>
            <w:rFonts w:ascii="Calibri" w:hAnsi="Calibri"/>
            <w:sz w:val="18"/>
          </w:rPr>
          <w:t xml:space="preserve"> </w:t>
        </w:r>
        <w:r w:rsidRPr="007C3B22">
          <w:rPr>
            <w:rStyle w:val="PageNumber"/>
            <w:rFonts w:ascii="Calibri" w:hAnsi="Calibri"/>
            <w:sz w:val="18"/>
          </w:rPr>
          <w:t>Annual Return checklist – for an organisation with no branches</w:t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 w:rsidRPr="00B90844">
          <w:rPr>
            <w:rStyle w:val="PageNumber"/>
            <w:rFonts w:ascii="Calibri" w:hAnsi="Calibri"/>
            <w:sz w:val="18"/>
          </w:rPr>
          <w:tab/>
        </w:r>
        <w:r>
          <w:rPr>
            <w:rStyle w:val="PageNumber"/>
            <w:rFonts w:ascii="Calibri" w:hAnsi="Calibri"/>
            <w:sz w:val="18"/>
          </w:rPr>
          <w:tab/>
        </w:r>
        <w:r w:rsidR="0071060C">
          <w:rPr>
            <w:rStyle w:val="PageNumber"/>
            <w:rFonts w:ascii="Calibri" w:hAnsi="Calibri"/>
            <w:sz w:val="18"/>
          </w:rPr>
          <w:t>2</w:t>
        </w:r>
        <w:r w:rsidR="00843FB4">
          <w:rPr>
            <w:rStyle w:val="PageNumber"/>
            <w:rFonts w:ascii="Calibri" w:hAnsi="Calibri"/>
            <w:sz w:val="18"/>
          </w:rPr>
          <w:t>5</w:t>
        </w:r>
        <w:r>
          <w:rPr>
            <w:rStyle w:val="PageNumber"/>
            <w:rFonts w:ascii="Calibri" w:hAnsi="Calibri"/>
            <w:sz w:val="18"/>
          </w:rPr>
          <w:t xml:space="preserve"> February 2025</w:t>
        </w:r>
        <w:r w:rsidRPr="00B90844">
          <w:rPr>
            <w:rStyle w:val="PageNumber"/>
            <w:rFonts w:ascii="Calibri" w:hAnsi="Calibri"/>
            <w:sz w:val="18"/>
          </w:rPr>
          <w:t xml:space="preserve">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1</w:t>
        </w:r>
        <w:r w:rsidRPr="00B90844">
          <w:fldChar w:fldCharType="end"/>
        </w:r>
      </w:p>
    </w:sdtContent>
  </w:sdt>
  <w:p w14:paraId="1AD49A01" w14:textId="6C75297C" w:rsidR="00E71783" w:rsidRPr="00C307C6" w:rsidRDefault="00E71783" w:rsidP="00C307C6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336122"/>
      <w:docPartObj>
        <w:docPartGallery w:val="Page Numbers (Bottom of Page)"/>
        <w:docPartUnique/>
      </w:docPartObj>
    </w:sdtPr>
    <w:sdtEndPr/>
    <w:sdtContent>
      <w:p w14:paraId="33B704B5" w14:textId="234E15C6" w:rsidR="00AA642E" w:rsidRPr="000F0DBF" w:rsidRDefault="00AA642E" w:rsidP="009A5DBC">
        <w:pPr>
          <w:pStyle w:val="Footer-Title"/>
          <w:ind w:right="-825"/>
        </w:pPr>
        <w:r w:rsidRPr="6C85780B">
          <w:rPr>
            <w:rStyle w:val="PageNumber"/>
            <w:rFonts w:ascii="Calibri" w:hAnsi="Calibri"/>
            <w:sz w:val="18"/>
            <w:szCs w:val="18"/>
          </w:rPr>
          <w:t>CL 0</w:t>
        </w:r>
        <w:r w:rsidR="00B7770C" w:rsidRPr="6C85780B">
          <w:rPr>
            <w:rStyle w:val="PageNumber"/>
            <w:rFonts w:ascii="Calibri" w:hAnsi="Calibri"/>
            <w:sz w:val="18"/>
            <w:szCs w:val="18"/>
          </w:rPr>
          <w:t>34</w:t>
        </w:r>
        <w:r w:rsidRPr="6C85780B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7C3B22" w:rsidRPr="6C85780B">
          <w:rPr>
            <w:rStyle w:val="PageNumber"/>
            <w:rFonts w:ascii="Calibri" w:hAnsi="Calibri"/>
            <w:sz w:val="18"/>
            <w:szCs w:val="18"/>
          </w:rPr>
          <w:t>Annual Return checklist – for an organisation with no branches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B7770C">
          <w:tab/>
        </w:r>
        <w:r w:rsidR="6C85780B" w:rsidRPr="6C85780B">
          <w:rPr>
            <w:rStyle w:val="PageNumber"/>
            <w:rFonts w:ascii="Calibri" w:hAnsi="Calibri"/>
            <w:sz w:val="18"/>
            <w:szCs w:val="18"/>
          </w:rPr>
          <w:t>25</w:t>
        </w:r>
        <w:r w:rsidRPr="6C85780B">
          <w:rPr>
            <w:rStyle w:val="PageNumber"/>
            <w:rFonts w:ascii="Calibri" w:hAnsi="Calibri"/>
            <w:sz w:val="18"/>
            <w:szCs w:val="18"/>
          </w:rPr>
          <w:t xml:space="preserve"> February 2025 | p. </w:t>
        </w:r>
        <w:r w:rsidRPr="00B90844">
          <w:fldChar w:fldCharType="begin"/>
        </w:r>
        <w:r w:rsidRPr="00B90844">
          <w:instrText xml:space="preserve"> PAGE   \* MERGEFORMAT </w:instrText>
        </w:r>
        <w:r w:rsidRPr="00B90844">
          <w:fldChar w:fldCharType="separate"/>
        </w:r>
        <w:r>
          <w:t>2</w:t>
        </w:r>
        <w:r w:rsidRPr="00B90844">
          <w:fldChar w:fldCharType="end"/>
        </w:r>
      </w:p>
    </w:sdtContent>
  </w:sdt>
  <w:p w14:paraId="77C98BF4" w14:textId="13CEED21" w:rsidR="00F07EC4" w:rsidRPr="00AA642E" w:rsidRDefault="00F07EC4" w:rsidP="00AA6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DD8CC" w14:textId="77777777" w:rsidR="008E1A3E" w:rsidRDefault="008E1A3E" w:rsidP="008E21DE">
      <w:pPr>
        <w:spacing w:before="0" w:after="0"/>
      </w:pPr>
      <w:r>
        <w:separator/>
      </w:r>
    </w:p>
  </w:footnote>
  <w:footnote w:type="continuationSeparator" w:id="0">
    <w:p w14:paraId="689BD341" w14:textId="77777777" w:rsidR="008E1A3E" w:rsidRDefault="008E1A3E" w:rsidP="008E21DE">
      <w:pPr>
        <w:spacing w:before="0" w:after="0"/>
      </w:pPr>
      <w:r>
        <w:continuationSeparator/>
      </w:r>
    </w:p>
    <w:p w14:paraId="3D045F32" w14:textId="77777777" w:rsidR="008E1A3E" w:rsidRDefault="008E1A3E"/>
    <w:p w14:paraId="6BC4E14B" w14:textId="77777777" w:rsidR="008E1A3E" w:rsidRDefault="008E1A3E"/>
  </w:footnote>
  <w:footnote w:type="continuationNotice" w:id="1">
    <w:p w14:paraId="62EDFC9F" w14:textId="77777777" w:rsidR="008E1A3E" w:rsidRDefault="008E1A3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B826" w14:textId="7A7C6867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39DA" w14:textId="4E7C8F5D" w:rsidR="00B90844" w:rsidRDefault="00B90844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23EA6C6F" wp14:editId="22F99B41">
          <wp:simplePos x="0" y="0"/>
          <wp:positionH relativeFrom="column">
            <wp:posOffset>0</wp:posOffset>
          </wp:positionH>
          <wp:positionV relativeFrom="paragraph">
            <wp:posOffset>421640</wp:posOffset>
          </wp:positionV>
          <wp:extent cx="812800" cy="800100"/>
          <wp:effectExtent l="0" t="0" r="0" b="0"/>
          <wp:wrapNone/>
          <wp:docPr id="2099926027" name="Graphic 2099926027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5058798B" wp14:editId="6FAEF949">
          <wp:simplePos x="0" y="0"/>
          <wp:positionH relativeFrom="page">
            <wp:posOffset>4386580</wp:posOffset>
          </wp:positionH>
          <wp:positionV relativeFrom="paragraph">
            <wp:posOffset>-272778</wp:posOffset>
          </wp:positionV>
          <wp:extent cx="6300470" cy="1890395"/>
          <wp:effectExtent l="0" t="0" r="5080" b="0"/>
          <wp:wrapNone/>
          <wp:docPr id="1952883901" name="Picture 19528839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073"/>
    <w:multiLevelType w:val="hybridMultilevel"/>
    <w:tmpl w:val="0874B194"/>
    <w:lvl w:ilvl="0" w:tplc="38EE4E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41A3B"/>
    <w:multiLevelType w:val="multilevel"/>
    <w:tmpl w:val="BF2C9FF4"/>
    <w:lvl w:ilvl="0">
      <w:start w:val="2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Calibri" w:eastAsiaTheme="minorHAnsi" w:hAnsi="Calibri" w:cs="Calibri" w:hint="default"/>
        <w:color w:val="auto"/>
      </w:rPr>
    </w:lvl>
    <w:lvl w:ilvl="1">
      <w:numFmt w:val="decimal"/>
      <w:lvlText w:val=""/>
      <w:lvlJc w:val="left"/>
      <w:rPr>
        <w:rFonts w:hint="default"/>
        <w:color w:val="auto"/>
      </w:rPr>
    </w:lvl>
    <w:lvl w:ilvl="2">
      <w:numFmt w:val="decimal"/>
      <w:lvlText w:val=""/>
      <w:lvlJc w:val="left"/>
      <w:rPr>
        <w:rFonts w:hint="default"/>
        <w:color w:val="auto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1D36D2C"/>
    <w:multiLevelType w:val="multilevel"/>
    <w:tmpl w:val="6B30A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  <w:rPr>
        <w:rFonts w:hint="default"/>
        <w:color w:val="auto"/>
      </w:rPr>
    </w:lvl>
    <w:lvl w:ilvl="2">
      <w:numFmt w:val="decimal"/>
      <w:lvlText w:val=""/>
      <w:lvlJc w:val="left"/>
      <w:rPr>
        <w:rFonts w:hint="default"/>
        <w:color w:val="auto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4" w15:restartNumberingAfterBreak="0">
    <w:nsid w:val="14BA6826"/>
    <w:multiLevelType w:val="multilevel"/>
    <w:tmpl w:val="1610CD90"/>
    <w:numStyleLink w:val="List1Numbered"/>
  </w:abstractNum>
  <w:abstractNum w:abstractNumId="5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6DE60D"/>
    <w:multiLevelType w:val="multilevel"/>
    <w:tmpl w:val="12B27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AACED0"/>
    <w:multiLevelType w:val="hybridMultilevel"/>
    <w:tmpl w:val="5566A26E"/>
    <w:lvl w:ilvl="0" w:tplc="0866A642">
      <w:start w:val="8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FEA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A2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CC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5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E4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48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C0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2E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4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27AD207"/>
    <w:multiLevelType w:val="multilevel"/>
    <w:tmpl w:val="A2449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134CE8"/>
    <w:multiLevelType w:val="hybridMultilevel"/>
    <w:tmpl w:val="390AB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C0630"/>
    <w:multiLevelType w:val="hybridMultilevel"/>
    <w:tmpl w:val="1B9A393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781803"/>
    <w:multiLevelType w:val="hybridMultilevel"/>
    <w:tmpl w:val="D7AC75C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38A4D83"/>
    <w:multiLevelType w:val="multilevel"/>
    <w:tmpl w:val="6B30A91E"/>
    <w:styleLink w:val="DefaultBullets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  <w:rPr>
        <w:rFonts w:hint="default"/>
        <w:color w:val="auto"/>
      </w:rPr>
    </w:lvl>
    <w:lvl w:ilvl="2">
      <w:numFmt w:val="decimal"/>
      <w:lvlText w:val=""/>
      <w:lvlJc w:val="left"/>
      <w:rPr>
        <w:rFonts w:hint="default"/>
        <w:color w:val="auto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num w:numId="1" w16cid:durableId="302589367">
    <w:abstractNumId w:val="2"/>
  </w:num>
  <w:num w:numId="2" w16cid:durableId="1311014132">
    <w:abstractNumId w:val="16"/>
  </w:num>
  <w:num w:numId="3" w16cid:durableId="569849455">
    <w:abstractNumId w:val="13"/>
  </w:num>
  <w:num w:numId="4" w16cid:durableId="515576549">
    <w:abstractNumId w:val="6"/>
  </w:num>
  <w:num w:numId="5" w16cid:durableId="1001395320">
    <w:abstractNumId w:val="5"/>
  </w:num>
  <w:num w:numId="6" w16cid:durableId="1602299802">
    <w:abstractNumId w:val="17"/>
  </w:num>
  <w:num w:numId="7" w16cid:durableId="692731217">
    <w:abstractNumId w:val="12"/>
  </w:num>
  <w:num w:numId="8" w16cid:durableId="634258283">
    <w:abstractNumId w:val="7"/>
  </w:num>
  <w:num w:numId="9" w16cid:durableId="580985864">
    <w:abstractNumId w:val="22"/>
  </w:num>
  <w:num w:numId="10" w16cid:durableId="1830751847">
    <w:abstractNumId w:val="9"/>
  </w:num>
  <w:num w:numId="11" w16cid:durableId="1221090922">
    <w:abstractNumId w:val="4"/>
  </w:num>
  <w:num w:numId="12" w16cid:durableId="1866559877">
    <w:abstractNumId w:val="11"/>
  </w:num>
  <w:num w:numId="13" w16cid:durableId="467285904">
    <w:abstractNumId w:val="19"/>
  </w:num>
  <w:num w:numId="14" w16cid:durableId="559049704">
    <w:abstractNumId w:val="14"/>
  </w:num>
  <w:num w:numId="15" w16cid:durableId="571891901">
    <w:abstractNumId w:val="10"/>
  </w:num>
  <w:num w:numId="16" w16cid:durableId="715467345">
    <w:abstractNumId w:val="15"/>
  </w:num>
  <w:num w:numId="17" w16cid:durableId="1639844511">
    <w:abstractNumId w:val="8"/>
  </w:num>
  <w:num w:numId="18" w16cid:durableId="1374815154">
    <w:abstractNumId w:val="21"/>
  </w:num>
  <w:num w:numId="19" w16cid:durableId="1508709799">
    <w:abstractNumId w:val="20"/>
  </w:num>
  <w:num w:numId="20" w16cid:durableId="1771966910">
    <w:abstractNumId w:val="18"/>
  </w:num>
  <w:num w:numId="21" w16cid:durableId="863245580">
    <w:abstractNumId w:val="0"/>
  </w:num>
  <w:num w:numId="22" w16cid:durableId="33971997">
    <w:abstractNumId w:val="3"/>
  </w:num>
  <w:num w:numId="23" w16cid:durableId="199918443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1E53"/>
    <w:rsid w:val="00002A56"/>
    <w:rsid w:val="00006F13"/>
    <w:rsid w:val="0001094A"/>
    <w:rsid w:val="00012458"/>
    <w:rsid w:val="00012CA3"/>
    <w:rsid w:val="000213F8"/>
    <w:rsid w:val="000329A2"/>
    <w:rsid w:val="0003686E"/>
    <w:rsid w:val="00042C02"/>
    <w:rsid w:val="00042DC3"/>
    <w:rsid w:val="00045528"/>
    <w:rsid w:val="000478F8"/>
    <w:rsid w:val="00047957"/>
    <w:rsid w:val="00051485"/>
    <w:rsid w:val="00052210"/>
    <w:rsid w:val="00052647"/>
    <w:rsid w:val="00055364"/>
    <w:rsid w:val="00057318"/>
    <w:rsid w:val="00057E99"/>
    <w:rsid w:val="00060567"/>
    <w:rsid w:val="0006182A"/>
    <w:rsid w:val="00063974"/>
    <w:rsid w:val="00067184"/>
    <w:rsid w:val="00070E0C"/>
    <w:rsid w:val="0007176B"/>
    <w:rsid w:val="00073D88"/>
    <w:rsid w:val="00076E6B"/>
    <w:rsid w:val="00076EAA"/>
    <w:rsid w:val="00077449"/>
    <w:rsid w:val="00080615"/>
    <w:rsid w:val="00081DFA"/>
    <w:rsid w:val="00084532"/>
    <w:rsid w:val="00085A73"/>
    <w:rsid w:val="00085C38"/>
    <w:rsid w:val="000864CC"/>
    <w:rsid w:val="0008783D"/>
    <w:rsid w:val="00091759"/>
    <w:rsid w:val="00092256"/>
    <w:rsid w:val="0009572C"/>
    <w:rsid w:val="0009717B"/>
    <w:rsid w:val="000A2531"/>
    <w:rsid w:val="000A486B"/>
    <w:rsid w:val="000A5DC9"/>
    <w:rsid w:val="000A5F11"/>
    <w:rsid w:val="000B0EB6"/>
    <w:rsid w:val="000B4785"/>
    <w:rsid w:val="000C252F"/>
    <w:rsid w:val="000D7F98"/>
    <w:rsid w:val="000E184A"/>
    <w:rsid w:val="000E3737"/>
    <w:rsid w:val="000F08A2"/>
    <w:rsid w:val="000F0DBF"/>
    <w:rsid w:val="000F15F2"/>
    <w:rsid w:val="000F49F8"/>
    <w:rsid w:val="001003DD"/>
    <w:rsid w:val="00103D30"/>
    <w:rsid w:val="00103E07"/>
    <w:rsid w:val="00104C0B"/>
    <w:rsid w:val="0010620F"/>
    <w:rsid w:val="00106B72"/>
    <w:rsid w:val="00111D9C"/>
    <w:rsid w:val="00115E1F"/>
    <w:rsid w:val="00123AE5"/>
    <w:rsid w:val="00127FE2"/>
    <w:rsid w:val="00135966"/>
    <w:rsid w:val="00136A1B"/>
    <w:rsid w:val="00141453"/>
    <w:rsid w:val="00143B05"/>
    <w:rsid w:val="00143EF5"/>
    <w:rsid w:val="00145495"/>
    <w:rsid w:val="00145928"/>
    <w:rsid w:val="001500B0"/>
    <w:rsid w:val="0015019C"/>
    <w:rsid w:val="00150EA0"/>
    <w:rsid w:val="00151D06"/>
    <w:rsid w:val="00152B27"/>
    <w:rsid w:val="00155CC9"/>
    <w:rsid w:val="001574F1"/>
    <w:rsid w:val="00160353"/>
    <w:rsid w:val="0016116C"/>
    <w:rsid w:val="00161B7E"/>
    <w:rsid w:val="001620DB"/>
    <w:rsid w:val="0016440B"/>
    <w:rsid w:val="00165A04"/>
    <w:rsid w:val="00165F77"/>
    <w:rsid w:val="00171BCE"/>
    <w:rsid w:val="0017734E"/>
    <w:rsid w:val="00177871"/>
    <w:rsid w:val="0018455C"/>
    <w:rsid w:val="00190A9F"/>
    <w:rsid w:val="00190C51"/>
    <w:rsid w:val="001A0FEB"/>
    <w:rsid w:val="001A1253"/>
    <w:rsid w:val="001A2847"/>
    <w:rsid w:val="001A475A"/>
    <w:rsid w:val="001A6AA2"/>
    <w:rsid w:val="001B1F13"/>
    <w:rsid w:val="001B5DC0"/>
    <w:rsid w:val="001B6A06"/>
    <w:rsid w:val="001C0E6E"/>
    <w:rsid w:val="001C24CF"/>
    <w:rsid w:val="001C39CE"/>
    <w:rsid w:val="001D17E4"/>
    <w:rsid w:val="001D3F7D"/>
    <w:rsid w:val="001E0539"/>
    <w:rsid w:val="001E3248"/>
    <w:rsid w:val="001E3DFD"/>
    <w:rsid w:val="001E6588"/>
    <w:rsid w:val="001F7EC1"/>
    <w:rsid w:val="0020436A"/>
    <w:rsid w:val="002047E5"/>
    <w:rsid w:val="00204B5F"/>
    <w:rsid w:val="00206342"/>
    <w:rsid w:val="00206647"/>
    <w:rsid w:val="002070F2"/>
    <w:rsid w:val="0021106D"/>
    <w:rsid w:val="00211760"/>
    <w:rsid w:val="00212770"/>
    <w:rsid w:val="00212E76"/>
    <w:rsid w:val="00213AC3"/>
    <w:rsid w:val="0021522E"/>
    <w:rsid w:val="002155EE"/>
    <w:rsid w:val="0021738D"/>
    <w:rsid w:val="00220B7E"/>
    <w:rsid w:val="00224065"/>
    <w:rsid w:val="00226730"/>
    <w:rsid w:val="0022720A"/>
    <w:rsid w:val="00227E60"/>
    <w:rsid w:val="00230788"/>
    <w:rsid w:val="00230970"/>
    <w:rsid w:val="00230C3C"/>
    <w:rsid w:val="0023145F"/>
    <w:rsid w:val="00232706"/>
    <w:rsid w:val="00234C94"/>
    <w:rsid w:val="002400E7"/>
    <w:rsid w:val="002422C5"/>
    <w:rsid w:val="002458FE"/>
    <w:rsid w:val="00250B0C"/>
    <w:rsid w:val="0025153D"/>
    <w:rsid w:val="002522A6"/>
    <w:rsid w:val="002557C0"/>
    <w:rsid w:val="00260C3B"/>
    <w:rsid w:val="00264D11"/>
    <w:rsid w:val="00264D8A"/>
    <w:rsid w:val="00266004"/>
    <w:rsid w:val="002664F1"/>
    <w:rsid w:val="00267FF9"/>
    <w:rsid w:val="0027048E"/>
    <w:rsid w:val="002745F8"/>
    <w:rsid w:val="00275320"/>
    <w:rsid w:val="00277FC4"/>
    <w:rsid w:val="002804D3"/>
    <w:rsid w:val="0028225C"/>
    <w:rsid w:val="00283942"/>
    <w:rsid w:val="00283EA6"/>
    <w:rsid w:val="00290FB4"/>
    <w:rsid w:val="00295949"/>
    <w:rsid w:val="00295C22"/>
    <w:rsid w:val="00295C7B"/>
    <w:rsid w:val="002A06B8"/>
    <w:rsid w:val="002A66D9"/>
    <w:rsid w:val="002B1696"/>
    <w:rsid w:val="002B6340"/>
    <w:rsid w:val="002B6DAE"/>
    <w:rsid w:val="002C19AC"/>
    <w:rsid w:val="002C2FDD"/>
    <w:rsid w:val="002D105B"/>
    <w:rsid w:val="002D6EAA"/>
    <w:rsid w:val="002E1758"/>
    <w:rsid w:val="002E60FE"/>
    <w:rsid w:val="002F0EBB"/>
    <w:rsid w:val="002F455A"/>
    <w:rsid w:val="002F4D22"/>
    <w:rsid w:val="002F6C59"/>
    <w:rsid w:val="00302F17"/>
    <w:rsid w:val="003033CC"/>
    <w:rsid w:val="003040D7"/>
    <w:rsid w:val="003063E4"/>
    <w:rsid w:val="00307DA4"/>
    <w:rsid w:val="00312B87"/>
    <w:rsid w:val="0031526F"/>
    <w:rsid w:val="00315C8C"/>
    <w:rsid w:val="00317979"/>
    <w:rsid w:val="00320EAE"/>
    <w:rsid w:val="003273CB"/>
    <w:rsid w:val="003334EC"/>
    <w:rsid w:val="00337DB9"/>
    <w:rsid w:val="00341B9C"/>
    <w:rsid w:val="003449A0"/>
    <w:rsid w:val="0035188B"/>
    <w:rsid w:val="00356D05"/>
    <w:rsid w:val="00360230"/>
    <w:rsid w:val="003629CB"/>
    <w:rsid w:val="00363477"/>
    <w:rsid w:val="0036413F"/>
    <w:rsid w:val="00365AB6"/>
    <w:rsid w:val="00365F42"/>
    <w:rsid w:val="00371EED"/>
    <w:rsid w:val="0037414F"/>
    <w:rsid w:val="00375883"/>
    <w:rsid w:val="00380FF2"/>
    <w:rsid w:val="00381C5E"/>
    <w:rsid w:val="00381CE5"/>
    <w:rsid w:val="0038224C"/>
    <w:rsid w:val="003842FF"/>
    <w:rsid w:val="00384677"/>
    <w:rsid w:val="003909C5"/>
    <w:rsid w:val="00391108"/>
    <w:rsid w:val="003922A0"/>
    <w:rsid w:val="00393599"/>
    <w:rsid w:val="003A04E1"/>
    <w:rsid w:val="003A3024"/>
    <w:rsid w:val="003B0539"/>
    <w:rsid w:val="003B2820"/>
    <w:rsid w:val="003B4E86"/>
    <w:rsid w:val="003B6659"/>
    <w:rsid w:val="003B7632"/>
    <w:rsid w:val="003C0827"/>
    <w:rsid w:val="003C0AE5"/>
    <w:rsid w:val="003C123B"/>
    <w:rsid w:val="003C3115"/>
    <w:rsid w:val="003C6407"/>
    <w:rsid w:val="003C6BD3"/>
    <w:rsid w:val="003C7470"/>
    <w:rsid w:val="003C7E6C"/>
    <w:rsid w:val="003D1385"/>
    <w:rsid w:val="003E09C3"/>
    <w:rsid w:val="003E148E"/>
    <w:rsid w:val="003F21C1"/>
    <w:rsid w:val="003F3C19"/>
    <w:rsid w:val="003F6570"/>
    <w:rsid w:val="00401459"/>
    <w:rsid w:val="00401C14"/>
    <w:rsid w:val="00401FEF"/>
    <w:rsid w:val="004038C2"/>
    <w:rsid w:val="004062E6"/>
    <w:rsid w:val="00407395"/>
    <w:rsid w:val="004074C4"/>
    <w:rsid w:val="004103A1"/>
    <w:rsid w:val="004111FE"/>
    <w:rsid w:val="0041201F"/>
    <w:rsid w:val="004121F0"/>
    <w:rsid w:val="004148DD"/>
    <w:rsid w:val="004154E2"/>
    <w:rsid w:val="0042348C"/>
    <w:rsid w:val="00427619"/>
    <w:rsid w:val="00427959"/>
    <w:rsid w:val="004301C9"/>
    <w:rsid w:val="0043069B"/>
    <w:rsid w:val="00430CC9"/>
    <w:rsid w:val="0043256A"/>
    <w:rsid w:val="004333F5"/>
    <w:rsid w:val="004356F8"/>
    <w:rsid w:val="0043579E"/>
    <w:rsid w:val="00435BDE"/>
    <w:rsid w:val="00436D9C"/>
    <w:rsid w:val="0044021D"/>
    <w:rsid w:val="00441D59"/>
    <w:rsid w:val="004437C0"/>
    <w:rsid w:val="00447C8F"/>
    <w:rsid w:val="0045345F"/>
    <w:rsid w:val="004562E6"/>
    <w:rsid w:val="004612A3"/>
    <w:rsid w:val="00462D53"/>
    <w:rsid w:val="004669FE"/>
    <w:rsid w:val="0046719D"/>
    <w:rsid w:val="0047297A"/>
    <w:rsid w:val="00473FE2"/>
    <w:rsid w:val="00480B7D"/>
    <w:rsid w:val="00481F1E"/>
    <w:rsid w:val="00487B24"/>
    <w:rsid w:val="00491784"/>
    <w:rsid w:val="004935B1"/>
    <w:rsid w:val="004A115E"/>
    <w:rsid w:val="004A5405"/>
    <w:rsid w:val="004A5EE0"/>
    <w:rsid w:val="004B1AD0"/>
    <w:rsid w:val="004B1B40"/>
    <w:rsid w:val="004B32C6"/>
    <w:rsid w:val="004B5893"/>
    <w:rsid w:val="004C092C"/>
    <w:rsid w:val="004C1EAA"/>
    <w:rsid w:val="004C3950"/>
    <w:rsid w:val="004C4245"/>
    <w:rsid w:val="004C6543"/>
    <w:rsid w:val="004D4AF6"/>
    <w:rsid w:val="004E3BE7"/>
    <w:rsid w:val="004E69E8"/>
    <w:rsid w:val="004E7FE6"/>
    <w:rsid w:val="004F1218"/>
    <w:rsid w:val="004F2A89"/>
    <w:rsid w:val="004F2BEE"/>
    <w:rsid w:val="004F373E"/>
    <w:rsid w:val="004F49B7"/>
    <w:rsid w:val="005004D7"/>
    <w:rsid w:val="005020F2"/>
    <w:rsid w:val="00502D73"/>
    <w:rsid w:val="0050787B"/>
    <w:rsid w:val="00507F18"/>
    <w:rsid w:val="005123BA"/>
    <w:rsid w:val="00513B62"/>
    <w:rsid w:val="00513CA3"/>
    <w:rsid w:val="00515DED"/>
    <w:rsid w:val="00520878"/>
    <w:rsid w:val="00523461"/>
    <w:rsid w:val="00524838"/>
    <w:rsid w:val="00525A4D"/>
    <w:rsid w:val="00534D53"/>
    <w:rsid w:val="00535C8E"/>
    <w:rsid w:val="005401BB"/>
    <w:rsid w:val="00544C5B"/>
    <w:rsid w:val="005513CF"/>
    <w:rsid w:val="0055262A"/>
    <w:rsid w:val="00555557"/>
    <w:rsid w:val="00555596"/>
    <w:rsid w:val="0055652B"/>
    <w:rsid w:val="00565F05"/>
    <w:rsid w:val="005717B0"/>
    <w:rsid w:val="00573349"/>
    <w:rsid w:val="0057343D"/>
    <w:rsid w:val="0057649B"/>
    <w:rsid w:val="00584B72"/>
    <w:rsid w:val="00586F67"/>
    <w:rsid w:val="00587E03"/>
    <w:rsid w:val="0059082E"/>
    <w:rsid w:val="00591C23"/>
    <w:rsid w:val="00592F8F"/>
    <w:rsid w:val="00593567"/>
    <w:rsid w:val="00593CFA"/>
    <w:rsid w:val="005944F7"/>
    <w:rsid w:val="005953DB"/>
    <w:rsid w:val="0059795C"/>
    <w:rsid w:val="005A2DC9"/>
    <w:rsid w:val="005A30D1"/>
    <w:rsid w:val="005A368C"/>
    <w:rsid w:val="005A3D04"/>
    <w:rsid w:val="005A4D3A"/>
    <w:rsid w:val="005A7021"/>
    <w:rsid w:val="005A7B62"/>
    <w:rsid w:val="005B2542"/>
    <w:rsid w:val="005B3706"/>
    <w:rsid w:val="005C1BAE"/>
    <w:rsid w:val="005C450F"/>
    <w:rsid w:val="005C4EEC"/>
    <w:rsid w:val="005D197B"/>
    <w:rsid w:val="005D252C"/>
    <w:rsid w:val="005D6499"/>
    <w:rsid w:val="005D73F5"/>
    <w:rsid w:val="005E183B"/>
    <w:rsid w:val="005E56D7"/>
    <w:rsid w:val="005F0D92"/>
    <w:rsid w:val="005F1531"/>
    <w:rsid w:val="005F174A"/>
    <w:rsid w:val="005F54D4"/>
    <w:rsid w:val="0060052E"/>
    <w:rsid w:val="00603458"/>
    <w:rsid w:val="00603C57"/>
    <w:rsid w:val="00606E3C"/>
    <w:rsid w:val="006139B1"/>
    <w:rsid w:val="00613B94"/>
    <w:rsid w:val="006155F9"/>
    <w:rsid w:val="006202A3"/>
    <w:rsid w:val="00621657"/>
    <w:rsid w:val="00621696"/>
    <w:rsid w:val="00623E88"/>
    <w:rsid w:val="00624D20"/>
    <w:rsid w:val="006261F7"/>
    <w:rsid w:val="006300CE"/>
    <w:rsid w:val="00632EF9"/>
    <w:rsid w:val="0063404A"/>
    <w:rsid w:val="00642469"/>
    <w:rsid w:val="00642FF7"/>
    <w:rsid w:val="006452D4"/>
    <w:rsid w:val="006505B1"/>
    <w:rsid w:val="006527C7"/>
    <w:rsid w:val="006600B3"/>
    <w:rsid w:val="00673278"/>
    <w:rsid w:val="00673B5B"/>
    <w:rsid w:val="00675170"/>
    <w:rsid w:val="00676171"/>
    <w:rsid w:val="00676557"/>
    <w:rsid w:val="00676632"/>
    <w:rsid w:val="00680F04"/>
    <w:rsid w:val="0068357E"/>
    <w:rsid w:val="006870DC"/>
    <w:rsid w:val="00692A33"/>
    <w:rsid w:val="006A67DF"/>
    <w:rsid w:val="006A6DCA"/>
    <w:rsid w:val="006A779C"/>
    <w:rsid w:val="006B2B18"/>
    <w:rsid w:val="006B32FC"/>
    <w:rsid w:val="006B3E11"/>
    <w:rsid w:val="006B4C6B"/>
    <w:rsid w:val="006B5F77"/>
    <w:rsid w:val="006C3A09"/>
    <w:rsid w:val="006C42DB"/>
    <w:rsid w:val="006C502C"/>
    <w:rsid w:val="006C6237"/>
    <w:rsid w:val="006C626C"/>
    <w:rsid w:val="006D272D"/>
    <w:rsid w:val="006D278D"/>
    <w:rsid w:val="006D2EB4"/>
    <w:rsid w:val="006D372A"/>
    <w:rsid w:val="006E2582"/>
    <w:rsid w:val="006E2CB4"/>
    <w:rsid w:val="006E600A"/>
    <w:rsid w:val="006E6A90"/>
    <w:rsid w:val="006E6B35"/>
    <w:rsid w:val="006E7174"/>
    <w:rsid w:val="006F033A"/>
    <w:rsid w:val="006F03EC"/>
    <w:rsid w:val="006F1FE2"/>
    <w:rsid w:val="006F4FA5"/>
    <w:rsid w:val="006F75EE"/>
    <w:rsid w:val="006F7AB7"/>
    <w:rsid w:val="007015B3"/>
    <w:rsid w:val="00701ADD"/>
    <w:rsid w:val="00703241"/>
    <w:rsid w:val="0071060C"/>
    <w:rsid w:val="00712FBB"/>
    <w:rsid w:val="00713F94"/>
    <w:rsid w:val="00716209"/>
    <w:rsid w:val="0071692F"/>
    <w:rsid w:val="00716BE8"/>
    <w:rsid w:val="00717CF6"/>
    <w:rsid w:val="00721772"/>
    <w:rsid w:val="00725C75"/>
    <w:rsid w:val="00727509"/>
    <w:rsid w:val="00730358"/>
    <w:rsid w:val="007305BB"/>
    <w:rsid w:val="0073261D"/>
    <w:rsid w:val="007326D8"/>
    <w:rsid w:val="00733339"/>
    <w:rsid w:val="0073717C"/>
    <w:rsid w:val="00742113"/>
    <w:rsid w:val="00742648"/>
    <w:rsid w:val="00743481"/>
    <w:rsid w:val="00743DA9"/>
    <w:rsid w:val="007446D5"/>
    <w:rsid w:val="00747C99"/>
    <w:rsid w:val="00752824"/>
    <w:rsid w:val="00753DC8"/>
    <w:rsid w:val="00755013"/>
    <w:rsid w:val="007554C7"/>
    <w:rsid w:val="0076287B"/>
    <w:rsid w:val="00762E53"/>
    <w:rsid w:val="00763C26"/>
    <w:rsid w:val="00766079"/>
    <w:rsid w:val="00771B1B"/>
    <w:rsid w:val="00774271"/>
    <w:rsid w:val="00775991"/>
    <w:rsid w:val="0077737B"/>
    <w:rsid w:val="00780EB1"/>
    <w:rsid w:val="00781C09"/>
    <w:rsid w:val="0078290A"/>
    <w:rsid w:val="007908AE"/>
    <w:rsid w:val="00796C1A"/>
    <w:rsid w:val="007A091A"/>
    <w:rsid w:val="007A3270"/>
    <w:rsid w:val="007A3324"/>
    <w:rsid w:val="007C3B22"/>
    <w:rsid w:val="007C5AA6"/>
    <w:rsid w:val="007C74C1"/>
    <w:rsid w:val="007C7955"/>
    <w:rsid w:val="007D11EF"/>
    <w:rsid w:val="007D4332"/>
    <w:rsid w:val="007D5D7A"/>
    <w:rsid w:val="007D69A2"/>
    <w:rsid w:val="007E0CA7"/>
    <w:rsid w:val="007E11D2"/>
    <w:rsid w:val="007E25DF"/>
    <w:rsid w:val="007E27B3"/>
    <w:rsid w:val="007E77E9"/>
    <w:rsid w:val="007F1D5A"/>
    <w:rsid w:val="007F34B5"/>
    <w:rsid w:val="00802E10"/>
    <w:rsid w:val="008042C6"/>
    <w:rsid w:val="00814ED0"/>
    <w:rsid w:val="00815B75"/>
    <w:rsid w:val="00816273"/>
    <w:rsid w:val="008166D8"/>
    <w:rsid w:val="00817669"/>
    <w:rsid w:val="00820F4A"/>
    <w:rsid w:val="0082284D"/>
    <w:rsid w:val="00823CF4"/>
    <w:rsid w:val="00825025"/>
    <w:rsid w:val="00834465"/>
    <w:rsid w:val="00836053"/>
    <w:rsid w:val="008363D9"/>
    <w:rsid w:val="00837A42"/>
    <w:rsid w:val="00843FB4"/>
    <w:rsid w:val="008454A1"/>
    <w:rsid w:val="00846030"/>
    <w:rsid w:val="008460D3"/>
    <w:rsid w:val="00846B63"/>
    <w:rsid w:val="0084733E"/>
    <w:rsid w:val="008512F0"/>
    <w:rsid w:val="00854547"/>
    <w:rsid w:val="008566B3"/>
    <w:rsid w:val="00857078"/>
    <w:rsid w:val="008637BA"/>
    <w:rsid w:val="00864F87"/>
    <w:rsid w:val="00866D6B"/>
    <w:rsid w:val="00867422"/>
    <w:rsid w:val="00877909"/>
    <w:rsid w:val="00880608"/>
    <w:rsid w:val="00880D35"/>
    <w:rsid w:val="00886877"/>
    <w:rsid w:val="00887208"/>
    <w:rsid w:val="00895B52"/>
    <w:rsid w:val="00897FED"/>
    <w:rsid w:val="008A005E"/>
    <w:rsid w:val="008A3ECB"/>
    <w:rsid w:val="008A53A2"/>
    <w:rsid w:val="008A6371"/>
    <w:rsid w:val="008A6783"/>
    <w:rsid w:val="008B1999"/>
    <w:rsid w:val="008B1DF3"/>
    <w:rsid w:val="008C02F5"/>
    <w:rsid w:val="008C2254"/>
    <w:rsid w:val="008C67AE"/>
    <w:rsid w:val="008C7378"/>
    <w:rsid w:val="008D2BBA"/>
    <w:rsid w:val="008D2BD5"/>
    <w:rsid w:val="008D3DAC"/>
    <w:rsid w:val="008D6875"/>
    <w:rsid w:val="008E124C"/>
    <w:rsid w:val="008E1A3E"/>
    <w:rsid w:val="008E21DE"/>
    <w:rsid w:val="008E31D0"/>
    <w:rsid w:val="008F3C49"/>
    <w:rsid w:val="008F42EB"/>
    <w:rsid w:val="008F771A"/>
    <w:rsid w:val="00900684"/>
    <w:rsid w:val="00901A2D"/>
    <w:rsid w:val="009068C1"/>
    <w:rsid w:val="00914CBF"/>
    <w:rsid w:val="00921F18"/>
    <w:rsid w:val="009232FC"/>
    <w:rsid w:val="00926784"/>
    <w:rsid w:val="00926820"/>
    <w:rsid w:val="00927EDD"/>
    <w:rsid w:val="00931AE9"/>
    <w:rsid w:val="0093285F"/>
    <w:rsid w:val="00932894"/>
    <w:rsid w:val="009414A5"/>
    <w:rsid w:val="0094694D"/>
    <w:rsid w:val="00961DC8"/>
    <w:rsid w:val="00962556"/>
    <w:rsid w:val="00964CFF"/>
    <w:rsid w:val="00970915"/>
    <w:rsid w:val="00970BFC"/>
    <w:rsid w:val="00971C95"/>
    <w:rsid w:val="00972EE2"/>
    <w:rsid w:val="00975256"/>
    <w:rsid w:val="009831CB"/>
    <w:rsid w:val="00991675"/>
    <w:rsid w:val="00992BFF"/>
    <w:rsid w:val="009978A7"/>
    <w:rsid w:val="009A06C8"/>
    <w:rsid w:val="009A09AA"/>
    <w:rsid w:val="009A11B1"/>
    <w:rsid w:val="009A1E64"/>
    <w:rsid w:val="009A35D1"/>
    <w:rsid w:val="009A5DBC"/>
    <w:rsid w:val="009A754F"/>
    <w:rsid w:val="009B39BA"/>
    <w:rsid w:val="009B4261"/>
    <w:rsid w:val="009B568B"/>
    <w:rsid w:val="009B66B1"/>
    <w:rsid w:val="009B67F0"/>
    <w:rsid w:val="009B6EE0"/>
    <w:rsid w:val="009C3842"/>
    <w:rsid w:val="009C38B8"/>
    <w:rsid w:val="009C493B"/>
    <w:rsid w:val="009C6303"/>
    <w:rsid w:val="009C6A09"/>
    <w:rsid w:val="009D4042"/>
    <w:rsid w:val="009D5604"/>
    <w:rsid w:val="009D5BF2"/>
    <w:rsid w:val="009E5303"/>
    <w:rsid w:val="009E6D95"/>
    <w:rsid w:val="009E7C38"/>
    <w:rsid w:val="009F200E"/>
    <w:rsid w:val="009F34F6"/>
    <w:rsid w:val="009F5B2E"/>
    <w:rsid w:val="009F70AA"/>
    <w:rsid w:val="00A004DA"/>
    <w:rsid w:val="00A00C02"/>
    <w:rsid w:val="00A058DF"/>
    <w:rsid w:val="00A05B69"/>
    <w:rsid w:val="00A07E4A"/>
    <w:rsid w:val="00A1045A"/>
    <w:rsid w:val="00A123D9"/>
    <w:rsid w:val="00A14D59"/>
    <w:rsid w:val="00A15BA3"/>
    <w:rsid w:val="00A15BDB"/>
    <w:rsid w:val="00A16F74"/>
    <w:rsid w:val="00A24E58"/>
    <w:rsid w:val="00A2785C"/>
    <w:rsid w:val="00A27A95"/>
    <w:rsid w:val="00A333AC"/>
    <w:rsid w:val="00A34FCA"/>
    <w:rsid w:val="00A361C1"/>
    <w:rsid w:val="00A3686C"/>
    <w:rsid w:val="00A40963"/>
    <w:rsid w:val="00A42F16"/>
    <w:rsid w:val="00A44325"/>
    <w:rsid w:val="00A47A5F"/>
    <w:rsid w:val="00A50113"/>
    <w:rsid w:val="00A50DC6"/>
    <w:rsid w:val="00A51A9F"/>
    <w:rsid w:val="00A51FC9"/>
    <w:rsid w:val="00A53AF2"/>
    <w:rsid w:val="00A55F33"/>
    <w:rsid w:val="00A56018"/>
    <w:rsid w:val="00A60A4F"/>
    <w:rsid w:val="00A60E69"/>
    <w:rsid w:val="00A61878"/>
    <w:rsid w:val="00A64EE8"/>
    <w:rsid w:val="00A66119"/>
    <w:rsid w:val="00A70EB4"/>
    <w:rsid w:val="00A71FEB"/>
    <w:rsid w:val="00A75E1B"/>
    <w:rsid w:val="00A767A1"/>
    <w:rsid w:val="00A76BD8"/>
    <w:rsid w:val="00A7784D"/>
    <w:rsid w:val="00A80ED6"/>
    <w:rsid w:val="00A8475F"/>
    <w:rsid w:val="00A85E3A"/>
    <w:rsid w:val="00A90D8F"/>
    <w:rsid w:val="00A915F4"/>
    <w:rsid w:val="00A941D9"/>
    <w:rsid w:val="00A97A53"/>
    <w:rsid w:val="00AA1F92"/>
    <w:rsid w:val="00AA2CB8"/>
    <w:rsid w:val="00AA2ED6"/>
    <w:rsid w:val="00AA642E"/>
    <w:rsid w:val="00AA69AC"/>
    <w:rsid w:val="00AB12D5"/>
    <w:rsid w:val="00AB1935"/>
    <w:rsid w:val="00AB4F73"/>
    <w:rsid w:val="00AB6B17"/>
    <w:rsid w:val="00AC0F29"/>
    <w:rsid w:val="00AC6535"/>
    <w:rsid w:val="00AC660D"/>
    <w:rsid w:val="00AD2052"/>
    <w:rsid w:val="00AD3191"/>
    <w:rsid w:val="00AD735D"/>
    <w:rsid w:val="00AE1879"/>
    <w:rsid w:val="00AE47C1"/>
    <w:rsid w:val="00AE66BA"/>
    <w:rsid w:val="00AF0899"/>
    <w:rsid w:val="00AF465F"/>
    <w:rsid w:val="00AF5EA9"/>
    <w:rsid w:val="00AF793F"/>
    <w:rsid w:val="00B039EB"/>
    <w:rsid w:val="00B03CE1"/>
    <w:rsid w:val="00B04875"/>
    <w:rsid w:val="00B075F0"/>
    <w:rsid w:val="00B14842"/>
    <w:rsid w:val="00B16FBD"/>
    <w:rsid w:val="00B204FC"/>
    <w:rsid w:val="00B232AA"/>
    <w:rsid w:val="00B2601C"/>
    <w:rsid w:val="00B26383"/>
    <w:rsid w:val="00B3013F"/>
    <w:rsid w:val="00B30298"/>
    <w:rsid w:val="00B30DCF"/>
    <w:rsid w:val="00B313AB"/>
    <w:rsid w:val="00B31B64"/>
    <w:rsid w:val="00B325AD"/>
    <w:rsid w:val="00B35473"/>
    <w:rsid w:val="00B42E85"/>
    <w:rsid w:val="00B500B9"/>
    <w:rsid w:val="00B51CBC"/>
    <w:rsid w:val="00B53B62"/>
    <w:rsid w:val="00B5407A"/>
    <w:rsid w:val="00B55014"/>
    <w:rsid w:val="00B603C0"/>
    <w:rsid w:val="00B61CA0"/>
    <w:rsid w:val="00B640AC"/>
    <w:rsid w:val="00B65EA3"/>
    <w:rsid w:val="00B718D8"/>
    <w:rsid w:val="00B75CE8"/>
    <w:rsid w:val="00B76D9B"/>
    <w:rsid w:val="00B7770C"/>
    <w:rsid w:val="00B81573"/>
    <w:rsid w:val="00B82088"/>
    <w:rsid w:val="00B843A4"/>
    <w:rsid w:val="00B8742B"/>
    <w:rsid w:val="00B90844"/>
    <w:rsid w:val="00BA7506"/>
    <w:rsid w:val="00BA76FB"/>
    <w:rsid w:val="00BB2EBA"/>
    <w:rsid w:val="00BB3A5F"/>
    <w:rsid w:val="00BB4519"/>
    <w:rsid w:val="00BB7EB5"/>
    <w:rsid w:val="00BC15FF"/>
    <w:rsid w:val="00BC3896"/>
    <w:rsid w:val="00BC7DB2"/>
    <w:rsid w:val="00BD1E78"/>
    <w:rsid w:val="00BD22AB"/>
    <w:rsid w:val="00BD3D5F"/>
    <w:rsid w:val="00BD4132"/>
    <w:rsid w:val="00BE627D"/>
    <w:rsid w:val="00BF1FE8"/>
    <w:rsid w:val="00BF2169"/>
    <w:rsid w:val="00BF2F6F"/>
    <w:rsid w:val="00C0151A"/>
    <w:rsid w:val="00C02452"/>
    <w:rsid w:val="00C0421C"/>
    <w:rsid w:val="00C043AA"/>
    <w:rsid w:val="00C07DC3"/>
    <w:rsid w:val="00C07DE8"/>
    <w:rsid w:val="00C14289"/>
    <w:rsid w:val="00C16C09"/>
    <w:rsid w:val="00C218AF"/>
    <w:rsid w:val="00C25216"/>
    <w:rsid w:val="00C25556"/>
    <w:rsid w:val="00C26B27"/>
    <w:rsid w:val="00C27AC7"/>
    <w:rsid w:val="00C307C6"/>
    <w:rsid w:val="00C30F78"/>
    <w:rsid w:val="00C30FC2"/>
    <w:rsid w:val="00C33EEF"/>
    <w:rsid w:val="00C469BB"/>
    <w:rsid w:val="00C5636F"/>
    <w:rsid w:val="00C615F9"/>
    <w:rsid w:val="00C628FD"/>
    <w:rsid w:val="00C65B00"/>
    <w:rsid w:val="00C65C20"/>
    <w:rsid w:val="00C6668D"/>
    <w:rsid w:val="00C666E9"/>
    <w:rsid w:val="00C676D0"/>
    <w:rsid w:val="00C67913"/>
    <w:rsid w:val="00C67BF4"/>
    <w:rsid w:val="00C7109A"/>
    <w:rsid w:val="00C75CAF"/>
    <w:rsid w:val="00C80EF1"/>
    <w:rsid w:val="00C85308"/>
    <w:rsid w:val="00C868E6"/>
    <w:rsid w:val="00C9001A"/>
    <w:rsid w:val="00C9053B"/>
    <w:rsid w:val="00C94AF4"/>
    <w:rsid w:val="00C95807"/>
    <w:rsid w:val="00CA31AE"/>
    <w:rsid w:val="00CB085B"/>
    <w:rsid w:val="00CB18A8"/>
    <w:rsid w:val="00CB26D6"/>
    <w:rsid w:val="00CB5065"/>
    <w:rsid w:val="00CC1A35"/>
    <w:rsid w:val="00CC3388"/>
    <w:rsid w:val="00CC6119"/>
    <w:rsid w:val="00CC7436"/>
    <w:rsid w:val="00CD17D1"/>
    <w:rsid w:val="00CD64E5"/>
    <w:rsid w:val="00CE0C82"/>
    <w:rsid w:val="00CE33BA"/>
    <w:rsid w:val="00CE4A14"/>
    <w:rsid w:val="00CF116E"/>
    <w:rsid w:val="00CF2A59"/>
    <w:rsid w:val="00CF3D7F"/>
    <w:rsid w:val="00D00946"/>
    <w:rsid w:val="00D0172C"/>
    <w:rsid w:val="00D039CE"/>
    <w:rsid w:val="00D1026D"/>
    <w:rsid w:val="00D20A13"/>
    <w:rsid w:val="00D21CE5"/>
    <w:rsid w:val="00D267B0"/>
    <w:rsid w:val="00D30F29"/>
    <w:rsid w:val="00D31881"/>
    <w:rsid w:val="00D35177"/>
    <w:rsid w:val="00D43E5F"/>
    <w:rsid w:val="00D45108"/>
    <w:rsid w:val="00D45412"/>
    <w:rsid w:val="00D4619A"/>
    <w:rsid w:val="00D4727E"/>
    <w:rsid w:val="00D473DA"/>
    <w:rsid w:val="00D4758C"/>
    <w:rsid w:val="00D5023A"/>
    <w:rsid w:val="00D566F5"/>
    <w:rsid w:val="00D56F34"/>
    <w:rsid w:val="00D608F6"/>
    <w:rsid w:val="00D625BF"/>
    <w:rsid w:val="00D630A8"/>
    <w:rsid w:val="00D66BC9"/>
    <w:rsid w:val="00D70B82"/>
    <w:rsid w:val="00D73FCB"/>
    <w:rsid w:val="00D761E1"/>
    <w:rsid w:val="00D77ABC"/>
    <w:rsid w:val="00D8397C"/>
    <w:rsid w:val="00D87BCB"/>
    <w:rsid w:val="00D93B22"/>
    <w:rsid w:val="00D93D1B"/>
    <w:rsid w:val="00D9471A"/>
    <w:rsid w:val="00D95845"/>
    <w:rsid w:val="00D9619C"/>
    <w:rsid w:val="00DA007A"/>
    <w:rsid w:val="00DA50E7"/>
    <w:rsid w:val="00DA624B"/>
    <w:rsid w:val="00DA62BF"/>
    <w:rsid w:val="00DB01CF"/>
    <w:rsid w:val="00DB4801"/>
    <w:rsid w:val="00DB4A1A"/>
    <w:rsid w:val="00DB4A62"/>
    <w:rsid w:val="00DB53E6"/>
    <w:rsid w:val="00DB5D16"/>
    <w:rsid w:val="00DB60F5"/>
    <w:rsid w:val="00DB7662"/>
    <w:rsid w:val="00DC06B5"/>
    <w:rsid w:val="00DC1A7A"/>
    <w:rsid w:val="00DC22F5"/>
    <w:rsid w:val="00DC238F"/>
    <w:rsid w:val="00DC28A1"/>
    <w:rsid w:val="00DC7EA5"/>
    <w:rsid w:val="00DD0E38"/>
    <w:rsid w:val="00DD2463"/>
    <w:rsid w:val="00DD3D1D"/>
    <w:rsid w:val="00DE1691"/>
    <w:rsid w:val="00DE5C41"/>
    <w:rsid w:val="00DE663A"/>
    <w:rsid w:val="00DE68C7"/>
    <w:rsid w:val="00DF476E"/>
    <w:rsid w:val="00DF74BA"/>
    <w:rsid w:val="00E0321A"/>
    <w:rsid w:val="00E06B80"/>
    <w:rsid w:val="00E07C1E"/>
    <w:rsid w:val="00E10581"/>
    <w:rsid w:val="00E11336"/>
    <w:rsid w:val="00E11682"/>
    <w:rsid w:val="00E15F41"/>
    <w:rsid w:val="00E2149C"/>
    <w:rsid w:val="00E234EE"/>
    <w:rsid w:val="00E274D6"/>
    <w:rsid w:val="00E27695"/>
    <w:rsid w:val="00E301F7"/>
    <w:rsid w:val="00E3031E"/>
    <w:rsid w:val="00E3200A"/>
    <w:rsid w:val="00E32A36"/>
    <w:rsid w:val="00E342FE"/>
    <w:rsid w:val="00E36177"/>
    <w:rsid w:val="00E361CC"/>
    <w:rsid w:val="00E511EA"/>
    <w:rsid w:val="00E5166F"/>
    <w:rsid w:val="00E548F2"/>
    <w:rsid w:val="00E54DD2"/>
    <w:rsid w:val="00E5521D"/>
    <w:rsid w:val="00E55F35"/>
    <w:rsid w:val="00E5677A"/>
    <w:rsid w:val="00E60932"/>
    <w:rsid w:val="00E662FC"/>
    <w:rsid w:val="00E67804"/>
    <w:rsid w:val="00E71783"/>
    <w:rsid w:val="00E73B28"/>
    <w:rsid w:val="00E73DF5"/>
    <w:rsid w:val="00E73F88"/>
    <w:rsid w:val="00E74CB9"/>
    <w:rsid w:val="00E914E7"/>
    <w:rsid w:val="00E93772"/>
    <w:rsid w:val="00E93A7D"/>
    <w:rsid w:val="00EA0FD8"/>
    <w:rsid w:val="00EA1387"/>
    <w:rsid w:val="00EA14F3"/>
    <w:rsid w:val="00EA3478"/>
    <w:rsid w:val="00EA3635"/>
    <w:rsid w:val="00EA3E6F"/>
    <w:rsid w:val="00EA5AFA"/>
    <w:rsid w:val="00EB1AC8"/>
    <w:rsid w:val="00EB7676"/>
    <w:rsid w:val="00EC3DB0"/>
    <w:rsid w:val="00EC7573"/>
    <w:rsid w:val="00ED2E00"/>
    <w:rsid w:val="00ED32E2"/>
    <w:rsid w:val="00ED4062"/>
    <w:rsid w:val="00EE2D53"/>
    <w:rsid w:val="00EE4114"/>
    <w:rsid w:val="00EF2C28"/>
    <w:rsid w:val="00EF49E7"/>
    <w:rsid w:val="00EF6176"/>
    <w:rsid w:val="00EF769E"/>
    <w:rsid w:val="00F0368E"/>
    <w:rsid w:val="00F0430F"/>
    <w:rsid w:val="00F0507C"/>
    <w:rsid w:val="00F07EC4"/>
    <w:rsid w:val="00F119B5"/>
    <w:rsid w:val="00F12E10"/>
    <w:rsid w:val="00F15AF6"/>
    <w:rsid w:val="00F226E9"/>
    <w:rsid w:val="00F27125"/>
    <w:rsid w:val="00F27988"/>
    <w:rsid w:val="00F27D7E"/>
    <w:rsid w:val="00F30677"/>
    <w:rsid w:val="00F3301F"/>
    <w:rsid w:val="00F339A1"/>
    <w:rsid w:val="00F34DBE"/>
    <w:rsid w:val="00F35003"/>
    <w:rsid w:val="00F35109"/>
    <w:rsid w:val="00F409B5"/>
    <w:rsid w:val="00F40E00"/>
    <w:rsid w:val="00F47369"/>
    <w:rsid w:val="00F53014"/>
    <w:rsid w:val="00F57C14"/>
    <w:rsid w:val="00F605E1"/>
    <w:rsid w:val="00F62B04"/>
    <w:rsid w:val="00F7050F"/>
    <w:rsid w:val="00F70925"/>
    <w:rsid w:val="00F7095E"/>
    <w:rsid w:val="00F7404A"/>
    <w:rsid w:val="00F74232"/>
    <w:rsid w:val="00F819EC"/>
    <w:rsid w:val="00F86B38"/>
    <w:rsid w:val="00F86ED6"/>
    <w:rsid w:val="00F8763F"/>
    <w:rsid w:val="00F91216"/>
    <w:rsid w:val="00F921CD"/>
    <w:rsid w:val="00F9318C"/>
    <w:rsid w:val="00F9423D"/>
    <w:rsid w:val="00F960DF"/>
    <w:rsid w:val="00FA6BC4"/>
    <w:rsid w:val="00FB058B"/>
    <w:rsid w:val="00FB1A1A"/>
    <w:rsid w:val="00FB20BE"/>
    <w:rsid w:val="00FB2D54"/>
    <w:rsid w:val="00FB441C"/>
    <w:rsid w:val="00FC6782"/>
    <w:rsid w:val="00FC6B7A"/>
    <w:rsid w:val="00FD24AF"/>
    <w:rsid w:val="00FE2E19"/>
    <w:rsid w:val="00FE4704"/>
    <w:rsid w:val="00FE4D12"/>
    <w:rsid w:val="00FE68E7"/>
    <w:rsid w:val="00FF0739"/>
    <w:rsid w:val="00FF1E04"/>
    <w:rsid w:val="00FF3047"/>
    <w:rsid w:val="00FF7914"/>
    <w:rsid w:val="01A75E82"/>
    <w:rsid w:val="02B85138"/>
    <w:rsid w:val="08442AB2"/>
    <w:rsid w:val="11EF3F33"/>
    <w:rsid w:val="131789CA"/>
    <w:rsid w:val="17727CA2"/>
    <w:rsid w:val="17DB39A9"/>
    <w:rsid w:val="1EDF6494"/>
    <w:rsid w:val="1FCD5E42"/>
    <w:rsid w:val="1FDCB9D6"/>
    <w:rsid w:val="203BA653"/>
    <w:rsid w:val="2609B072"/>
    <w:rsid w:val="26363EC0"/>
    <w:rsid w:val="2717DEAA"/>
    <w:rsid w:val="3115A212"/>
    <w:rsid w:val="32D8E74F"/>
    <w:rsid w:val="3607C6D3"/>
    <w:rsid w:val="36F35819"/>
    <w:rsid w:val="37BF8487"/>
    <w:rsid w:val="3ABC25B6"/>
    <w:rsid w:val="3CEB84BC"/>
    <w:rsid w:val="3D224340"/>
    <w:rsid w:val="3D2B954D"/>
    <w:rsid w:val="3E5CD6BE"/>
    <w:rsid w:val="427531D9"/>
    <w:rsid w:val="45191E9A"/>
    <w:rsid w:val="47A9D16A"/>
    <w:rsid w:val="4931D447"/>
    <w:rsid w:val="4C99ABA9"/>
    <w:rsid w:val="4ECBAE11"/>
    <w:rsid w:val="4F833B6F"/>
    <w:rsid w:val="5386821C"/>
    <w:rsid w:val="55BF61D9"/>
    <w:rsid w:val="56D0A79D"/>
    <w:rsid w:val="5B96F645"/>
    <w:rsid w:val="5DD217C2"/>
    <w:rsid w:val="5E03D5EC"/>
    <w:rsid w:val="610F7F0B"/>
    <w:rsid w:val="61A6FB70"/>
    <w:rsid w:val="634B2B54"/>
    <w:rsid w:val="674B670C"/>
    <w:rsid w:val="69428D4F"/>
    <w:rsid w:val="6A492A7D"/>
    <w:rsid w:val="6B951F17"/>
    <w:rsid w:val="6C85780B"/>
    <w:rsid w:val="6F1B1BC4"/>
    <w:rsid w:val="6F7B7173"/>
    <w:rsid w:val="70693558"/>
    <w:rsid w:val="774DA213"/>
    <w:rsid w:val="7DC7B954"/>
    <w:rsid w:val="7EB4D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F2"/>
    <w:pPr>
      <w:suppressAutoHyphens/>
      <w:spacing w:before="80" w:after="40" w:line="24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8A6371"/>
  </w:style>
  <w:style w:type="paragraph" w:customStyle="1" w:styleId="Bullet2">
    <w:name w:val="Bullet 2"/>
    <w:basedOn w:val="Normal"/>
    <w:uiPriority w:val="2"/>
    <w:qFormat/>
    <w:rsid w:val="008A005E"/>
  </w:style>
  <w:style w:type="paragraph" w:customStyle="1" w:styleId="Bullet3">
    <w:name w:val="Bullet 3"/>
    <w:basedOn w:val="Normal"/>
    <w:uiPriority w:val="2"/>
    <w:qFormat/>
    <w:rsid w:val="008A005E"/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1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1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1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2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3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14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6182A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830DE8DDC64C3AB9FEBBCA2817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5BA8-C01A-4F47-8522-285B8A11BF11}"/>
      </w:docPartPr>
      <w:docPartBody>
        <w:p w:rsidR="00CD28A8" w:rsidRDefault="002108CA" w:rsidP="002108CA">
          <w:pPr>
            <w:pStyle w:val="85830DE8DDC64C3AB9FEBBCA281728722"/>
          </w:pPr>
          <w:r w:rsidRPr="00692A33">
            <w:rPr>
              <w:rFonts w:eastAsia="Calibri" w:cs="Calibri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C22C8E1FEEB646C3ADDFD082769C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C55D3-8736-4E41-B107-540CFA8E04C2}"/>
      </w:docPartPr>
      <w:docPartBody>
        <w:p w:rsidR="00CA31AE" w:rsidRDefault="00CA31AE" w:rsidP="00CA31AE">
          <w:pPr>
            <w:pStyle w:val="C22C8E1FEEB646C3ADDFD082769C15D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4C7BC9E4F5B944DAAEFD28DE32E7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6B9A-D96D-46E1-BD9A-1FF7DC986654}"/>
      </w:docPartPr>
      <w:docPartBody>
        <w:p w:rsidR="00CA31AE" w:rsidRDefault="00CA31AE" w:rsidP="00CA31AE">
          <w:pPr>
            <w:pStyle w:val="4C7BC9E4F5B944DAAEFD28DE32E7696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FB062143DA74300B7B257379896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1B9E-386C-45C9-BF2A-C957EB26767A}"/>
      </w:docPartPr>
      <w:docPartBody>
        <w:p w:rsidR="00CA31AE" w:rsidRDefault="00CA31AE" w:rsidP="00CA31AE">
          <w:pPr>
            <w:pStyle w:val="3FB062143DA74300B7B257379896D141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2B522CF6FA74DD6811DE4290385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7C1E-1AC3-46A6-B363-E35884152B93}"/>
      </w:docPartPr>
      <w:docPartBody>
        <w:p w:rsidR="00CA31AE" w:rsidRDefault="00CA31AE" w:rsidP="00CA31AE">
          <w:pPr>
            <w:pStyle w:val="D2B522CF6FA74DD6811DE429038584E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5E6BF4E354AF49EB9015730EE3C0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9D12-B488-42D9-B743-73080A37A33B}"/>
      </w:docPartPr>
      <w:docPartBody>
        <w:p w:rsidR="00CA31AE" w:rsidRDefault="00CA31AE" w:rsidP="00CA31AE">
          <w:pPr>
            <w:pStyle w:val="5E6BF4E354AF49EB9015730EE3C037C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DA25680984D4FB386B3186A5A8B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D9CC-B63C-4624-8F1E-083E017342BE}"/>
      </w:docPartPr>
      <w:docPartBody>
        <w:p w:rsidR="00CA31AE" w:rsidRDefault="00CA31AE" w:rsidP="00CA31AE">
          <w:pPr>
            <w:pStyle w:val="DDA25680984D4FB386B3186A5A8BD18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C70FBB8DC894437486731E7D042C3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5C59-4E8B-4280-B342-A5B41BFF34A2}"/>
      </w:docPartPr>
      <w:docPartBody>
        <w:p w:rsidR="00CA31AE" w:rsidRDefault="00CA31AE" w:rsidP="00CA31AE">
          <w:pPr>
            <w:pStyle w:val="C70FBB8DC894437486731E7D042C345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EB7C85F50BB4AA09F6531F3D0AB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2E1A-C6CF-4D28-B939-EC56036DC63B}"/>
      </w:docPartPr>
      <w:docPartBody>
        <w:p w:rsidR="00CA31AE" w:rsidRDefault="00CA31AE" w:rsidP="00CA31AE">
          <w:pPr>
            <w:pStyle w:val="FEB7C85F50BB4AA09F6531F3D0ABC3D3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EB5495C67FA44F8BB413846A9FDD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88CA-705D-47A2-9927-2BC70C3A9D05}"/>
      </w:docPartPr>
      <w:docPartBody>
        <w:p w:rsidR="00CA31AE" w:rsidRDefault="00CA31AE" w:rsidP="00CA31AE">
          <w:pPr>
            <w:pStyle w:val="EB5495C67FA44F8BB413846A9FDDF750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A79170642B243F6A030B8BE0145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9A83-C7D8-4922-B083-E3EE4593380F}"/>
      </w:docPartPr>
      <w:docPartBody>
        <w:p w:rsidR="00CA31AE" w:rsidRDefault="00CA31AE" w:rsidP="00CA31AE">
          <w:pPr>
            <w:pStyle w:val="3A79170642B243F6A030B8BE01453B1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A2B478D84334E4AAA857916E7BE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D841-046E-417E-9E42-7CBE0193E00D}"/>
      </w:docPartPr>
      <w:docPartBody>
        <w:p w:rsidR="00CA31AE" w:rsidRDefault="00CA31AE" w:rsidP="00CA31AE">
          <w:pPr>
            <w:pStyle w:val="FA2B478D84334E4AAA857916E7BEFA7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53BB432E7F249899C23C46A48CCF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56593-9906-44A7-A080-9A238E66B52E}"/>
      </w:docPartPr>
      <w:docPartBody>
        <w:p w:rsidR="00CA31AE" w:rsidRDefault="00CA31AE" w:rsidP="00CA31AE">
          <w:pPr>
            <w:pStyle w:val="753BB432E7F249899C23C46A48CCF4E9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EE5D4B941CD04B349676A12F10A0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1FEA3-1707-4573-92ED-3559A1E73225}"/>
      </w:docPartPr>
      <w:docPartBody>
        <w:p w:rsidR="00CA31AE" w:rsidRDefault="00CA31AE" w:rsidP="00CA31AE">
          <w:pPr>
            <w:pStyle w:val="EE5D4B941CD04B349676A12F10A0018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D09F0D18299408AB6E3D028480A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CF97-C721-43FF-89DA-2F51A9EB7403}"/>
      </w:docPartPr>
      <w:docPartBody>
        <w:p w:rsidR="00CA31AE" w:rsidRDefault="00CA31AE" w:rsidP="00CA31AE">
          <w:pPr>
            <w:pStyle w:val="DD09F0D18299408AB6E3D028480ABDE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F97AB8BEC3A14B7D98B0CA6A1336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B80BE-AADE-4627-8123-44478F5ECB95}"/>
      </w:docPartPr>
      <w:docPartBody>
        <w:p w:rsidR="00CA31AE" w:rsidRDefault="00CA31AE" w:rsidP="00CA31AE">
          <w:pPr>
            <w:pStyle w:val="F97AB8BEC3A14B7D98B0CA6A1336C302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BBAAD6CB87D240FDA8A538437C42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0FFC-2584-4662-BD8F-A4E5F50A4493}"/>
      </w:docPartPr>
      <w:docPartBody>
        <w:p w:rsidR="00CA31AE" w:rsidRDefault="00CA31AE" w:rsidP="00CA31AE">
          <w:pPr>
            <w:pStyle w:val="BBAAD6CB87D240FDA8A538437C42101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EA48689B3004CF9B4C164462C77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C08B-DC69-4915-B969-0A0461DD0ECB}"/>
      </w:docPartPr>
      <w:docPartBody>
        <w:p w:rsidR="00CA31AE" w:rsidRDefault="00CA31AE" w:rsidP="00CA31AE">
          <w:pPr>
            <w:pStyle w:val="DEA48689B3004CF9B4C164462C77641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46E970718064F149B7A8AD116D6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E961-841D-412C-9AC4-DDBE0C924DE1}"/>
      </w:docPartPr>
      <w:docPartBody>
        <w:p w:rsidR="00CA31AE" w:rsidRDefault="00CA31AE" w:rsidP="00CA31AE">
          <w:pPr>
            <w:pStyle w:val="D46E970718064F149B7A8AD116D67A1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DBF81F9C032E4B6D914DE6DBB32FD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149F-85E0-461E-A098-54DA8BE7F1E1}"/>
      </w:docPartPr>
      <w:docPartBody>
        <w:p w:rsidR="00CA31AE" w:rsidRDefault="00CA31AE" w:rsidP="00CA31AE">
          <w:pPr>
            <w:pStyle w:val="DBF81F9C032E4B6D914DE6DBB32FDEA4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7E0293D1E1E404D89ED60D3B633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48EE-275B-4E9B-A956-110CA6FAFAE4}"/>
      </w:docPartPr>
      <w:docPartBody>
        <w:p w:rsidR="00CA31AE" w:rsidRDefault="00CA31AE" w:rsidP="00CA31AE">
          <w:pPr>
            <w:pStyle w:val="17E0293D1E1E404D89ED60D3B633EE77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661F85CCA1B442E9B056F61EFBAE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F25B-491A-4D6B-8693-691067DB81E2}"/>
      </w:docPartPr>
      <w:docPartBody>
        <w:p w:rsidR="00CA31AE" w:rsidRDefault="00CA31AE" w:rsidP="00CA31AE">
          <w:pPr>
            <w:pStyle w:val="661F85CCA1B442E9B056F61EFBAED3F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2EF0646028314E1F89DD03403ED6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7789-56F4-4F36-A5DF-C6BC727BDFDF}"/>
      </w:docPartPr>
      <w:docPartBody>
        <w:p w:rsidR="00CA31AE" w:rsidRDefault="00CA31AE" w:rsidP="00CA31AE">
          <w:pPr>
            <w:pStyle w:val="2EF0646028314E1F89DD03403ED6EEE5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739E100A6A541E2968CACCB7E15B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A88B-06B7-4B6E-83DD-4C9C7413C614}"/>
      </w:docPartPr>
      <w:docPartBody>
        <w:p w:rsidR="00CA31AE" w:rsidRDefault="00CA31AE" w:rsidP="00CA31AE">
          <w:pPr>
            <w:pStyle w:val="A739E100A6A541E2968CACCB7E15B98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58EE64A2D6841E58255AF69772D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10F5-B6C4-48F8-8E5C-8921CF9BDCAE}"/>
      </w:docPartPr>
      <w:docPartBody>
        <w:p w:rsidR="00CA31AE" w:rsidRDefault="00CA31AE" w:rsidP="00CA31AE">
          <w:pPr>
            <w:pStyle w:val="358EE64A2D6841E58255AF69772DD73D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35FC35A2C95440C2956C46E9B650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4305-57E4-4C3D-95B2-315467BEEFE2}"/>
      </w:docPartPr>
      <w:docPartBody>
        <w:p w:rsidR="00CA31AE" w:rsidRDefault="00CA31AE" w:rsidP="00CA31AE">
          <w:pPr>
            <w:pStyle w:val="35FC35A2C95440C2956C46E9B650171A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13BF5C96B3C94ACF907305C8D22A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F4A6-83E5-4B69-8797-CB329EBE8EF6}"/>
      </w:docPartPr>
      <w:docPartBody>
        <w:p w:rsidR="00CA31AE" w:rsidRDefault="00CA31AE" w:rsidP="00CA31AE">
          <w:pPr>
            <w:pStyle w:val="13BF5C96B3C94ACF907305C8D22AC4C8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D930452412846BB9D89B964AF5C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44F2-2D8E-434F-A2F6-0735DC528B1B}"/>
      </w:docPartPr>
      <w:docPartBody>
        <w:p w:rsidR="00CA31AE" w:rsidRDefault="00CA31AE" w:rsidP="00CA31AE">
          <w:pPr>
            <w:pStyle w:val="0D930452412846BB9D89B964AF5C777B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0BF7DBE23BBA44D2B400D741E18E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8ECF-8F0A-4E73-999B-88562003293E}"/>
      </w:docPartPr>
      <w:docPartBody>
        <w:p w:rsidR="00CA31AE" w:rsidRDefault="00CA31AE" w:rsidP="00CA31AE">
          <w:pPr>
            <w:pStyle w:val="0BF7DBE23BBA44D2B400D741E18E4BA6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93D62F864D9B4249BB67F86ABD73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B50A-91B5-47B7-BDF0-1CDDDB079846}"/>
      </w:docPartPr>
      <w:docPartBody>
        <w:p w:rsidR="00CA31AE" w:rsidRDefault="00CA31AE" w:rsidP="00CA31AE">
          <w:pPr>
            <w:pStyle w:val="93D62F864D9B4249BB67F86ABD7391D1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FD87EACCE3F4CC280803EA76463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1E4D-2D85-4717-9FCA-7EAA396860EE}"/>
      </w:docPartPr>
      <w:docPartBody>
        <w:p w:rsidR="00CA31AE" w:rsidRDefault="00CA31AE" w:rsidP="00CA31AE">
          <w:pPr>
            <w:pStyle w:val="7FD87EACCE3F4CC280803EA76463F9CC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BBB980FE7E934BCAB4D3EFAAC5886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E6E7-2159-4D0A-B851-054DBC428C6D}"/>
      </w:docPartPr>
      <w:docPartBody>
        <w:p w:rsidR="002108CA" w:rsidRDefault="00834167" w:rsidP="00834167">
          <w:pPr>
            <w:pStyle w:val="BBB980FE7E934BCAB4D3EFAAC588625C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ABE626C2424A4FDCA31CD08D8C32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E801-6909-4C78-8B14-579F78033C32}"/>
      </w:docPartPr>
      <w:docPartBody>
        <w:p w:rsidR="002108CA" w:rsidRDefault="002108CA" w:rsidP="002108CA">
          <w:pPr>
            <w:pStyle w:val="ABE626C2424A4FDCA31CD08D8C326170"/>
          </w:pPr>
          <w:r w:rsidRPr="00CB6E2B">
            <w:rPr>
              <w:rStyle w:val="PlaceholderText"/>
            </w:rPr>
            <w:t>Choose an item.</w:t>
          </w:r>
        </w:p>
      </w:docPartBody>
    </w:docPart>
    <w:docPart>
      <w:docPartPr>
        <w:name w:val="79DB1EC076264ABFB69BEBBF295A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6337-325E-4622-B4A1-93D880358F73}"/>
      </w:docPartPr>
      <w:docPartBody>
        <w:p w:rsidR="002108CA" w:rsidRDefault="002108CA" w:rsidP="002108CA">
          <w:pPr>
            <w:pStyle w:val="79DB1EC076264ABFB69BEBBF295AEE5E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EA212B9FFF24449D94793F2382D53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8B6BB-7610-4366-85AB-C06F71589F59}"/>
      </w:docPartPr>
      <w:docPartBody>
        <w:p w:rsidR="002108CA" w:rsidRDefault="002108CA" w:rsidP="002108CA">
          <w:pPr>
            <w:pStyle w:val="EA212B9FFF24449D94793F2382D531C9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CFB0DD553310427DAED38D9CE188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2C1F6-21D7-4504-A03A-7A68DCD188D2}"/>
      </w:docPartPr>
      <w:docPartBody>
        <w:p w:rsidR="002108CA" w:rsidRDefault="002108CA" w:rsidP="002108CA">
          <w:pPr>
            <w:pStyle w:val="CFB0DD553310427DAED38D9CE1889684"/>
          </w:pPr>
          <w:r w:rsidRPr="00B075F0">
            <w:rPr>
              <w:rStyle w:val="PlaceholderText"/>
              <w:rFonts w:ascii="Calibri" w:hAnsi="Calibri" w:cs="Calibri"/>
            </w:rPr>
            <w:t>Click to enter a date</w:t>
          </w:r>
        </w:p>
      </w:docPartBody>
    </w:docPart>
    <w:docPart>
      <w:docPartPr>
        <w:name w:val="BE6CF2DD16B04637AB988E3FE631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1387-D050-4913-9864-5FA3D269DBFA}"/>
      </w:docPartPr>
      <w:docPartBody>
        <w:p w:rsidR="00DD7EAD" w:rsidRDefault="00DD7EAD" w:rsidP="00DD7EAD">
          <w:pPr>
            <w:pStyle w:val="BE6CF2DD16B04637AB988E3FE631F147"/>
          </w:pPr>
          <w:r w:rsidRPr="00CB6E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410984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5341C"/>
    <w:rsid w:val="001C39CE"/>
    <w:rsid w:val="002108CA"/>
    <w:rsid w:val="00212BDE"/>
    <w:rsid w:val="0035188B"/>
    <w:rsid w:val="003603A1"/>
    <w:rsid w:val="003960F6"/>
    <w:rsid w:val="003A3024"/>
    <w:rsid w:val="00447C8F"/>
    <w:rsid w:val="004C3950"/>
    <w:rsid w:val="004C4245"/>
    <w:rsid w:val="0055566A"/>
    <w:rsid w:val="0059082E"/>
    <w:rsid w:val="00676557"/>
    <w:rsid w:val="006B2B18"/>
    <w:rsid w:val="006E2AB6"/>
    <w:rsid w:val="006F2FC1"/>
    <w:rsid w:val="00725EC7"/>
    <w:rsid w:val="007B360D"/>
    <w:rsid w:val="007D4332"/>
    <w:rsid w:val="007F1A4E"/>
    <w:rsid w:val="00834167"/>
    <w:rsid w:val="00873FFC"/>
    <w:rsid w:val="00880D35"/>
    <w:rsid w:val="008A5043"/>
    <w:rsid w:val="008D3810"/>
    <w:rsid w:val="00935C2E"/>
    <w:rsid w:val="00980658"/>
    <w:rsid w:val="009A7030"/>
    <w:rsid w:val="009F23EA"/>
    <w:rsid w:val="00A00C02"/>
    <w:rsid w:val="00A243F0"/>
    <w:rsid w:val="00A34FCA"/>
    <w:rsid w:val="00A87A0B"/>
    <w:rsid w:val="00AA69AC"/>
    <w:rsid w:val="00AC4848"/>
    <w:rsid w:val="00B640AC"/>
    <w:rsid w:val="00BD6792"/>
    <w:rsid w:val="00C24E12"/>
    <w:rsid w:val="00C26B27"/>
    <w:rsid w:val="00C615F9"/>
    <w:rsid w:val="00C61C4D"/>
    <w:rsid w:val="00C64663"/>
    <w:rsid w:val="00C862EF"/>
    <w:rsid w:val="00CA31AE"/>
    <w:rsid w:val="00CD28A8"/>
    <w:rsid w:val="00CF2A59"/>
    <w:rsid w:val="00D35177"/>
    <w:rsid w:val="00D41466"/>
    <w:rsid w:val="00D53B83"/>
    <w:rsid w:val="00D9619C"/>
    <w:rsid w:val="00DB7662"/>
    <w:rsid w:val="00DD7EAD"/>
    <w:rsid w:val="00E11336"/>
    <w:rsid w:val="00E1151A"/>
    <w:rsid w:val="00E5166F"/>
    <w:rsid w:val="00E608B9"/>
    <w:rsid w:val="00E764D9"/>
    <w:rsid w:val="00EA14F3"/>
    <w:rsid w:val="00F25D6D"/>
    <w:rsid w:val="00F57C14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EAD"/>
    <w:rPr>
      <w:rFonts w:ascii="Lato" w:hAnsi="Lato"/>
      <w:color w:val="808080"/>
    </w:rPr>
  </w:style>
  <w:style w:type="paragraph" w:customStyle="1" w:styleId="C22C8E1FEEB646C3ADDFD082769C15D9">
    <w:name w:val="C22C8E1FEEB646C3ADDFD082769C15D9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7BC9E4F5B944DAAEFD28DE32E76969">
    <w:name w:val="4C7BC9E4F5B944DAAEFD28DE32E76969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062143DA74300B7B257379896D141">
    <w:name w:val="3FB062143DA74300B7B257379896D141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B522CF6FA74DD6811DE429038584E6">
    <w:name w:val="D2B522CF6FA74DD6811DE429038584E6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BF4E354AF49EB9015730EE3C037C8">
    <w:name w:val="5E6BF4E354AF49EB9015730EE3C037C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25680984D4FB386B3186A5A8BD18A">
    <w:name w:val="DDA25680984D4FB386B3186A5A8BD18A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C53504DC964221BF5FB67333F4A4F3">
    <w:name w:val="88C53504DC964221BF5FB67333F4A4F3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FBB8DC894437486731E7D042C3455">
    <w:name w:val="C70FBB8DC894437486731E7D042C3455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7C85F50BB4AA09F6531F3D0ABC3D3">
    <w:name w:val="FEB7C85F50BB4AA09F6531F3D0ABC3D3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495C67FA44F8BB413846A9FDDF750">
    <w:name w:val="EB5495C67FA44F8BB413846A9FDDF750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9170642B243F6A030B8BE01453B15">
    <w:name w:val="3A79170642B243F6A030B8BE01453B15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B478D84334E4AAA857916E7BEFA78">
    <w:name w:val="FA2B478D84334E4AAA857916E7BEFA7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BB432E7F249899C23C46A48CCF4E9">
    <w:name w:val="753BB432E7F249899C23C46A48CCF4E9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5D4B941CD04B349676A12F10A0018B">
    <w:name w:val="EE5D4B941CD04B349676A12F10A0018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9F0D18299408AB6E3D028480ABDE8">
    <w:name w:val="DD09F0D18299408AB6E3D028480ABDE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7AB8BEC3A14B7D98B0CA6A1336C302">
    <w:name w:val="F97AB8BEC3A14B7D98B0CA6A1336C302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AD6CB87D240FDA8A538437C421014">
    <w:name w:val="BBAAD6CB87D240FDA8A538437C421014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48689B3004CF9B4C164462C77641B">
    <w:name w:val="DEA48689B3004CF9B4C164462C77641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6E970718064F149B7A8AD116D67A1A">
    <w:name w:val="D46E970718064F149B7A8AD116D67A1A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F81F9C032E4B6D914DE6DBB32FDEA4">
    <w:name w:val="DBF81F9C032E4B6D914DE6DBB32FDEA4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0293D1E1E404D89ED60D3B633EE77">
    <w:name w:val="17E0293D1E1E404D89ED60D3B633EE77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F85CCA1B442E9B056F61EFBAED3F6">
    <w:name w:val="661F85CCA1B442E9B056F61EFBAED3F6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0646028314E1F89DD03403ED6EEE5">
    <w:name w:val="2EF0646028314E1F89DD03403ED6EEE5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9E100A6A541E2968CACCB7E15B98B">
    <w:name w:val="A739E100A6A541E2968CACCB7E15B98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8EE64A2D6841E58255AF69772DD73D">
    <w:name w:val="358EE64A2D6841E58255AF69772DD73D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FC35A2C95440C2956C46E9B650171A">
    <w:name w:val="35FC35A2C95440C2956C46E9B650171A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F5C96B3C94ACF907305C8D22AC4C8">
    <w:name w:val="13BF5C96B3C94ACF907305C8D22AC4C8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930452412846BB9D89B964AF5C777B">
    <w:name w:val="0D930452412846BB9D89B964AF5C777B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7DBE23BBA44D2B400D741E18E4BA6">
    <w:name w:val="0BF7DBE23BBA44D2B400D741E18E4BA6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62F864D9B4249BB67F86ABD7391D1">
    <w:name w:val="93D62F864D9B4249BB67F86ABD7391D1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D87EACCE3F4CC280803EA76463F9CC">
    <w:name w:val="7FD87EACCE3F4CC280803EA76463F9CC"/>
    <w:rsid w:val="00CA31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980FE7E934BCAB4D3EFAAC588625C">
    <w:name w:val="BBB980FE7E934BCAB4D3EFAAC588625C"/>
    <w:rsid w:val="008341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E626C2424A4FDCA31CD08D8C326170">
    <w:name w:val="ABE626C2424A4FDCA31CD08D8C326170"/>
    <w:rsid w:val="002108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30DE8DDC64C3AB9FEBBCA281728722">
    <w:name w:val="85830DE8DDC64C3AB9FEBBCA281728722"/>
    <w:rsid w:val="002108CA"/>
    <w:pPr>
      <w:suppressAutoHyphens/>
      <w:spacing w:before="80" w:after="40" w:line="24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79DB1EC076264ABFB69BEBBF295AEE5E">
    <w:name w:val="79DB1EC076264ABFB69BEBBF295AEE5E"/>
    <w:rsid w:val="002108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212B9FFF24449D94793F2382D531C9">
    <w:name w:val="EA212B9FFF24449D94793F2382D531C9"/>
    <w:rsid w:val="002108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B0DD553310427DAED38D9CE1889684">
    <w:name w:val="CFB0DD553310427DAED38D9CE1889684"/>
    <w:rsid w:val="002108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CF2DD16B04637AB988E3FE631F147">
    <w:name w:val="BE6CF2DD16B04637AB988E3FE631F147"/>
    <w:rsid w:val="00DD7E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57412bdeefe168c18d4475d53ad03f1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14466a324d5af37b2b435c31eae5e8c5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Annual Return checklist – for an organisation with no Branches (RO Act section 233)</CPDCDescription>
    <CPDCSystemMessage xmlns="cd44215e-42a6-4a4f-905a-200d92c3b38f">Document published</CPDCSystemMessage>
    <CPDCPublishedDate xmlns="53a98cf3-46d4-4466-8023-bde65c48be9a">2025-02-27T01:35:52+00:00</CPDCPublishedDate>
    <CPDCTargetLocations xmlns="53a98cf3-46d4-4466-8023-bde65c48be9a">blob|/$web/documents/organisations/resources/cl034-org-annual-return-checklist-org-without-branches.docx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2025-02-03T13:00:00+00:00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 xsi:nil="true"/>
  </documentManagement>
</p:properties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318ED-4066-4B51-8485-B20975015154}"/>
</file>

<file path=customXml/itemProps4.xml><?xml version="1.0" encoding="utf-8"?>
<ds:datastoreItem xmlns:ds="http://schemas.openxmlformats.org/officeDocument/2006/customXml" ds:itemID="{4EC29723-4474-49C9-8F18-E1998F7DD86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873f29f0-f043-4d84-a1aa-d233ee29155b"/>
    <ds:schemaRef ds:uri="http://schemas.microsoft.com/office/2006/metadata/properties"/>
    <ds:schemaRef ds:uri="http://schemas.openxmlformats.org/package/2006/metadata/core-properties"/>
    <ds:schemaRef ds:uri="876e7ee7-34aa-4284-954d-c11ed22cf57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0</TotalTime>
  <Pages>3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checklist – for an organisation with no Branches</dc:title>
  <dc:subject/>
  <dc:creator>FairWorkCommission1@fwc.gov.au</dc:creator>
  <cp:keywords/>
  <dc:description/>
  <cp:lastModifiedBy>Rebecca Ng</cp:lastModifiedBy>
  <cp:revision>2</cp:revision>
  <cp:lastPrinted>2023-01-31T06:42:00Z</cp:lastPrinted>
  <dcterms:created xsi:type="dcterms:W3CDTF">2025-03-11T05:35:00Z</dcterms:created>
  <dcterms:modified xsi:type="dcterms:W3CDTF">2025-03-11T05:35:00Z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CPDCDocumentType">
    <vt:lpwstr>560;#Registered Organisations Resources|4732255a-984b-48ba-937b-bf63b78b1fed</vt:lpwstr>
  </property>
  <property fmtid="{D5CDD505-2E9C-101B-9397-08002B2CF9AE}" pid="13" name="CPDCPublishingStatus">
    <vt:lpwstr>337;#Ready for Publishing|a509f4e6-f539-4152-8128-8485d03b17b6</vt:lpwstr>
  </property>
  <property fmtid="{D5CDD505-2E9C-101B-9397-08002B2CF9AE}" pid="14" name="jebbcd3b48e84f898991ef747347472b">
    <vt:lpwstr/>
  </property>
  <property fmtid="{D5CDD505-2E9C-101B-9397-08002B2CF9AE}" pid="15" name="CRMCSchedule">
    <vt:lpwstr/>
  </property>
  <property fmtid="{D5CDD505-2E9C-101B-9397-08002B2CF9AE}" pid="16" name="d2738304ccd449229bf5dc57c1af28d3">
    <vt:lpwstr/>
  </property>
  <property fmtid="{D5CDD505-2E9C-101B-9397-08002B2CF9AE}" pid="17" name="CRMCRecordType">
    <vt:lpwstr/>
  </property>
  <property fmtid="{D5CDD505-2E9C-101B-9397-08002B2CF9AE}" pid="18" name="k3bbb88b248e491ea4fa17485ee11d46">
    <vt:lpwstr/>
  </property>
  <property fmtid="{D5CDD505-2E9C-101B-9397-08002B2CF9AE}" pid="19" name="CRMCBox">
    <vt:lpwstr/>
  </property>
  <property fmtid="{D5CDD505-2E9C-101B-9397-08002B2CF9AE}" pid="20" name="CRMCClassification">
    <vt:lpwstr/>
  </property>
  <property fmtid="{D5CDD505-2E9C-101B-9397-08002B2CF9AE}" pid="21" name="d7c4c9b9c9934ba388713ff4f994f581">
    <vt:lpwstr/>
  </property>
  <property fmtid="{D5CDD505-2E9C-101B-9397-08002B2CF9AE}" pid="22" name="TaxCatchAll">
    <vt:lpwstr/>
  </property>
</Properties>
</file>