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7AC2B" w14:textId="77777777" w:rsidR="00873D6C" w:rsidRDefault="003B4512" w:rsidP="0050224D">
      <w:pPr>
        <w:pStyle w:val="Heading2"/>
      </w:pPr>
      <w:r>
        <w:t>Respondent’s</w:t>
      </w:r>
      <w:r w:rsidR="00981329">
        <w:t xml:space="preserve"> </w:t>
      </w:r>
      <w:r w:rsidR="00AA252C">
        <w:t>Statement of evidence</w:t>
      </w:r>
    </w:p>
    <w:p w14:paraId="4A37AC2C" w14:textId="77777777" w:rsidR="006D4073" w:rsidRDefault="006D4073" w:rsidP="006D4073">
      <w:r>
        <w:t xml:space="preserve">An </w:t>
      </w:r>
      <w:r w:rsidRPr="003B4512">
        <w:rPr>
          <w:b/>
        </w:rPr>
        <w:t xml:space="preserve">unfair dismissal conference </w:t>
      </w:r>
      <w:r>
        <w:t xml:space="preserve">(conference) is a private conference that is conducted by </w:t>
      </w:r>
      <w:r w:rsidR="003B4512">
        <w:t xml:space="preserve">a </w:t>
      </w:r>
      <w:r>
        <w:t xml:space="preserve">Fair Work Commission </w:t>
      </w:r>
      <w:r w:rsidR="003B4512">
        <w:t>Member.</w:t>
      </w:r>
      <w:r>
        <w:t xml:space="preserve"> At the end of the conference, the Commission Member will </w:t>
      </w:r>
      <w:proofErr w:type="gramStart"/>
      <w:r>
        <w:t>make a decision</w:t>
      </w:r>
      <w:proofErr w:type="gramEnd"/>
      <w:r>
        <w:t xml:space="preserve"> immediately or at a later date </w:t>
      </w:r>
      <w:r w:rsidR="003B4512">
        <w:t>as to whether the applicant (the employee) was unfairly dismissed</w:t>
      </w:r>
      <w:r>
        <w:t>.</w:t>
      </w:r>
    </w:p>
    <w:p w14:paraId="4A37AC2D" w14:textId="77777777" w:rsidR="006D4073" w:rsidRDefault="006D4073" w:rsidP="006D4073">
      <w:r>
        <w:t xml:space="preserve">At the conference, the Commission Member will consider </w:t>
      </w:r>
      <w:r w:rsidR="003B4512">
        <w:t xml:space="preserve">your evidence and the evidence of the applicant </w:t>
      </w:r>
      <w:r>
        <w:t>(the employe</w:t>
      </w:r>
      <w:r w:rsidR="003B4512">
        <w:t>e</w:t>
      </w:r>
      <w:r>
        <w:t>).</w:t>
      </w:r>
    </w:p>
    <w:p w14:paraId="4A37AC2E" w14:textId="77777777" w:rsidR="006D4073" w:rsidRDefault="006D4073" w:rsidP="006D4073">
      <w:r>
        <w:t xml:space="preserve">Providing a </w:t>
      </w:r>
      <w:r w:rsidRPr="003B4512">
        <w:rPr>
          <w:b/>
        </w:rPr>
        <w:t>Statement of evidence</w:t>
      </w:r>
      <w:r>
        <w:t xml:space="preserve"> is an important part of preparing for the conference.</w:t>
      </w:r>
    </w:p>
    <w:p w14:paraId="4A37AC2F" w14:textId="77777777" w:rsidR="00695843" w:rsidRPr="00862187" w:rsidRDefault="00981329" w:rsidP="000B6D00">
      <w:pPr>
        <w:pStyle w:val="Heading3"/>
        <w:tabs>
          <w:tab w:val="left" w:pos="3658"/>
        </w:tabs>
        <w:rPr>
          <w:sz w:val="26"/>
          <w:szCs w:val="26"/>
        </w:rPr>
      </w:pPr>
      <w:r w:rsidRPr="00981329">
        <w:rPr>
          <w:sz w:val="26"/>
          <w:szCs w:val="26"/>
        </w:rPr>
        <w:t>What is a</w:t>
      </w:r>
      <w:r w:rsidR="006D4073">
        <w:rPr>
          <w:sz w:val="26"/>
          <w:szCs w:val="26"/>
        </w:rPr>
        <w:t xml:space="preserve"> Statement of evidence</w:t>
      </w:r>
      <w:r w:rsidRPr="00981329">
        <w:rPr>
          <w:sz w:val="26"/>
          <w:szCs w:val="26"/>
        </w:rPr>
        <w:t>?</w:t>
      </w:r>
      <w:r w:rsidR="000B6D00">
        <w:rPr>
          <w:sz w:val="26"/>
          <w:szCs w:val="26"/>
        </w:rPr>
        <w:tab/>
      </w:r>
    </w:p>
    <w:p w14:paraId="4A37AC30" w14:textId="77777777" w:rsidR="006D4073" w:rsidRPr="006D4073" w:rsidRDefault="006D4073" w:rsidP="006D4073">
      <w:r w:rsidRPr="006D4073">
        <w:t xml:space="preserve">A </w:t>
      </w:r>
      <w:r w:rsidRPr="006D4073">
        <w:rPr>
          <w:b/>
        </w:rPr>
        <w:t>Statement of evidence</w:t>
      </w:r>
      <w:r w:rsidRPr="006D4073">
        <w:t xml:space="preserve"> is a summary of the evidence that you, and anyone else that you</w:t>
      </w:r>
      <w:r>
        <w:t xml:space="preserve"> </w:t>
      </w:r>
      <w:r w:rsidRPr="006D4073">
        <w:t>bring, will give in support of your case.</w:t>
      </w:r>
    </w:p>
    <w:p w14:paraId="4A37AC31" w14:textId="77777777" w:rsidR="002950B3" w:rsidRPr="001C637A" w:rsidRDefault="006D4073" w:rsidP="006D4073">
      <w:r w:rsidRPr="006D4073">
        <w:t>You will generally be required to give sworn evidence at the conference. You will also get an</w:t>
      </w:r>
      <w:r>
        <w:t xml:space="preserve"> </w:t>
      </w:r>
      <w:r w:rsidRPr="006D4073">
        <w:t xml:space="preserve">opportunity to challenge the </w:t>
      </w:r>
      <w:r w:rsidR="003B4512">
        <w:t>applicant’s</w:t>
      </w:r>
      <w:r w:rsidRPr="006D4073">
        <w:t xml:space="preserve"> (the employe</w:t>
      </w:r>
      <w:r w:rsidR="003B4512">
        <w:t>e</w:t>
      </w:r>
      <w:r w:rsidRPr="006D4073">
        <w:t>'s) evidence.</w:t>
      </w:r>
    </w:p>
    <w:p w14:paraId="4A37AC32" w14:textId="77777777" w:rsidR="00981329" w:rsidRDefault="006D4073" w:rsidP="00981329">
      <w:pPr>
        <w:pStyle w:val="Heading3"/>
        <w:tabs>
          <w:tab w:val="left" w:pos="3658"/>
        </w:tabs>
        <w:rPr>
          <w:sz w:val="26"/>
          <w:szCs w:val="26"/>
        </w:rPr>
      </w:pPr>
      <w:r>
        <w:rPr>
          <w:sz w:val="26"/>
          <w:szCs w:val="26"/>
        </w:rPr>
        <w:t>How to complete your Statement of evidence</w:t>
      </w:r>
    </w:p>
    <w:p w14:paraId="4A37AC33" w14:textId="77777777" w:rsidR="006D4073" w:rsidRDefault="006D4073" w:rsidP="006D4073">
      <w:r>
        <w:t xml:space="preserve">Use the </w:t>
      </w:r>
      <w:r w:rsidRPr="003B4512">
        <w:rPr>
          <w:b/>
        </w:rPr>
        <w:t>Statement of evidence</w:t>
      </w:r>
      <w:r>
        <w:t xml:space="preserve"> to </w:t>
      </w:r>
      <w:proofErr w:type="spellStart"/>
      <w:r>
        <w:t>organise</w:t>
      </w:r>
      <w:proofErr w:type="spellEnd"/>
      <w:r>
        <w:t xml:space="preserve"> the evidence you will </w:t>
      </w:r>
      <w:r w:rsidR="003B4512">
        <w:t xml:space="preserve">be </w:t>
      </w:r>
      <w:r>
        <w:t>submit</w:t>
      </w:r>
      <w:r w:rsidR="003B4512">
        <w:t>ting</w:t>
      </w:r>
      <w:r>
        <w:t xml:space="preserve"> at your conference. The statement will help you put your information in order and make sure you </w:t>
      </w:r>
      <w:proofErr w:type="gramStart"/>
      <w:r>
        <w:t>don't</w:t>
      </w:r>
      <w:proofErr w:type="gramEnd"/>
      <w:r>
        <w:t xml:space="preserve"> miss anything on the day of the conference.</w:t>
      </w:r>
    </w:p>
    <w:p w14:paraId="4A37AC34" w14:textId="77777777" w:rsidR="006D4073" w:rsidRDefault="006D4073" w:rsidP="006D4073">
      <w:r>
        <w:t xml:space="preserve">Your evidence should be about your knowledge and/or observations (or, in the case of your witnesses, their knowledge and/or observations) of issues or events relevant to </w:t>
      </w:r>
      <w:r w:rsidR="00207FBA">
        <w:t>the</w:t>
      </w:r>
      <w:r>
        <w:t xml:space="preserve"> unfair dismissal application. Evidence should be about facts and not about emotions.</w:t>
      </w:r>
    </w:p>
    <w:p w14:paraId="4A37AC35" w14:textId="77777777" w:rsidR="006D4073" w:rsidRDefault="006D4073" w:rsidP="006D4073">
      <w:r>
        <w:t xml:space="preserve">This </w:t>
      </w:r>
      <w:r w:rsidRPr="003B4512">
        <w:rPr>
          <w:b/>
        </w:rPr>
        <w:t>Statement of evidence</w:t>
      </w:r>
      <w:r>
        <w:t xml:space="preserve"> has space for three witness</w:t>
      </w:r>
      <w:r w:rsidR="00CF6E9F">
        <w:t xml:space="preserve"> statements</w:t>
      </w:r>
      <w:r>
        <w:t>. If you have more than three witnesses, please attach extra pages.</w:t>
      </w:r>
    </w:p>
    <w:p w14:paraId="4A37AC36" w14:textId="70F8E75D" w:rsidR="006D4073" w:rsidRDefault="006D4073" w:rsidP="006D4073">
      <w:r>
        <w:t>Sample witness statements can be found on page 2.</w:t>
      </w:r>
    </w:p>
    <w:p w14:paraId="17D0E122" w14:textId="60D1116C" w:rsidR="00906787" w:rsidRPr="00906787" w:rsidRDefault="00906787" w:rsidP="00906787">
      <w:pPr>
        <w:pStyle w:val="Heading3"/>
      </w:pPr>
      <w:r w:rsidRPr="00906787">
        <w:t>What to do with your completed Statement of evidence</w:t>
      </w:r>
    </w:p>
    <w:p w14:paraId="4A37AC38" w14:textId="77777777" w:rsidR="006D4073" w:rsidRDefault="006D4073" w:rsidP="006D4073">
      <w:r>
        <w:t xml:space="preserve">Cross-check the information in your </w:t>
      </w:r>
      <w:r w:rsidRPr="006D4073">
        <w:rPr>
          <w:b/>
        </w:rPr>
        <w:t>Statement of evidence</w:t>
      </w:r>
      <w:r>
        <w:t xml:space="preserve"> with the answers you have given in your </w:t>
      </w:r>
      <w:r w:rsidRPr="006D4073">
        <w:rPr>
          <w:b/>
        </w:rPr>
        <w:t>Outline of argument: merits</w:t>
      </w:r>
      <w:r>
        <w:t xml:space="preserve"> and your </w:t>
      </w:r>
      <w:r w:rsidRPr="006D4073">
        <w:rPr>
          <w:b/>
        </w:rPr>
        <w:t>Outline of argument: objections</w:t>
      </w:r>
      <w:r>
        <w:t>.</w:t>
      </w:r>
    </w:p>
    <w:p w14:paraId="4A37AC39" w14:textId="77777777" w:rsidR="006D4073" w:rsidRDefault="006D4073" w:rsidP="006D4073">
      <w:r>
        <w:t xml:space="preserve">Send your completed </w:t>
      </w:r>
      <w:r w:rsidRPr="003B4512">
        <w:rPr>
          <w:b/>
        </w:rPr>
        <w:t>Statement of evidence</w:t>
      </w:r>
      <w:r>
        <w:t xml:space="preserve"> to the Commission </w:t>
      </w:r>
      <w:r w:rsidRPr="003B4512">
        <w:rPr>
          <w:b/>
        </w:rPr>
        <w:t>by the date and time specified in the requirements</w:t>
      </w:r>
      <w:r>
        <w:t xml:space="preserve">. Contact details for your case manager can be found on your Notice of Listing. You should also send a copy of all your material to the </w:t>
      </w:r>
      <w:r w:rsidR="003B4512">
        <w:t xml:space="preserve">applicant </w:t>
      </w:r>
      <w:r>
        <w:t>(the employe</w:t>
      </w:r>
      <w:r w:rsidR="003B4512">
        <w:t>e</w:t>
      </w:r>
      <w:r>
        <w:t>) so they can respond to your claims.</w:t>
      </w:r>
    </w:p>
    <w:p w14:paraId="4A37AC3A" w14:textId="77777777" w:rsidR="006D4073" w:rsidRDefault="006D4073" w:rsidP="006D4073">
      <w:r>
        <w:lastRenderedPageBreak/>
        <w:t xml:space="preserve">Print out </w:t>
      </w:r>
      <w:proofErr w:type="gramStart"/>
      <w:r>
        <w:t>all of</w:t>
      </w:r>
      <w:proofErr w:type="gramEnd"/>
      <w:r>
        <w:t xml:space="preserve"> your documents and bring them with you on the day so that you can refer to them during the conference.</w:t>
      </w:r>
    </w:p>
    <w:p w14:paraId="4A37AC3B" w14:textId="77777777" w:rsidR="006D4073" w:rsidRDefault="006D4073">
      <w:pPr>
        <w:tabs>
          <w:tab w:val="clear" w:pos="567"/>
          <w:tab w:val="clear" w:pos="1134"/>
        </w:tabs>
        <w:spacing w:after="0" w:line="240" w:lineRule="auto"/>
        <w:ind w:right="0"/>
      </w:pPr>
      <w:r>
        <w:br w:type="page"/>
      </w:r>
    </w:p>
    <w:p w14:paraId="4A37AC3C" w14:textId="256860DD" w:rsidR="006D4073" w:rsidRDefault="006D4073" w:rsidP="006D4073">
      <w:pPr>
        <w:pStyle w:val="Heading3"/>
        <w:rPr>
          <w:sz w:val="26"/>
          <w:szCs w:val="26"/>
        </w:rPr>
      </w:pPr>
      <w:r>
        <w:rPr>
          <w:sz w:val="26"/>
          <w:szCs w:val="26"/>
        </w:rPr>
        <w:lastRenderedPageBreak/>
        <w:t xml:space="preserve">Sample </w:t>
      </w:r>
      <w:r w:rsidR="003B4512">
        <w:rPr>
          <w:sz w:val="26"/>
          <w:szCs w:val="26"/>
        </w:rPr>
        <w:t>1</w:t>
      </w:r>
    </w:p>
    <w:p w14:paraId="4A37AC3D" w14:textId="77777777" w:rsidR="003B4512" w:rsidRPr="003B4512" w:rsidRDefault="003B4512" w:rsidP="003B4512">
      <w:pPr>
        <w:rPr>
          <w:b/>
        </w:rPr>
      </w:pPr>
      <w:r w:rsidRPr="003B4512">
        <w:rPr>
          <w:b/>
        </w:rPr>
        <w:t>The employer says that the employee was not unfairly dismissed because he/she was dismissed for serious misconduct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9D9D9" w:themeFill="background1" w:themeFillShade="D9"/>
        <w:tblLook w:val="04A0" w:firstRow="1" w:lastRow="0" w:firstColumn="1" w:lastColumn="0" w:noHBand="0" w:noVBand="1"/>
      </w:tblPr>
      <w:tblGrid>
        <w:gridCol w:w="9853"/>
      </w:tblGrid>
      <w:tr w:rsidR="006D4073" w14:paraId="4A37AC47" w14:textId="77777777" w:rsidTr="006D4073">
        <w:tc>
          <w:tcPr>
            <w:tcW w:w="9853" w:type="dxa"/>
            <w:shd w:val="clear" w:color="auto" w:fill="D9D9D9" w:themeFill="background1" w:themeFillShade="D9"/>
          </w:tcPr>
          <w:p w14:paraId="4A37AC3E" w14:textId="77777777" w:rsidR="003B4512" w:rsidRPr="003B4512" w:rsidRDefault="006D4073" w:rsidP="006D4073">
            <w:pPr>
              <w:tabs>
                <w:tab w:val="clear" w:pos="567"/>
                <w:tab w:val="clear" w:pos="1134"/>
              </w:tabs>
              <w:rPr>
                <w:b/>
                <w:lang w:eastAsia="en-AU"/>
              </w:rPr>
            </w:pPr>
            <w:r>
              <w:rPr>
                <w:lang w:eastAsia="en-AU"/>
              </w:rPr>
              <w:br/>
            </w:r>
            <w:r w:rsidR="003B4512" w:rsidRPr="003B4512">
              <w:rPr>
                <w:b/>
                <w:lang w:eastAsia="en-AU"/>
              </w:rPr>
              <w:t>Witness statement 1—The respondent (you, the employer)</w:t>
            </w:r>
          </w:p>
          <w:p w14:paraId="4A37AC3F" w14:textId="77777777" w:rsidR="006D4073" w:rsidRDefault="006D4073" w:rsidP="006D4073">
            <w:pPr>
              <w:tabs>
                <w:tab w:val="clear" w:pos="567"/>
                <w:tab w:val="clear" w:pos="1134"/>
              </w:tabs>
              <w:rPr>
                <w:lang w:eastAsia="en-AU"/>
              </w:rPr>
            </w:pPr>
            <w:r>
              <w:rPr>
                <w:lang w:eastAsia="en-AU"/>
              </w:rPr>
              <w:t>I will be giving evidence that:</w:t>
            </w:r>
          </w:p>
          <w:p w14:paraId="4A37AC40" w14:textId="3058CE89" w:rsidR="002F0DF7" w:rsidRDefault="002F0DF7" w:rsidP="00831353">
            <w:pPr>
              <w:pStyle w:val="ListParagraph"/>
              <w:numPr>
                <w:ilvl w:val="0"/>
                <w:numId w:val="9"/>
              </w:numPr>
              <w:tabs>
                <w:tab w:val="clear" w:pos="567"/>
                <w:tab w:val="clear" w:pos="1134"/>
              </w:tabs>
              <w:spacing w:after="120"/>
              <w:ind w:left="714" w:hanging="357"/>
              <w:contextualSpacing w:val="0"/>
              <w:rPr>
                <w:lang w:eastAsia="en-AU"/>
              </w:rPr>
            </w:pPr>
            <w:r>
              <w:rPr>
                <w:lang w:eastAsia="en-AU"/>
              </w:rPr>
              <w:t>The applicant (the employee) began work in the role of ... on date/month/year.</w:t>
            </w:r>
          </w:p>
          <w:p w14:paraId="4A37AC41" w14:textId="59F825D9" w:rsidR="002F0DF7" w:rsidRDefault="002F0DF7" w:rsidP="00831353">
            <w:pPr>
              <w:pStyle w:val="ListParagraph"/>
              <w:numPr>
                <w:ilvl w:val="0"/>
                <w:numId w:val="9"/>
              </w:numPr>
              <w:tabs>
                <w:tab w:val="clear" w:pos="567"/>
                <w:tab w:val="clear" w:pos="1134"/>
              </w:tabs>
              <w:spacing w:after="120"/>
              <w:ind w:left="714" w:hanging="357"/>
              <w:contextualSpacing w:val="0"/>
              <w:rPr>
                <w:lang w:eastAsia="en-AU"/>
              </w:rPr>
            </w:pPr>
            <w:r>
              <w:rPr>
                <w:lang w:eastAsia="en-AU"/>
              </w:rPr>
              <w:t>During her first week in the job, she was trained to ...</w:t>
            </w:r>
          </w:p>
          <w:p w14:paraId="4A37AC42" w14:textId="72B13A11" w:rsidR="002F0DF7" w:rsidRDefault="002F0DF7" w:rsidP="00831353">
            <w:pPr>
              <w:pStyle w:val="ListParagraph"/>
              <w:numPr>
                <w:ilvl w:val="0"/>
                <w:numId w:val="9"/>
              </w:numPr>
              <w:tabs>
                <w:tab w:val="clear" w:pos="567"/>
                <w:tab w:val="clear" w:pos="1134"/>
              </w:tabs>
              <w:spacing w:after="120"/>
              <w:ind w:left="714" w:hanging="357"/>
              <w:contextualSpacing w:val="0"/>
              <w:rPr>
                <w:lang w:eastAsia="en-AU"/>
              </w:rPr>
            </w:pPr>
            <w:r>
              <w:rPr>
                <w:lang w:eastAsia="en-AU"/>
              </w:rPr>
              <w:t>On the morning of the day of the dismissal, I saw the applicant</w:t>
            </w:r>
            <w:r w:rsidR="00F50FE2">
              <w:rPr>
                <w:lang w:eastAsia="en-AU"/>
              </w:rPr>
              <w:t xml:space="preserve"> </w:t>
            </w:r>
            <w:r>
              <w:rPr>
                <w:lang w:eastAsia="en-AU"/>
              </w:rPr>
              <w:t>...</w:t>
            </w:r>
          </w:p>
          <w:p w14:paraId="4A37AC43" w14:textId="140D80B6" w:rsidR="002F0DF7" w:rsidRDefault="002F0DF7" w:rsidP="00831353">
            <w:pPr>
              <w:pStyle w:val="ListParagraph"/>
              <w:numPr>
                <w:ilvl w:val="0"/>
                <w:numId w:val="9"/>
              </w:numPr>
              <w:tabs>
                <w:tab w:val="clear" w:pos="567"/>
                <w:tab w:val="clear" w:pos="1134"/>
              </w:tabs>
              <w:spacing w:after="120"/>
              <w:ind w:left="714" w:hanging="357"/>
              <w:contextualSpacing w:val="0"/>
              <w:rPr>
                <w:lang w:eastAsia="en-AU"/>
              </w:rPr>
            </w:pPr>
            <w:r>
              <w:rPr>
                <w:lang w:eastAsia="en-AU"/>
              </w:rPr>
              <w:t>I asked the applicant</w:t>
            </w:r>
            <w:r w:rsidR="00F50FE2">
              <w:rPr>
                <w:lang w:eastAsia="en-AU"/>
              </w:rPr>
              <w:t xml:space="preserve"> </w:t>
            </w:r>
            <w:r>
              <w:rPr>
                <w:lang w:eastAsia="en-AU"/>
              </w:rPr>
              <w:t>....</w:t>
            </w:r>
          </w:p>
          <w:p w14:paraId="4A37AC44" w14:textId="650F7432" w:rsidR="002F0DF7" w:rsidRDefault="002F0DF7" w:rsidP="00831353">
            <w:pPr>
              <w:pStyle w:val="ListParagraph"/>
              <w:numPr>
                <w:ilvl w:val="0"/>
                <w:numId w:val="9"/>
              </w:numPr>
              <w:tabs>
                <w:tab w:val="clear" w:pos="567"/>
                <w:tab w:val="clear" w:pos="1134"/>
              </w:tabs>
              <w:spacing w:after="120"/>
              <w:ind w:left="714" w:hanging="357"/>
              <w:contextualSpacing w:val="0"/>
              <w:rPr>
                <w:lang w:eastAsia="en-AU"/>
              </w:rPr>
            </w:pPr>
            <w:r>
              <w:rPr>
                <w:lang w:eastAsia="en-AU"/>
              </w:rPr>
              <w:t>The applicant said</w:t>
            </w:r>
            <w:r w:rsidR="00F50FE2">
              <w:rPr>
                <w:lang w:eastAsia="en-AU"/>
              </w:rPr>
              <w:t xml:space="preserve"> </w:t>
            </w:r>
            <w:r>
              <w:rPr>
                <w:lang w:eastAsia="en-AU"/>
              </w:rPr>
              <w:t>...</w:t>
            </w:r>
          </w:p>
          <w:p w14:paraId="4A37AC45" w14:textId="1CE99734" w:rsidR="002F0DF7" w:rsidRDefault="002F0DF7" w:rsidP="00831353">
            <w:pPr>
              <w:pStyle w:val="ListParagraph"/>
              <w:numPr>
                <w:ilvl w:val="0"/>
                <w:numId w:val="9"/>
              </w:numPr>
              <w:tabs>
                <w:tab w:val="clear" w:pos="567"/>
                <w:tab w:val="clear" w:pos="1134"/>
              </w:tabs>
              <w:spacing w:after="120"/>
              <w:ind w:left="714" w:hanging="357"/>
              <w:contextualSpacing w:val="0"/>
              <w:rPr>
                <w:lang w:eastAsia="en-AU"/>
              </w:rPr>
            </w:pPr>
            <w:r>
              <w:rPr>
                <w:lang w:eastAsia="en-AU"/>
              </w:rPr>
              <w:t>I explained to the applicant</w:t>
            </w:r>
            <w:r w:rsidR="00F50FE2">
              <w:rPr>
                <w:lang w:eastAsia="en-AU"/>
              </w:rPr>
              <w:t xml:space="preserve"> </w:t>
            </w:r>
            <w:r>
              <w:rPr>
                <w:lang w:eastAsia="en-AU"/>
              </w:rPr>
              <w:t>... I then dismissed the applicant.</w:t>
            </w:r>
          </w:p>
          <w:p w14:paraId="4A37AC46" w14:textId="514ACCF8" w:rsidR="006D4073" w:rsidRDefault="002F0DF7" w:rsidP="00831353">
            <w:pPr>
              <w:pStyle w:val="ListParagraph"/>
              <w:numPr>
                <w:ilvl w:val="0"/>
                <w:numId w:val="9"/>
              </w:numPr>
              <w:tabs>
                <w:tab w:val="clear" w:pos="567"/>
                <w:tab w:val="clear" w:pos="1134"/>
              </w:tabs>
              <w:spacing w:after="120"/>
              <w:ind w:left="714" w:hanging="357"/>
              <w:contextualSpacing w:val="0"/>
              <w:rPr>
                <w:lang w:eastAsia="en-AU"/>
              </w:rPr>
            </w:pPr>
            <w:r>
              <w:rPr>
                <w:lang w:eastAsia="en-AU"/>
              </w:rPr>
              <w:t>The applicant's final pay was processed on</w:t>
            </w:r>
            <w:r w:rsidR="00F50FE2">
              <w:rPr>
                <w:lang w:eastAsia="en-AU"/>
              </w:rPr>
              <w:t xml:space="preserve"> </w:t>
            </w:r>
            <w:r>
              <w:rPr>
                <w:lang w:eastAsia="en-AU"/>
              </w:rPr>
              <w:t>... and included</w:t>
            </w:r>
            <w:r w:rsidR="00F50FE2">
              <w:rPr>
                <w:lang w:eastAsia="en-AU"/>
              </w:rPr>
              <w:t xml:space="preserve"> </w:t>
            </w:r>
            <w:r>
              <w:rPr>
                <w:lang w:eastAsia="en-AU"/>
              </w:rPr>
              <w:t>...</w:t>
            </w:r>
          </w:p>
        </w:tc>
      </w:tr>
    </w:tbl>
    <w:p w14:paraId="4A37AC48" w14:textId="77777777" w:rsidR="006D4073" w:rsidRPr="007143CF" w:rsidRDefault="006D4073" w:rsidP="006D4073">
      <w:pPr>
        <w:pStyle w:val="Heading3"/>
        <w:rPr>
          <w:sz w:val="26"/>
          <w:szCs w:val="2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9D9D9" w:themeFill="background1" w:themeFillShade="D9"/>
        <w:tblLook w:val="04A0" w:firstRow="1" w:lastRow="0" w:firstColumn="1" w:lastColumn="0" w:noHBand="0" w:noVBand="1"/>
      </w:tblPr>
      <w:tblGrid>
        <w:gridCol w:w="9853"/>
      </w:tblGrid>
      <w:tr w:rsidR="006D4073" w14:paraId="4A37AC4E" w14:textId="77777777" w:rsidTr="006D4073">
        <w:tc>
          <w:tcPr>
            <w:tcW w:w="9853" w:type="dxa"/>
            <w:shd w:val="clear" w:color="auto" w:fill="D9D9D9" w:themeFill="background1" w:themeFillShade="D9"/>
          </w:tcPr>
          <w:p w14:paraId="4A37AC49" w14:textId="77777777" w:rsidR="00F50FE2" w:rsidRDefault="006D4073" w:rsidP="006D4073">
            <w:pPr>
              <w:tabs>
                <w:tab w:val="clear" w:pos="567"/>
                <w:tab w:val="clear" w:pos="1134"/>
              </w:tabs>
              <w:rPr>
                <w:lang w:eastAsia="en-AU"/>
              </w:rPr>
            </w:pPr>
            <w:r>
              <w:rPr>
                <w:lang w:eastAsia="en-AU"/>
              </w:rPr>
              <w:br/>
            </w:r>
            <w:r w:rsidR="00F50FE2" w:rsidRPr="003B4512">
              <w:rPr>
                <w:b/>
                <w:lang w:eastAsia="en-AU"/>
              </w:rPr>
              <w:t xml:space="preserve">Witness statement </w:t>
            </w:r>
            <w:r w:rsidR="00F50FE2">
              <w:rPr>
                <w:b/>
                <w:lang w:eastAsia="en-AU"/>
              </w:rPr>
              <w:t>2</w:t>
            </w:r>
          </w:p>
          <w:p w14:paraId="4A37AC4A" w14:textId="77777777" w:rsidR="006D4073" w:rsidRDefault="00F50FE2" w:rsidP="006D4073">
            <w:pPr>
              <w:tabs>
                <w:tab w:val="clear" w:pos="567"/>
                <w:tab w:val="clear" w:pos="1134"/>
              </w:tabs>
              <w:rPr>
                <w:lang w:eastAsia="en-AU"/>
              </w:rPr>
            </w:pPr>
            <w:r>
              <w:rPr>
                <w:lang w:eastAsia="en-AU"/>
              </w:rPr>
              <w:t xml:space="preserve">Sue Hui </w:t>
            </w:r>
            <w:r w:rsidR="006D4073">
              <w:rPr>
                <w:lang w:eastAsia="en-AU"/>
              </w:rPr>
              <w:t>will be giving evidence that:</w:t>
            </w:r>
          </w:p>
          <w:p w14:paraId="4A37AC4B" w14:textId="0E2E7528" w:rsidR="00F50FE2" w:rsidRDefault="00F50FE2" w:rsidP="00831353">
            <w:pPr>
              <w:pStyle w:val="ListParagraph"/>
              <w:numPr>
                <w:ilvl w:val="0"/>
                <w:numId w:val="9"/>
              </w:numPr>
              <w:tabs>
                <w:tab w:val="clear" w:pos="567"/>
                <w:tab w:val="clear" w:pos="1134"/>
              </w:tabs>
              <w:spacing w:after="120"/>
              <w:ind w:left="714" w:hanging="357"/>
              <w:contextualSpacing w:val="0"/>
              <w:rPr>
                <w:lang w:eastAsia="en-AU"/>
              </w:rPr>
            </w:pPr>
            <w:r>
              <w:rPr>
                <w:lang w:eastAsia="en-AU"/>
              </w:rPr>
              <w:t>She currently works for the business in the role of ...</w:t>
            </w:r>
          </w:p>
          <w:p w14:paraId="4A37AC4C" w14:textId="27512812" w:rsidR="00F50FE2" w:rsidRDefault="00F50FE2" w:rsidP="00831353">
            <w:pPr>
              <w:pStyle w:val="ListParagraph"/>
              <w:numPr>
                <w:ilvl w:val="0"/>
                <w:numId w:val="9"/>
              </w:numPr>
              <w:tabs>
                <w:tab w:val="clear" w:pos="567"/>
                <w:tab w:val="clear" w:pos="1134"/>
              </w:tabs>
              <w:spacing w:after="120"/>
              <w:ind w:left="714" w:hanging="357"/>
              <w:contextualSpacing w:val="0"/>
              <w:rPr>
                <w:lang w:eastAsia="en-AU"/>
              </w:rPr>
            </w:pPr>
            <w:r>
              <w:rPr>
                <w:lang w:eastAsia="en-AU"/>
              </w:rPr>
              <w:t>She has been employed with the business since ...</w:t>
            </w:r>
          </w:p>
          <w:p w14:paraId="4A37AC4D" w14:textId="6F7AF847" w:rsidR="006D4073" w:rsidRDefault="00F50FE2" w:rsidP="00831353">
            <w:pPr>
              <w:pStyle w:val="ListParagraph"/>
              <w:numPr>
                <w:ilvl w:val="0"/>
                <w:numId w:val="9"/>
              </w:numPr>
              <w:tabs>
                <w:tab w:val="clear" w:pos="567"/>
                <w:tab w:val="clear" w:pos="1134"/>
              </w:tabs>
              <w:spacing w:after="120"/>
              <w:ind w:left="714" w:hanging="357"/>
              <w:contextualSpacing w:val="0"/>
              <w:rPr>
                <w:lang w:eastAsia="en-AU"/>
              </w:rPr>
            </w:pPr>
            <w:r>
              <w:rPr>
                <w:lang w:eastAsia="en-AU"/>
              </w:rPr>
              <w:t>During the applicant's first week on the job, Sue was trained to ...</w:t>
            </w:r>
          </w:p>
        </w:tc>
      </w:tr>
    </w:tbl>
    <w:p w14:paraId="4A37AC4F" w14:textId="77777777" w:rsidR="006D4073" w:rsidRDefault="006D4073" w:rsidP="006D4073">
      <w:pPr>
        <w:spacing w:before="240"/>
        <w:rPr>
          <w:lang w:eastAsia="en-AU"/>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9D9D9" w:themeFill="background1" w:themeFillShade="D9"/>
        <w:tblLook w:val="04A0" w:firstRow="1" w:lastRow="0" w:firstColumn="1" w:lastColumn="0" w:noHBand="0" w:noVBand="1"/>
      </w:tblPr>
      <w:tblGrid>
        <w:gridCol w:w="9853"/>
      </w:tblGrid>
      <w:tr w:rsidR="00F50FE2" w14:paraId="4A37AC56" w14:textId="77777777" w:rsidTr="00F50FE2">
        <w:tc>
          <w:tcPr>
            <w:tcW w:w="9853" w:type="dxa"/>
            <w:shd w:val="clear" w:color="auto" w:fill="D9D9D9" w:themeFill="background1" w:themeFillShade="D9"/>
          </w:tcPr>
          <w:p w14:paraId="4A37AC50" w14:textId="77777777" w:rsidR="00F50FE2" w:rsidRDefault="00F50FE2" w:rsidP="00F50FE2">
            <w:pPr>
              <w:tabs>
                <w:tab w:val="clear" w:pos="567"/>
                <w:tab w:val="clear" w:pos="1134"/>
              </w:tabs>
              <w:rPr>
                <w:lang w:eastAsia="en-AU"/>
              </w:rPr>
            </w:pPr>
            <w:r>
              <w:rPr>
                <w:lang w:eastAsia="en-AU"/>
              </w:rPr>
              <w:br/>
            </w:r>
            <w:r w:rsidRPr="003B4512">
              <w:rPr>
                <w:b/>
                <w:lang w:eastAsia="en-AU"/>
              </w:rPr>
              <w:t xml:space="preserve">Witness statement </w:t>
            </w:r>
            <w:r>
              <w:rPr>
                <w:b/>
                <w:lang w:eastAsia="en-AU"/>
              </w:rPr>
              <w:t>3</w:t>
            </w:r>
          </w:p>
          <w:p w14:paraId="4A37AC51" w14:textId="77777777" w:rsidR="00F50FE2" w:rsidRDefault="00F50FE2" w:rsidP="00F50FE2">
            <w:pPr>
              <w:tabs>
                <w:tab w:val="clear" w:pos="567"/>
                <w:tab w:val="clear" w:pos="1134"/>
              </w:tabs>
              <w:rPr>
                <w:lang w:eastAsia="en-AU"/>
              </w:rPr>
            </w:pPr>
            <w:r>
              <w:rPr>
                <w:lang w:eastAsia="en-AU"/>
              </w:rPr>
              <w:t>Allan Santos will be giving evidence that:</w:t>
            </w:r>
          </w:p>
          <w:p w14:paraId="4A37AC52" w14:textId="550D2F15" w:rsidR="00F50FE2" w:rsidRDefault="00F50FE2" w:rsidP="00831353">
            <w:pPr>
              <w:pStyle w:val="ListParagraph"/>
              <w:numPr>
                <w:ilvl w:val="0"/>
                <w:numId w:val="9"/>
              </w:numPr>
              <w:tabs>
                <w:tab w:val="clear" w:pos="567"/>
                <w:tab w:val="clear" w:pos="1134"/>
              </w:tabs>
              <w:spacing w:after="120"/>
              <w:ind w:left="714" w:hanging="357"/>
              <w:contextualSpacing w:val="0"/>
              <w:rPr>
                <w:lang w:eastAsia="en-AU"/>
              </w:rPr>
            </w:pPr>
            <w:r>
              <w:rPr>
                <w:lang w:eastAsia="en-AU"/>
              </w:rPr>
              <w:t>He has been a regular customer of the business since ...</w:t>
            </w:r>
          </w:p>
          <w:p w14:paraId="4A37AC53" w14:textId="75D42366" w:rsidR="00F50FE2" w:rsidRDefault="00F50FE2" w:rsidP="00831353">
            <w:pPr>
              <w:pStyle w:val="ListParagraph"/>
              <w:numPr>
                <w:ilvl w:val="0"/>
                <w:numId w:val="9"/>
              </w:numPr>
              <w:tabs>
                <w:tab w:val="clear" w:pos="567"/>
                <w:tab w:val="clear" w:pos="1134"/>
              </w:tabs>
              <w:spacing w:after="120"/>
              <w:ind w:left="714" w:hanging="357"/>
              <w:contextualSpacing w:val="0"/>
              <w:rPr>
                <w:lang w:eastAsia="en-AU"/>
              </w:rPr>
            </w:pPr>
            <w:r>
              <w:rPr>
                <w:lang w:eastAsia="en-AU"/>
              </w:rPr>
              <w:t>On the morning of the day of the dismissal, he was sitting ...</w:t>
            </w:r>
          </w:p>
          <w:p w14:paraId="4A37AC54" w14:textId="665EFA09" w:rsidR="00F50FE2" w:rsidRDefault="00F50FE2" w:rsidP="00831353">
            <w:pPr>
              <w:pStyle w:val="ListParagraph"/>
              <w:numPr>
                <w:ilvl w:val="0"/>
                <w:numId w:val="9"/>
              </w:numPr>
              <w:tabs>
                <w:tab w:val="clear" w:pos="567"/>
                <w:tab w:val="clear" w:pos="1134"/>
              </w:tabs>
              <w:spacing w:after="120"/>
              <w:ind w:left="714" w:hanging="357"/>
              <w:contextualSpacing w:val="0"/>
              <w:rPr>
                <w:lang w:eastAsia="en-AU"/>
              </w:rPr>
            </w:pPr>
            <w:r>
              <w:rPr>
                <w:lang w:eastAsia="en-AU"/>
              </w:rPr>
              <w:t>He overheard the applicant (the employee) say.... He then saw....</w:t>
            </w:r>
          </w:p>
          <w:p w14:paraId="4A37AC55" w14:textId="64AB2061" w:rsidR="00F50FE2" w:rsidRDefault="00F50FE2" w:rsidP="00831353">
            <w:pPr>
              <w:pStyle w:val="ListParagraph"/>
              <w:numPr>
                <w:ilvl w:val="0"/>
                <w:numId w:val="9"/>
              </w:numPr>
              <w:tabs>
                <w:tab w:val="clear" w:pos="567"/>
                <w:tab w:val="clear" w:pos="1134"/>
              </w:tabs>
              <w:spacing w:after="120"/>
              <w:ind w:left="714" w:hanging="357"/>
              <w:contextualSpacing w:val="0"/>
              <w:rPr>
                <w:lang w:eastAsia="en-AU"/>
              </w:rPr>
            </w:pPr>
            <w:r>
              <w:rPr>
                <w:lang w:eastAsia="en-AU"/>
              </w:rPr>
              <w:t>Etc.</w:t>
            </w:r>
          </w:p>
        </w:tc>
      </w:tr>
    </w:tbl>
    <w:p w14:paraId="4A37AC57" w14:textId="77777777" w:rsidR="00F50FE2" w:rsidRDefault="00F50FE2">
      <w:pPr>
        <w:tabs>
          <w:tab w:val="clear" w:pos="567"/>
          <w:tab w:val="clear" w:pos="1134"/>
        </w:tabs>
        <w:spacing w:after="0" w:line="240" w:lineRule="auto"/>
        <w:ind w:right="0"/>
        <w:rPr>
          <w:lang w:eastAsia="en-AU"/>
        </w:rPr>
      </w:pPr>
    </w:p>
    <w:p w14:paraId="4A37AC58" w14:textId="77777777" w:rsidR="00F50FE2" w:rsidRDefault="00F50FE2" w:rsidP="006D4073">
      <w:pPr>
        <w:spacing w:before="240"/>
        <w:rPr>
          <w:lang w:eastAsia="en-AU"/>
        </w:rPr>
        <w:sectPr w:rsidR="00F50FE2" w:rsidSect="000C6D06">
          <w:footerReference w:type="default" r:id="rId11"/>
          <w:headerReference w:type="first" r:id="rId12"/>
          <w:footerReference w:type="first" r:id="rId13"/>
          <w:type w:val="continuous"/>
          <w:pgSz w:w="11906" w:h="16838" w:code="9"/>
          <w:pgMar w:top="680" w:right="851" w:bottom="851" w:left="1418" w:header="680" w:footer="284" w:gutter="0"/>
          <w:cols w:space="708"/>
          <w:titlePg/>
          <w:docGrid w:linePitch="360"/>
        </w:sectPr>
      </w:pPr>
    </w:p>
    <w:p w14:paraId="4A37AC59" w14:textId="77777777" w:rsidR="00F50FE2" w:rsidRDefault="00F50FE2" w:rsidP="00F50FE2">
      <w:pPr>
        <w:pStyle w:val="Heading3"/>
        <w:rPr>
          <w:sz w:val="26"/>
          <w:szCs w:val="26"/>
        </w:rPr>
      </w:pPr>
      <w:r>
        <w:rPr>
          <w:sz w:val="26"/>
          <w:szCs w:val="26"/>
        </w:rPr>
        <w:lastRenderedPageBreak/>
        <w:t>Sample 2</w:t>
      </w:r>
    </w:p>
    <w:p w14:paraId="4A37AC5A" w14:textId="77777777" w:rsidR="00F50FE2" w:rsidRPr="003B4512" w:rsidRDefault="00F50FE2" w:rsidP="00F50FE2">
      <w:pPr>
        <w:rPr>
          <w:b/>
        </w:rPr>
      </w:pPr>
      <w:r w:rsidRPr="00F50FE2">
        <w:rPr>
          <w:b/>
        </w:rPr>
        <w:t>The employer has a jurisdictional objection: that the Fair Work Commission cannot look</w:t>
      </w:r>
      <w:r>
        <w:rPr>
          <w:b/>
        </w:rPr>
        <w:t xml:space="preserve"> </w:t>
      </w:r>
      <w:r w:rsidRPr="00F50FE2">
        <w:rPr>
          <w:b/>
        </w:rPr>
        <w:t>at the merits of the application because the business had fewer than 15</w:t>
      </w:r>
      <w:r w:rsidR="005D170C">
        <w:rPr>
          <w:b/>
        </w:rPr>
        <w:t> </w:t>
      </w:r>
      <w:r w:rsidRPr="00F50FE2">
        <w:rPr>
          <w:b/>
        </w:rPr>
        <w:t>employees at the</w:t>
      </w:r>
      <w:r>
        <w:rPr>
          <w:b/>
        </w:rPr>
        <w:t xml:space="preserve"> </w:t>
      </w:r>
      <w:r w:rsidRPr="00F50FE2">
        <w:rPr>
          <w:b/>
        </w:rPr>
        <w:t>time of the dismissal and the employee had not worked for the business for one year</w:t>
      </w:r>
      <w:r>
        <w:rPr>
          <w:b/>
        </w:rPr>
        <w:t xml:space="preserve"> </w:t>
      </w:r>
      <w:r w:rsidRPr="00F50FE2">
        <w:rPr>
          <w:b/>
        </w:rPr>
        <w:t>when the employee was given notice or if the employee was dismissed without notice,</w:t>
      </w:r>
      <w:r>
        <w:rPr>
          <w:b/>
        </w:rPr>
        <w:t xml:space="preserve"> </w:t>
      </w:r>
      <w:r w:rsidRPr="00F50FE2">
        <w:rPr>
          <w:b/>
        </w:rPr>
        <w:t>immediately before the dismissal.</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9D9D9" w:themeFill="background1" w:themeFillShade="D9"/>
        <w:tblLook w:val="04A0" w:firstRow="1" w:lastRow="0" w:firstColumn="1" w:lastColumn="0" w:noHBand="0" w:noVBand="1"/>
      </w:tblPr>
      <w:tblGrid>
        <w:gridCol w:w="9853"/>
      </w:tblGrid>
      <w:tr w:rsidR="00F50FE2" w14:paraId="4A37AC60" w14:textId="77777777" w:rsidTr="00F50FE2">
        <w:tc>
          <w:tcPr>
            <w:tcW w:w="9853" w:type="dxa"/>
            <w:shd w:val="clear" w:color="auto" w:fill="D9D9D9" w:themeFill="background1" w:themeFillShade="D9"/>
          </w:tcPr>
          <w:p w14:paraId="4A37AC5B" w14:textId="77777777" w:rsidR="00F50FE2" w:rsidRPr="003B4512" w:rsidRDefault="00F50FE2" w:rsidP="00F50FE2">
            <w:pPr>
              <w:tabs>
                <w:tab w:val="clear" w:pos="567"/>
                <w:tab w:val="clear" w:pos="1134"/>
              </w:tabs>
              <w:rPr>
                <w:b/>
                <w:lang w:eastAsia="en-AU"/>
              </w:rPr>
            </w:pPr>
            <w:r>
              <w:rPr>
                <w:lang w:eastAsia="en-AU"/>
              </w:rPr>
              <w:br/>
            </w:r>
            <w:r w:rsidRPr="003B4512">
              <w:rPr>
                <w:b/>
                <w:lang w:eastAsia="en-AU"/>
              </w:rPr>
              <w:t>Witness statement 1—The respondent (you, the employer)</w:t>
            </w:r>
          </w:p>
          <w:p w14:paraId="4A37AC5C" w14:textId="77777777" w:rsidR="00F50FE2" w:rsidRDefault="00F50FE2" w:rsidP="00F50FE2">
            <w:pPr>
              <w:tabs>
                <w:tab w:val="clear" w:pos="567"/>
                <w:tab w:val="clear" w:pos="1134"/>
              </w:tabs>
              <w:rPr>
                <w:lang w:eastAsia="en-AU"/>
              </w:rPr>
            </w:pPr>
            <w:r>
              <w:rPr>
                <w:lang w:eastAsia="en-AU"/>
              </w:rPr>
              <w:t>I will be giving evidence that:</w:t>
            </w:r>
          </w:p>
          <w:p w14:paraId="4A37AC5D" w14:textId="38DFC148" w:rsidR="00F50FE2" w:rsidRDefault="00F50FE2" w:rsidP="000E7783">
            <w:pPr>
              <w:pStyle w:val="ListParagraph"/>
              <w:numPr>
                <w:ilvl w:val="0"/>
                <w:numId w:val="9"/>
              </w:numPr>
              <w:tabs>
                <w:tab w:val="clear" w:pos="567"/>
                <w:tab w:val="clear" w:pos="1134"/>
              </w:tabs>
              <w:spacing w:after="120"/>
              <w:ind w:left="714" w:hanging="357"/>
              <w:contextualSpacing w:val="0"/>
              <w:rPr>
                <w:lang w:eastAsia="en-AU"/>
              </w:rPr>
            </w:pPr>
            <w:r>
              <w:rPr>
                <w:lang w:eastAsia="en-AU"/>
              </w:rPr>
              <w:t>The applicant (the employee) was dismissed on date/month/year.</w:t>
            </w:r>
          </w:p>
          <w:p w14:paraId="4A37AC5E" w14:textId="7B06AA10" w:rsidR="00F50FE2" w:rsidRDefault="00F50FE2" w:rsidP="000E7783">
            <w:pPr>
              <w:pStyle w:val="ListParagraph"/>
              <w:numPr>
                <w:ilvl w:val="0"/>
                <w:numId w:val="9"/>
              </w:numPr>
              <w:tabs>
                <w:tab w:val="clear" w:pos="567"/>
                <w:tab w:val="clear" w:pos="1134"/>
              </w:tabs>
              <w:spacing w:after="120"/>
              <w:ind w:left="714" w:hanging="357"/>
              <w:contextualSpacing w:val="0"/>
              <w:rPr>
                <w:lang w:eastAsia="en-AU"/>
              </w:rPr>
            </w:pPr>
            <w:r>
              <w:rPr>
                <w:lang w:eastAsia="en-AU"/>
              </w:rPr>
              <w:t xml:space="preserve">He was asked to leave that same </w:t>
            </w:r>
            <w:proofErr w:type="gramStart"/>
            <w:r>
              <w:rPr>
                <w:lang w:eastAsia="en-AU"/>
              </w:rPr>
              <w:t>day, and</w:t>
            </w:r>
            <w:proofErr w:type="gramEnd"/>
            <w:r>
              <w:rPr>
                <w:lang w:eastAsia="en-AU"/>
              </w:rPr>
              <w:t xml:space="preserve"> told that his notice period would be paid out.</w:t>
            </w:r>
          </w:p>
          <w:p w14:paraId="4A37AC5F" w14:textId="49B72FE2" w:rsidR="00F50FE2" w:rsidRDefault="00F50FE2" w:rsidP="000E7783">
            <w:pPr>
              <w:pStyle w:val="ListParagraph"/>
              <w:numPr>
                <w:ilvl w:val="0"/>
                <w:numId w:val="9"/>
              </w:numPr>
              <w:tabs>
                <w:tab w:val="clear" w:pos="567"/>
                <w:tab w:val="clear" w:pos="1134"/>
              </w:tabs>
              <w:spacing w:after="120"/>
              <w:ind w:left="714" w:hanging="357"/>
              <w:contextualSpacing w:val="0"/>
              <w:rPr>
                <w:lang w:eastAsia="en-AU"/>
              </w:rPr>
            </w:pPr>
            <w:r>
              <w:rPr>
                <w:lang w:eastAsia="en-AU"/>
              </w:rPr>
              <w:t xml:space="preserve">On that day, the business employed 12 people who were full-time, </w:t>
            </w:r>
            <w:proofErr w:type="gramStart"/>
            <w:r>
              <w:rPr>
                <w:lang w:eastAsia="en-AU"/>
              </w:rPr>
              <w:t>part-time</w:t>
            </w:r>
            <w:proofErr w:type="gramEnd"/>
            <w:r>
              <w:rPr>
                <w:lang w:eastAsia="en-AU"/>
              </w:rPr>
              <w:t xml:space="preserve"> or regular and systematic casuals.</w:t>
            </w:r>
          </w:p>
        </w:tc>
      </w:tr>
    </w:tbl>
    <w:p w14:paraId="4A37AC61" w14:textId="77777777" w:rsidR="00F50FE2" w:rsidRPr="007143CF" w:rsidRDefault="00F50FE2" w:rsidP="00F50FE2">
      <w:pPr>
        <w:pStyle w:val="Heading3"/>
        <w:rPr>
          <w:sz w:val="26"/>
          <w:szCs w:val="2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9D9D9" w:themeFill="background1" w:themeFillShade="D9"/>
        <w:tblLook w:val="04A0" w:firstRow="1" w:lastRow="0" w:firstColumn="1" w:lastColumn="0" w:noHBand="0" w:noVBand="1"/>
      </w:tblPr>
      <w:tblGrid>
        <w:gridCol w:w="9853"/>
      </w:tblGrid>
      <w:tr w:rsidR="00F50FE2" w14:paraId="4A37AC68" w14:textId="77777777" w:rsidTr="00F50FE2">
        <w:tc>
          <w:tcPr>
            <w:tcW w:w="9853" w:type="dxa"/>
            <w:shd w:val="clear" w:color="auto" w:fill="D9D9D9" w:themeFill="background1" w:themeFillShade="D9"/>
          </w:tcPr>
          <w:p w14:paraId="4A37AC62" w14:textId="77777777" w:rsidR="00F50FE2" w:rsidRDefault="00F50FE2" w:rsidP="00F50FE2">
            <w:pPr>
              <w:tabs>
                <w:tab w:val="clear" w:pos="567"/>
                <w:tab w:val="clear" w:pos="1134"/>
              </w:tabs>
              <w:rPr>
                <w:lang w:eastAsia="en-AU"/>
              </w:rPr>
            </w:pPr>
            <w:r>
              <w:rPr>
                <w:lang w:eastAsia="en-AU"/>
              </w:rPr>
              <w:br/>
            </w:r>
            <w:r w:rsidRPr="003B4512">
              <w:rPr>
                <w:b/>
                <w:lang w:eastAsia="en-AU"/>
              </w:rPr>
              <w:t xml:space="preserve">Witness statement </w:t>
            </w:r>
            <w:r>
              <w:rPr>
                <w:b/>
                <w:lang w:eastAsia="en-AU"/>
              </w:rPr>
              <w:t>2</w:t>
            </w:r>
          </w:p>
          <w:p w14:paraId="4A37AC63" w14:textId="77777777" w:rsidR="00F50FE2" w:rsidRDefault="00F50FE2" w:rsidP="00F50FE2">
            <w:pPr>
              <w:tabs>
                <w:tab w:val="clear" w:pos="567"/>
                <w:tab w:val="clear" w:pos="1134"/>
              </w:tabs>
              <w:rPr>
                <w:lang w:eastAsia="en-AU"/>
              </w:rPr>
            </w:pPr>
            <w:r>
              <w:rPr>
                <w:lang w:eastAsia="en-AU"/>
              </w:rPr>
              <w:t>Rita den Brinker will be giving evidence that:</w:t>
            </w:r>
          </w:p>
          <w:p w14:paraId="4A37AC64" w14:textId="1E08FC26" w:rsidR="00F50FE2" w:rsidRDefault="00F50FE2" w:rsidP="000E7783">
            <w:pPr>
              <w:pStyle w:val="ListParagraph"/>
              <w:numPr>
                <w:ilvl w:val="0"/>
                <w:numId w:val="9"/>
              </w:numPr>
              <w:tabs>
                <w:tab w:val="clear" w:pos="567"/>
                <w:tab w:val="clear" w:pos="1134"/>
              </w:tabs>
              <w:spacing w:after="120"/>
              <w:ind w:left="714" w:hanging="357"/>
              <w:contextualSpacing w:val="0"/>
              <w:rPr>
                <w:lang w:eastAsia="en-AU"/>
              </w:rPr>
            </w:pPr>
            <w:r>
              <w:rPr>
                <w:lang w:eastAsia="en-AU"/>
              </w:rPr>
              <w:t>She currently works for the business in the role of ...</w:t>
            </w:r>
          </w:p>
          <w:p w14:paraId="4A37AC65" w14:textId="59BDF985" w:rsidR="00F50FE2" w:rsidRDefault="00F50FE2" w:rsidP="000E7783">
            <w:pPr>
              <w:pStyle w:val="ListParagraph"/>
              <w:numPr>
                <w:ilvl w:val="0"/>
                <w:numId w:val="9"/>
              </w:numPr>
              <w:tabs>
                <w:tab w:val="clear" w:pos="567"/>
                <w:tab w:val="clear" w:pos="1134"/>
              </w:tabs>
              <w:spacing w:after="120"/>
              <w:ind w:left="714" w:hanging="357"/>
              <w:contextualSpacing w:val="0"/>
              <w:rPr>
                <w:lang w:eastAsia="en-AU"/>
              </w:rPr>
            </w:pPr>
            <w:r>
              <w:rPr>
                <w:lang w:eastAsia="en-AU"/>
              </w:rPr>
              <w:t>She has been employed with the business since ...</w:t>
            </w:r>
          </w:p>
          <w:p w14:paraId="4A37AC66" w14:textId="681A5A9A" w:rsidR="00F50FE2" w:rsidRDefault="00F50FE2" w:rsidP="000E7783">
            <w:pPr>
              <w:pStyle w:val="ListParagraph"/>
              <w:numPr>
                <w:ilvl w:val="0"/>
                <w:numId w:val="9"/>
              </w:numPr>
              <w:tabs>
                <w:tab w:val="clear" w:pos="567"/>
                <w:tab w:val="clear" w:pos="1134"/>
              </w:tabs>
              <w:spacing w:after="120"/>
              <w:ind w:left="714" w:hanging="357"/>
              <w:contextualSpacing w:val="0"/>
              <w:rPr>
                <w:lang w:eastAsia="en-AU"/>
              </w:rPr>
            </w:pPr>
            <w:r>
              <w:rPr>
                <w:lang w:eastAsia="en-AU"/>
              </w:rPr>
              <w:t xml:space="preserve">That she managed the rosters for all staff members. </w:t>
            </w:r>
          </w:p>
          <w:p w14:paraId="4A37AC67" w14:textId="5612A661" w:rsidR="00F50FE2" w:rsidRDefault="00F50FE2" w:rsidP="000E7783">
            <w:pPr>
              <w:pStyle w:val="ListParagraph"/>
              <w:numPr>
                <w:ilvl w:val="0"/>
                <w:numId w:val="9"/>
              </w:numPr>
              <w:tabs>
                <w:tab w:val="clear" w:pos="567"/>
                <w:tab w:val="clear" w:pos="1134"/>
              </w:tabs>
              <w:spacing w:after="120"/>
              <w:ind w:left="714" w:hanging="357"/>
              <w:contextualSpacing w:val="0"/>
              <w:rPr>
                <w:lang w:eastAsia="en-AU"/>
              </w:rPr>
            </w:pPr>
            <w:r>
              <w:rPr>
                <w:lang w:eastAsia="en-AU"/>
              </w:rPr>
              <w:t>Etc.</w:t>
            </w:r>
          </w:p>
        </w:tc>
      </w:tr>
    </w:tbl>
    <w:p w14:paraId="4A37AC69" w14:textId="77777777" w:rsidR="00F50FE2" w:rsidRDefault="00F50FE2" w:rsidP="00F50FE2">
      <w:pPr>
        <w:spacing w:before="240"/>
        <w:rPr>
          <w:lang w:eastAsia="en-AU"/>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9D9D9" w:themeFill="background1" w:themeFillShade="D9"/>
        <w:tblLook w:val="04A0" w:firstRow="1" w:lastRow="0" w:firstColumn="1" w:lastColumn="0" w:noHBand="0" w:noVBand="1"/>
      </w:tblPr>
      <w:tblGrid>
        <w:gridCol w:w="9853"/>
      </w:tblGrid>
      <w:tr w:rsidR="00F50FE2" w14:paraId="4A37AC6F" w14:textId="77777777" w:rsidTr="00F50FE2">
        <w:tc>
          <w:tcPr>
            <w:tcW w:w="9853" w:type="dxa"/>
            <w:shd w:val="clear" w:color="auto" w:fill="D9D9D9" w:themeFill="background1" w:themeFillShade="D9"/>
          </w:tcPr>
          <w:p w14:paraId="4A37AC6A" w14:textId="77777777" w:rsidR="00F50FE2" w:rsidRDefault="00F50FE2" w:rsidP="00F50FE2">
            <w:pPr>
              <w:tabs>
                <w:tab w:val="clear" w:pos="567"/>
                <w:tab w:val="clear" w:pos="1134"/>
              </w:tabs>
              <w:rPr>
                <w:lang w:eastAsia="en-AU"/>
              </w:rPr>
            </w:pPr>
            <w:r>
              <w:rPr>
                <w:lang w:eastAsia="en-AU"/>
              </w:rPr>
              <w:br/>
            </w:r>
            <w:r w:rsidRPr="003B4512">
              <w:rPr>
                <w:b/>
                <w:lang w:eastAsia="en-AU"/>
              </w:rPr>
              <w:t xml:space="preserve">Witness statement </w:t>
            </w:r>
            <w:r>
              <w:rPr>
                <w:b/>
                <w:lang w:eastAsia="en-AU"/>
              </w:rPr>
              <w:t>3</w:t>
            </w:r>
          </w:p>
          <w:p w14:paraId="4A37AC6B" w14:textId="77777777" w:rsidR="00F50FE2" w:rsidRDefault="00F50FE2" w:rsidP="00F50FE2">
            <w:pPr>
              <w:tabs>
                <w:tab w:val="clear" w:pos="567"/>
                <w:tab w:val="clear" w:pos="1134"/>
              </w:tabs>
              <w:rPr>
                <w:lang w:eastAsia="en-AU"/>
              </w:rPr>
            </w:pPr>
            <w:r>
              <w:rPr>
                <w:lang w:eastAsia="en-AU"/>
              </w:rPr>
              <w:t>Mike McDonald will be giving evidence that:</w:t>
            </w:r>
          </w:p>
          <w:p w14:paraId="4A37AC6C" w14:textId="549350CA" w:rsidR="005D170C" w:rsidRDefault="005D170C" w:rsidP="000E7783">
            <w:pPr>
              <w:pStyle w:val="ListParagraph"/>
              <w:numPr>
                <w:ilvl w:val="0"/>
                <w:numId w:val="9"/>
              </w:numPr>
              <w:tabs>
                <w:tab w:val="clear" w:pos="567"/>
                <w:tab w:val="clear" w:pos="1134"/>
              </w:tabs>
              <w:spacing w:after="120"/>
              <w:ind w:left="714" w:hanging="357"/>
              <w:contextualSpacing w:val="0"/>
              <w:rPr>
                <w:lang w:eastAsia="en-AU"/>
              </w:rPr>
            </w:pPr>
            <w:r>
              <w:rPr>
                <w:lang w:eastAsia="en-AU"/>
              </w:rPr>
              <w:t>He has been contracted to the business as a ... since ...</w:t>
            </w:r>
          </w:p>
          <w:p w14:paraId="4A37AC6D" w14:textId="328F44E1" w:rsidR="00F50FE2" w:rsidRDefault="005D170C" w:rsidP="000E7783">
            <w:pPr>
              <w:pStyle w:val="ListParagraph"/>
              <w:numPr>
                <w:ilvl w:val="0"/>
                <w:numId w:val="9"/>
              </w:numPr>
              <w:tabs>
                <w:tab w:val="clear" w:pos="567"/>
                <w:tab w:val="clear" w:pos="1134"/>
              </w:tabs>
              <w:spacing w:after="120"/>
              <w:ind w:left="714" w:hanging="357"/>
              <w:contextualSpacing w:val="0"/>
              <w:rPr>
                <w:lang w:eastAsia="en-AU"/>
              </w:rPr>
            </w:pPr>
            <w:r>
              <w:rPr>
                <w:lang w:eastAsia="en-AU"/>
              </w:rPr>
              <w:t>He is responsible for ... He has time sheets and pay slips for all employees for the 12 months leading up to the date of the dismissal.</w:t>
            </w:r>
          </w:p>
          <w:p w14:paraId="4A37AC6E" w14:textId="00FF3A51" w:rsidR="00F50FE2" w:rsidRDefault="00F50FE2" w:rsidP="000E7783">
            <w:pPr>
              <w:pStyle w:val="ListParagraph"/>
              <w:numPr>
                <w:ilvl w:val="0"/>
                <w:numId w:val="9"/>
              </w:numPr>
              <w:tabs>
                <w:tab w:val="clear" w:pos="567"/>
                <w:tab w:val="clear" w:pos="1134"/>
              </w:tabs>
              <w:spacing w:after="120"/>
              <w:ind w:left="714" w:hanging="357"/>
              <w:contextualSpacing w:val="0"/>
              <w:rPr>
                <w:lang w:eastAsia="en-AU"/>
              </w:rPr>
            </w:pPr>
            <w:r>
              <w:rPr>
                <w:lang w:eastAsia="en-AU"/>
              </w:rPr>
              <w:t>Etc</w:t>
            </w:r>
            <w:r w:rsidR="000E7783">
              <w:rPr>
                <w:lang w:eastAsia="en-AU"/>
              </w:rPr>
              <w:t>.</w:t>
            </w:r>
          </w:p>
        </w:tc>
      </w:tr>
    </w:tbl>
    <w:p w14:paraId="4A37AC70" w14:textId="77777777" w:rsidR="00F50FE2" w:rsidRDefault="00F50FE2" w:rsidP="00F50FE2">
      <w:pPr>
        <w:tabs>
          <w:tab w:val="clear" w:pos="567"/>
          <w:tab w:val="clear" w:pos="1134"/>
        </w:tabs>
        <w:spacing w:after="0" w:line="240" w:lineRule="auto"/>
        <w:ind w:right="0"/>
        <w:rPr>
          <w:lang w:eastAsia="en-AU"/>
        </w:rPr>
      </w:pPr>
    </w:p>
    <w:p w14:paraId="4A37AC71" w14:textId="77777777" w:rsidR="00F50FE2" w:rsidRDefault="00F50FE2">
      <w:pPr>
        <w:tabs>
          <w:tab w:val="clear" w:pos="567"/>
          <w:tab w:val="clear" w:pos="1134"/>
        </w:tabs>
        <w:spacing w:after="0" w:line="240" w:lineRule="auto"/>
        <w:ind w:right="0"/>
        <w:rPr>
          <w:b/>
          <w:color w:val="001A45"/>
          <w:sz w:val="30"/>
        </w:rPr>
      </w:pPr>
      <w:r>
        <w:br w:type="page"/>
      </w:r>
    </w:p>
    <w:p w14:paraId="4A37AC72" w14:textId="77777777" w:rsidR="0050224D" w:rsidRDefault="00CF6E9F" w:rsidP="0050224D">
      <w:pPr>
        <w:pStyle w:val="Heading2"/>
      </w:pPr>
      <w:r>
        <w:lastRenderedPageBreak/>
        <w:t>Respondent’s</w:t>
      </w:r>
      <w:r w:rsidR="0050224D">
        <w:t xml:space="preserve"> Statement of evidence</w:t>
      </w:r>
    </w:p>
    <w:p w14:paraId="4A37AC73" w14:textId="77777777" w:rsidR="00981329" w:rsidRPr="007143CF" w:rsidRDefault="002B2D62" w:rsidP="007143CF">
      <w:pPr>
        <w:pStyle w:val="Heading3"/>
        <w:rPr>
          <w:sz w:val="26"/>
          <w:szCs w:val="26"/>
        </w:rPr>
      </w:pPr>
      <w:r w:rsidRPr="007143CF">
        <w:rPr>
          <w:sz w:val="26"/>
          <w:szCs w:val="26"/>
        </w:rPr>
        <w:t>Matter details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077"/>
        <w:gridCol w:w="5776"/>
      </w:tblGrid>
      <w:tr w:rsidR="002B2D62" w14:paraId="4A37AC76" w14:textId="77777777" w:rsidTr="007143CF">
        <w:tc>
          <w:tcPr>
            <w:tcW w:w="4077" w:type="dxa"/>
            <w:tcMar>
              <w:top w:w="85" w:type="dxa"/>
              <w:bottom w:w="85" w:type="dxa"/>
            </w:tcMar>
          </w:tcPr>
          <w:p w14:paraId="4A37AC74" w14:textId="77777777" w:rsidR="002B2D62" w:rsidRDefault="002B2D62" w:rsidP="002B2D62">
            <w:pPr>
              <w:tabs>
                <w:tab w:val="clear" w:pos="567"/>
                <w:tab w:val="clear" w:pos="1134"/>
              </w:tabs>
              <w:spacing w:after="0"/>
              <w:ind w:right="33"/>
            </w:pPr>
            <w:r w:rsidRPr="002B2D62">
              <w:rPr>
                <w:b/>
              </w:rPr>
              <w:t xml:space="preserve">Matter </w:t>
            </w:r>
            <w:proofErr w:type="gramStart"/>
            <w:r w:rsidRPr="002B2D62">
              <w:rPr>
                <w:b/>
              </w:rPr>
              <w:t>number</w:t>
            </w:r>
            <w:r>
              <w:t xml:space="preserve">  </w:t>
            </w:r>
            <w:r w:rsidRPr="002B2D62">
              <w:rPr>
                <w:sz w:val="20"/>
                <w:szCs w:val="20"/>
              </w:rPr>
              <w:t>(</w:t>
            </w:r>
            <w:proofErr w:type="gramEnd"/>
            <w:r w:rsidRPr="002B2D62">
              <w:rPr>
                <w:sz w:val="20"/>
                <w:szCs w:val="20"/>
              </w:rPr>
              <w:t>e.g. U2015/12345)</w:t>
            </w:r>
          </w:p>
        </w:tc>
        <w:tc>
          <w:tcPr>
            <w:tcW w:w="5776" w:type="dxa"/>
            <w:tcMar>
              <w:top w:w="85" w:type="dxa"/>
              <w:bottom w:w="85" w:type="dxa"/>
            </w:tcMar>
          </w:tcPr>
          <w:p w14:paraId="4A37AC75" w14:textId="77777777" w:rsidR="002B2D62" w:rsidRPr="002B2D62" w:rsidRDefault="002B2D62" w:rsidP="002B2D62">
            <w:pPr>
              <w:tabs>
                <w:tab w:val="clear" w:pos="567"/>
                <w:tab w:val="clear" w:pos="1134"/>
              </w:tabs>
              <w:spacing w:after="0"/>
              <w:ind w:right="139"/>
              <w:rPr>
                <w:rFonts w:cstheme="minorHAnsi"/>
              </w:rPr>
            </w:pPr>
          </w:p>
        </w:tc>
      </w:tr>
      <w:tr w:rsidR="002B2D62" w14:paraId="4A37AC79" w14:textId="77777777" w:rsidTr="007143CF">
        <w:tc>
          <w:tcPr>
            <w:tcW w:w="4077" w:type="dxa"/>
            <w:tcMar>
              <w:top w:w="85" w:type="dxa"/>
              <w:bottom w:w="85" w:type="dxa"/>
            </w:tcMar>
          </w:tcPr>
          <w:p w14:paraId="4A37AC77" w14:textId="77777777" w:rsidR="002B2D62" w:rsidRDefault="002B2D62" w:rsidP="005D170C">
            <w:pPr>
              <w:tabs>
                <w:tab w:val="clear" w:pos="567"/>
                <w:tab w:val="clear" w:pos="1134"/>
              </w:tabs>
              <w:spacing w:after="0"/>
              <w:ind w:right="33"/>
            </w:pPr>
            <w:r w:rsidRPr="002B2D62">
              <w:rPr>
                <w:b/>
              </w:rPr>
              <w:t>Applicant</w:t>
            </w:r>
            <w:r>
              <w:t xml:space="preserve"> </w:t>
            </w:r>
            <w:r w:rsidRPr="002B2D62">
              <w:rPr>
                <w:sz w:val="20"/>
                <w:szCs w:val="20"/>
              </w:rPr>
              <w:t>(</w:t>
            </w:r>
            <w:r w:rsidR="005D170C">
              <w:rPr>
                <w:sz w:val="20"/>
                <w:szCs w:val="20"/>
              </w:rPr>
              <w:t xml:space="preserve">the </w:t>
            </w:r>
            <w:r w:rsidRPr="002B2D62">
              <w:rPr>
                <w:sz w:val="20"/>
                <w:szCs w:val="20"/>
              </w:rPr>
              <w:t>employee)</w:t>
            </w:r>
          </w:p>
        </w:tc>
        <w:tc>
          <w:tcPr>
            <w:tcW w:w="5776" w:type="dxa"/>
            <w:tcMar>
              <w:top w:w="85" w:type="dxa"/>
              <w:bottom w:w="85" w:type="dxa"/>
            </w:tcMar>
          </w:tcPr>
          <w:p w14:paraId="4A37AC78" w14:textId="77777777" w:rsidR="002B2D62" w:rsidRPr="002B2D62" w:rsidRDefault="002B2D62" w:rsidP="002B2D62">
            <w:pPr>
              <w:tabs>
                <w:tab w:val="clear" w:pos="567"/>
                <w:tab w:val="clear" w:pos="1134"/>
              </w:tabs>
              <w:spacing w:after="0"/>
              <w:ind w:right="139"/>
            </w:pPr>
          </w:p>
        </w:tc>
      </w:tr>
      <w:tr w:rsidR="002B2D62" w14:paraId="4A37AC7C" w14:textId="77777777" w:rsidTr="007143CF">
        <w:tc>
          <w:tcPr>
            <w:tcW w:w="4077" w:type="dxa"/>
            <w:tcMar>
              <w:top w:w="85" w:type="dxa"/>
              <w:bottom w:w="85" w:type="dxa"/>
            </w:tcMar>
          </w:tcPr>
          <w:p w14:paraId="4A37AC7A" w14:textId="77777777" w:rsidR="002B2D62" w:rsidRPr="002B2D62" w:rsidRDefault="002B2D62" w:rsidP="002B2D62">
            <w:pPr>
              <w:tabs>
                <w:tab w:val="clear" w:pos="567"/>
                <w:tab w:val="clear" w:pos="1134"/>
              </w:tabs>
              <w:spacing w:after="0"/>
              <w:ind w:right="33"/>
              <w:rPr>
                <w:sz w:val="20"/>
                <w:szCs w:val="20"/>
              </w:rPr>
            </w:pPr>
            <w:r w:rsidRPr="002B2D62">
              <w:rPr>
                <w:b/>
              </w:rPr>
              <w:t>Applicant’s representative</w:t>
            </w:r>
            <w:r>
              <w:rPr>
                <w:b/>
              </w:rPr>
              <w:t xml:space="preserve"> </w:t>
            </w:r>
            <w:r w:rsidRPr="002B2D62">
              <w:rPr>
                <w:sz w:val="20"/>
                <w:szCs w:val="20"/>
              </w:rPr>
              <w:t>(if any)</w:t>
            </w:r>
          </w:p>
        </w:tc>
        <w:tc>
          <w:tcPr>
            <w:tcW w:w="5776" w:type="dxa"/>
            <w:tcMar>
              <w:top w:w="85" w:type="dxa"/>
              <w:bottom w:w="85" w:type="dxa"/>
            </w:tcMar>
          </w:tcPr>
          <w:p w14:paraId="4A37AC7B" w14:textId="77777777" w:rsidR="002B2D62" w:rsidRPr="002B2D62" w:rsidRDefault="002B2D62" w:rsidP="002B2D62">
            <w:pPr>
              <w:tabs>
                <w:tab w:val="clear" w:pos="567"/>
                <w:tab w:val="clear" w:pos="1134"/>
              </w:tabs>
              <w:spacing w:after="0"/>
              <w:ind w:right="139"/>
            </w:pPr>
          </w:p>
        </w:tc>
      </w:tr>
      <w:tr w:rsidR="002B2D62" w14:paraId="4A37AC7F" w14:textId="77777777" w:rsidTr="007143CF">
        <w:tc>
          <w:tcPr>
            <w:tcW w:w="4077" w:type="dxa"/>
            <w:tcMar>
              <w:top w:w="85" w:type="dxa"/>
              <w:bottom w:w="85" w:type="dxa"/>
            </w:tcMar>
          </w:tcPr>
          <w:p w14:paraId="4A37AC7D" w14:textId="77777777" w:rsidR="002B2D62" w:rsidRDefault="002B2D62" w:rsidP="002B2D62">
            <w:pPr>
              <w:tabs>
                <w:tab w:val="clear" w:pos="567"/>
                <w:tab w:val="clear" w:pos="1134"/>
              </w:tabs>
              <w:spacing w:after="0"/>
              <w:ind w:right="33"/>
            </w:pPr>
            <w:r w:rsidRPr="002B2D62">
              <w:rPr>
                <w:b/>
              </w:rPr>
              <w:t>Respondent</w:t>
            </w:r>
            <w:r>
              <w:t xml:space="preserve"> </w:t>
            </w:r>
            <w:r w:rsidRPr="002B2D62">
              <w:rPr>
                <w:sz w:val="20"/>
                <w:szCs w:val="20"/>
              </w:rPr>
              <w:t>(</w:t>
            </w:r>
            <w:r w:rsidR="005D170C">
              <w:rPr>
                <w:sz w:val="20"/>
                <w:szCs w:val="20"/>
              </w:rPr>
              <w:t xml:space="preserve">you, </w:t>
            </w:r>
            <w:r w:rsidRPr="002B2D62">
              <w:rPr>
                <w:sz w:val="20"/>
                <w:szCs w:val="20"/>
              </w:rPr>
              <w:t>the employer)</w:t>
            </w:r>
          </w:p>
        </w:tc>
        <w:tc>
          <w:tcPr>
            <w:tcW w:w="5776" w:type="dxa"/>
            <w:tcMar>
              <w:top w:w="85" w:type="dxa"/>
              <w:bottom w:w="85" w:type="dxa"/>
            </w:tcMar>
          </w:tcPr>
          <w:p w14:paraId="4A37AC7E" w14:textId="77777777" w:rsidR="002B2D62" w:rsidRPr="002B2D62" w:rsidRDefault="002B2D62" w:rsidP="002B2D62">
            <w:pPr>
              <w:tabs>
                <w:tab w:val="clear" w:pos="567"/>
                <w:tab w:val="clear" w:pos="1134"/>
              </w:tabs>
              <w:spacing w:after="0"/>
              <w:ind w:right="139"/>
            </w:pPr>
          </w:p>
        </w:tc>
      </w:tr>
      <w:tr w:rsidR="002B2D62" w14:paraId="4A37AC82" w14:textId="77777777" w:rsidTr="007143CF">
        <w:tc>
          <w:tcPr>
            <w:tcW w:w="0" w:type="auto"/>
            <w:tcMar>
              <w:top w:w="85" w:type="dxa"/>
              <w:bottom w:w="85" w:type="dxa"/>
            </w:tcMar>
          </w:tcPr>
          <w:p w14:paraId="4A37AC80" w14:textId="77777777" w:rsidR="002B2D62" w:rsidRDefault="002B2D62" w:rsidP="002B2D62">
            <w:pPr>
              <w:tabs>
                <w:tab w:val="clear" w:pos="567"/>
                <w:tab w:val="clear" w:pos="1134"/>
              </w:tabs>
              <w:spacing w:after="0"/>
              <w:ind w:right="33"/>
            </w:pPr>
            <w:r w:rsidRPr="002B2D62">
              <w:rPr>
                <w:b/>
              </w:rPr>
              <w:t xml:space="preserve">Respondent’s </w:t>
            </w:r>
            <w:proofErr w:type="gramStart"/>
            <w:r w:rsidRPr="002B2D62">
              <w:rPr>
                <w:b/>
              </w:rPr>
              <w:t xml:space="preserve">representative </w:t>
            </w:r>
            <w:r>
              <w:rPr>
                <w:b/>
              </w:rPr>
              <w:t xml:space="preserve"> </w:t>
            </w:r>
            <w:r w:rsidRPr="002B2D62">
              <w:rPr>
                <w:sz w:val="20"/>
                <w:szCs w:val="20"/>
              </w:rPr>
              <w:t>(</w:t>
            </w:r>
            <w:proofErr w:type="gramEnd"/>
            <w:r w:rsidRPr="002B2D62">
              <w:rPr>
                <w:sz w:val="20"/>
                <w:szCs w:val="20"/>
              </w:rPr>
              <w:t>if any)</w:t>
            </w:r>
          </w:p>
        </w:tc>
        <w:tc>
          <w:tcPr>
            <w:tcW w:w="5776" w:type="dxa"/>
            <w:tcMar>
              <w:top w:w="85" w:type="dxa"/>
              <w:bottom w:w="85" w:type="dxa"/>
            </w:tcMar>
          </w:tcPr>
          <w:p w14:paraId="4A37AC81" w14:textId="77777777" w:rsidR="002B2D62" w:rsidRPr="002B2D62" w:rsidRDefault="002B2D62" w:rsidP="002B2D62">
            <w:pPr>
              <w:tabs>
                <w:tab w:val="clear" w:pos="567"/>
                <w:tab w:val="clear" w:pos="1134"/>
              </w:tabs>
              <w:spacing w:after="0"/>
              <w:ind w:right="139"/>
            </w:pPr>
          </w:p>
        </w:tc>
      </w:tr>
      <w:tr w:rsidR="002B2D62" w14:paraId="4A37AC85" w14:textId="77777777" w:rsidTr="007143CF">
        <w:tc>
          <w:tcPr>
            <w:tcW w:w="4077" w:type="dxa"/>
            <w:tcMar>
              <w:top w:w="85" w:type="dxa"/>
              <w:bottom w:w="85" w:type="dxa"/>
            </w:tcMar>
          </w:tcPr>
          <w:p w14:paraId="4A37AC83" w14:textId="77777777" w:rsidR="002B2D62" w:rsidRPr="002B2D62" w:rsidRDefault="002B2D62" w:rsidP="002B2D62">
            <w:pPr>
              <w:tabs>
                <w:tab w:val="clear" w:pos="567"/>
                <w:tab w:val="clear" w:pos="1134"/>
              </w:tabs>
              <w:spacing w:after="0"/>
              <w:ind w:right="33"/>
              <w:rPr>
                <w:b/>
              </w:rPr>
            </w:pPr>
            <w:r w:rsidRPr="002B2D62">
              <w:rPr>
                <w:b/>
              </w:rPr>
              <w:t>Date of conference or hearing</w:t>
            </w:r>
          </w:p>
        </w:tc>
        <w:tc>
          <w:tcPr>
            <w:tcW w:w="5776" w:type="dxa"/>
            <w:tcMar>
              <w:top w:w="85" w:type="dxa"/>
              <w:bottom w:w="85" w:type="dxa"/>
            </w:tcMar>
          </w:tcPr>
          <w:p w14:paraId="4A37AC84" w14:textId="77777777" w:rsidR="002B2D62" w:rsidRPr="002B2D62" w:rsidRDefault="002B2D62" w:rsidP="002B2D62">
            <w:pPr>
              <w:tabs>
                <w:tab w:val="clear" w:pos="567"/>
                <w:tab w:val="clear" w:pos="1134"/>
              </w:tabs>
              <w:spacing w:after="0"/>
              <w:ind w:right="139"/>
            </w:pPr>
          </w:p>
        </w:tc>
      </w:tr>
    </w:tbl>
    <w:p w14:paraId="4A37AC86" w14:textId="77777777" w:rsidR="002B2D62" w:rsidRDefault="002B2D62" w:rsidP="002B2D62"/>
    <w:p w14:paraId="4A37AC87" w14:textId="77777777" w:rsidR="00F23369" w:rsidRPr="007143CF" w:rsidRDefault="00F23369" w:rsidP="00F23369">
      <w:pPr>
        <w:pStyle w:val="Heading3"/>
        <w:rPr>
          <w:sz w:val="26"/>
          <w:szCs w:val="26"/>
        </w:rPr>
      </w:pPr>
      <w:r>
        <w:rPr>
          <w:sz w:val="26"/>
          <w:szCs w:val="26"/>
        </w:rPr>
        <w:t>List of witnesses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33"/>
        <w:gridCol w:w="4211"/>
        <w:gridCol w:w="5209"/>
      </w:tblGrid>
      <w:tr w:rsidR="00F23369" w14:paraId="4A37AC8B" w14:textId="77777777" w:rsidTr="007423BB">
        <w:tc>
          <w:tcPr>
            <w:tcW w:w="433" w:type="dxa"/>
            <w:tcBorders>
              <w:top w:val="nil"/>
              <w:left w:val="nil"/>
              <w:bottom w:val="nil"/>
            </w:tcBorders>
          </w:tcPr>
          <w:p w14:paraId="4A37AC88" w14:textId="77777777" w:rsidR="00F23369" w:rsidRPr="002B2D62" w:rsidRDefault="00F23369" w:rsidP="00F23369">
            <w:pPr>
              <w:tabs>
                <w:tab w:val="clear" w:pos="567"/>
                <w:tab w:val="clear" w:pos="1134"/>
              </w:tabs>
              <w:spacing w:after="0"/>
              <w:ind w:right="33"/>
              <w:rPr>
                <w:b/>
              </w:rPr>
            </w:pPr>
            <w:r>
              <w:rPr>
                <w:b/>
              </w:rPr>
              <w:t>1.</w:t>
            </w:r>
          </w:p>
        </w:tc>
        <w:tc>
          <w:tcPr>
            <w:tcW w:w="4211" w:type="dxa"/>
            <w:tcMar>
              <w:top w:w="85" w:type="dxa"/>
              <w:bottom w:w="85" w:type="dxa"/>
            </w:tcMar>
          </w:tcPr>
          <w:p w14:paraId="4A37AC89" w14:textId="77777777" w:rsidR="00F23369" w:rsidRDefault="00F23369" w:rsidP="005D170C">
            <w:pPr>
              <w:tabs>
                <w:tab w:val="clear" w:pos="567"/>
                <w:tab w:val="clear" w:pos="1134"/>
              </w:tabs>
              <w:spacing w:after="0"/>
              <w:ind w:right="33"/>
            </w:pPr>
            <w:proofErr w:type="gramStart"/>
            <w:r>
              <w:rPr>
                <w:b/>
              </w:rPr>
              <w:t>Name</w:t>
            </w:r>
            <w:r>
              <w:t xml:space="preserve">  </w:t>
            </w:r>
            <w:r w:rsidRPr="002B2D62">
              <w:rPr>
                <w:sz w:val="20"/>
                <w:szCs w:val="20"/>
              </w:rPr>
              <w:t>(</w:t>
            </w:r>
            <w:proofErr w:type="gramEnd"/>
            <w:r w:rsidRPr="002B2D62">
              <w:rPr>
                <w:sz w:val="20"/>
                <w:szCs w:val="20"/>
              </w:rPr>
              <w:t xml:space="preserve">e.g. </w:t>
            </w:r>
            <w:r>
              <w:rPr>
                <w:sz w:val="20"/>
                <w:szCs w:val="20"/>
              </w:rPr>
              <w:t xml:space="preserve">you, the </w:t>
            </w:r>
            <w:r w:rsidR="005D170C">
              <w:rPr>
                <w:sz w:val="20"/>
                <w:szCs w:val="20"/>
              </w:rPr>
              <w:t>respondent</w:t>
            </w:r>
            <w:r>
              <w:rPr>
                <w:sz w:val="20"/>
                <w:szCs w:val="20"/>
              </w:rPr>
              <w:t>)</w:t>
            </w:r>
          </w:p>
        </w:tc>
        <w:tc>
          <w:tcPr>
            <w:tcW w:w="5209" w:type="dxa"/>
            <w:tcMar>
              <w:top w:w="85" w:type="dxa"/>
              <w:bottom w:w="85" w:type="dxa"/>
            </w:tcMar>
          </w:tcPr>
          <w:p w14:paraId="4A37AC8A" w14:textId="77777777" w:rsidR="00F23369" w:rsidRPr="002B2D62" w:rsidRDefault="00F23369" w:rsidP="00F23369">
            <w:pPr>
              <w:tabs>
                <w:tab w:val="clear" w:pos="567"/>
                <w:tab w:val="clear" w:pos="1134"/>
              </w:tabs>
              <w:spacing w:after="0"/>
              <w:ind w:right="139"/>
              <w:rPr>
                <w:rFonts w:cstheme="minorHAnsi"/>
              </w:rPr>
            </w:pPr>
          </w:p>
        </w:tc>
      </w:tr>
      <w:tr w:rsidR="00F23369" w14:paraId="4A37AC8F" w14:textId="77777777" w:rsidTr="007423BB">
        <w:tc>
          <w:tcPr>
            <w:tcW w:w="433" w:type="dxa"/>
            <w:tcBorders>
              <w:top w:val="nil"/>
              <w:left w:val="nil"/>
              <w:bottom w:val="nil"/>
            </w:tcBorders>
          </w:tcPr>
          <w:p w14:paraId="4A37AC8C" w14:textId="77777777" w:rsidR="00F23369" w:rsidRPr="002B2D62" w:rsidRDefault="00F23369" w:rsidP="00F23369">
            <w:pPr>
              <w:tabs>
                <w:tab w:val="clear" w:pos="567"/>
                <w:tab w:val="clear" w:pos="1134"/>
              </w:tabs>
              <w:spacing w:after="0"/>
              <w:ind w:right="33"/>
              <w:rPr>
                <w:b/>
              </w:rPr>
            </w:pPr>
          </w:p>
        </w:tc>
        <w:tc>
          <w:tcPr>
            <w:tcW w:w="4211" w:type="dxa"/>
            <w:tcMar>
              <w:top w:w="85" w:type="dxa"/>
              <w:bottom w:w="85" w:type="dxa"/>
            </w:tcMar>
          </w:tcPr>
          <w:p w14:paraId="4A37AC8D" w14:textId="77777777" w:rsidR="00F23369" w:rsidRDefault="00F23369" w:rsidP="005D170C">
            <w:pPr>
              <w:tabs>
                <w:tab w:val="clear" w:pos="567"/>
                <w:tab w:val="clear" w:pos="1134"/>
              </w:tabs>
              <w:spacing w:after="0"/>
              <w:ind w:right="33"/>
            </w:pPr>
            <w:r>
              <w:rPr>
                <w:b/>
              </w:rPr>
              <w:t>Position</w:t>
            </w:r>
            <w:r>
              <w:t xml:space="preserve"> </w:t>
            </w:r>
            <w:r w:rsidRPr="002B2D62">
              <w:rPr>
                <w:sz w:val="20"/>
                <w:szCs w:val="20"/>
              </w:rPr>
              <w:t>(</w:t>
            </w:r>
            <w:r w:rsidR="005D170C">
              <w:rPr>
                <w:sz w:val="20"/>
                <w:szCs w:val="20"/>
              </w:rPr>
              <w:t>role in</w:t>
            </w:r>
            <w:r>
              <w:rPr>
                <w:sz w:val="20"/>
                <w:szCs w:val="20"/>
              </w:rPr>
              <w:t xml:space="preserve"> </w:t>
            </w:r>
            <w:r w:rsidR="005D170C">
              <w:rPr>
                <w:sz w:val="20"/>
                <w:szCs w:val="20"/>
              </w:rPr>
              <w:t>the business</w:t>
            </w:r>
            <w:r w:rsidRPr="002B2D62">
              <w:rPr>
                <w:sz w:val="20"/>
                <w:szCs w:val="20"/>
              </w:rPr>
              <w:t>)</w:t>
            </w:r>
          </w:p>
        </w:tc>
        <w:tc>
          <w:tcPr>
            <w:tcW w:w="5209" w:type="dxa"/>
            <w:tcMar>
              <w:top w:w="85" w:type="dxa"/>
              <w:bottom w:w="85" w:type="dxa"/>
            </w:tcMar>
          </w:tcPr>
          <w:p w14:paraId="4A37AC8E" w14:textId="77777777" w:rsidR="00F23369" w:rsidRPr="002B2D62" w:rsidRDefault="00F23369" w:rsidP="00F23369">
            <w:pPr>
              <w:tabs>
                <w:tab w:val="clear" w:pos="567"/>
                <w:tab w:val="clear" w:pos="1134"/>
              </w:tabs>
              <w:spacing w:after="0"/>
              <w:ind w:right="139"/>
            </w:pPr>
          </w:p>
        </w:tc>
      </w:tr>
    </w:tbl>
    <w:p w14:paraId="4A37AC90" w14:textId="77777777" w:rsidR="00F23369" w:rsidRDefault="00F23369" w:rsidP="002B2D62"/>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33"/>
        <w:gridCol w:w="4211"/>
        <w:gridCol w:w="5209"/>
      </w:tblGrid>
      <w:tr w:rsidR="007423BB" w14:paraId="4A37AC94" w14:textId="77777777" w:rsidTr="007423BB">
        <w:tc>
          <w:tcPr>
            <w:tcW w:w="433" w:type="dxa"/>
            <w:tcBorders>
              <w:top w:val="nil"/>
              <w:left w:val="nil"/>
              <w:bottom w:val="nil"/>
            </w:tcBorders>
          </w:tcPr>
          <w:p w14:paraId="4A37AC91" w14:textId="77777777" w:rsidR="007423BB" w:rsidRPr="002B2D62" w:rsidRDefault="007423BB" w:rsidP="007423BB">
            <w:pPr>
              <w:tabs>
                <w:tab w:val="clear" w:pos="567"/>
                <w:tab w:val="clear" w:pos="1134"/>
              </w:tabs>
              <w:spacing w:after="0"/>
              <w:ind w:right="33"/>
              <w:rPr>
                <w:b/>
              </w:rPr>
            </w:pPr>
            <w:r>
              <w:rPr>
                <w:b/>
              </w:rPr>
              <w:t>2.</w:t>
            </w:r>
          </w:p>
        </w:tc>
        <w:tc>
          <w:tcPr>
            <w:tcW w:w="4211" w:type="dxa"/>
            <w:tcMar>
              <w:top w:w="85" w:type="dxa"/>
              <w:bottom w:w="85" w:type="dxa"/>
            </w:tcMar>
          </w:tcPr>
          <w:p w14:paraId="4A37AC92" w14:textId="77777777" w:rsidR="007423BB" w:rsidRDefault="007423BB" w:rsidP="007423BB">
            <w:pPr>
              <w:tabs>
                <w:tab w:val="clear" w:pos="567"/>
                <w:tab w:val="clear" w:pos="1134"/>
              </w:tabs>
              <w:spacing w:after="0"/>
              <w:ind w:right="33"/>
            </w:pPr>
            <w:r>
              <w:rPr>
                <w:b/>
              </w:rPr>
              <w:t>Name</w:t>
            </w:r>
            <w:r>
              <w:t xml:space="preserve"> </w:t>
            </w:r>
          </w:p>
        </w:tc>
        <w:tc>
          <w:tcPr>
            <w:tcW w:w="5209" w:type="dxa"/>
            <w:tcMar>
              <w:top w:w="85" w:type="dxa"/>
              <w:bottom w:w="85" w:type="dxa"/>
            </w:tcMar>
          </w:tcPr>
          <w:p w14:paraId="4A37AC93" w14:textId="77777777" w:rsidR="007423BB" w:rsidRPr="002B2D62" w:rsidRDefault="007423BB" w:rsidP="007423BB">
            <w:pPr>
              <w:tabs>
                <w:tab w:val="clear" w:pos="567"/>
                <w:tab w:val="clear" w:pos="1134"/>
              </w:tabs>
              <w:spacing w:after="0"/>
              <w:ind w:right="139"/>
              <w:rPr>
                <w:rFonts w:cstheme="minorHAnsi"/>
              </w:rPr>
            </w:pPr>
          </w:p>
        </w:tc>
      </w:tr>
      <w:tr w:rsidR="007423BB" w14:paraId="4A37AC98" w14:textId="77777777" w:rsidTr="007423BB">
        <w:tc>
          <w:tcPr>
            <w:tcW w:w="433" w:type="dxa"/>
            <w:tcBorders>
              <w:top w:val="nil"/>
              <w:left w:val="nil"/>
              <w:bottom w:val="nil"/>
            </w:tcBorders>
          </w:tcPr>
          <w:p w14:paraId="4A37AC95" w14:textId="77777777" w:rsidR="007423BB" w:rsidRPr="002B2D62" w:rsidRDefault="007423BB" w:rsidP="007423BB">
            <w:pPr>
              <w:tabs>
                <w:tab w:val="clear" w:pos="567"/>
                <w:tab w:val="clear" w:pos="1134"/>
              </w:tabs>
              <w:spacing w:after="0"/>
              <w:ind w:right="33"/>
              <w:rPr>
                <w:b/>
              </w:rPr>
            </w:pPr>
          </w:p>
        </w:tc>
        <w:tc>
          <w:tcPr>
            <w:tcW w:w="4211" w:type="dxa"/>
            <w:tcMar>
              <w:top w:w="85" w:type="dxa"/>
              <w:bottom w:w="85" w:type="dxa"/>
            </w:tcMar>
          </w:tcPr>
          <w:p w14:paraId="4A37AC96" w14:textId="77777777" w:rsidR="007423BB" w:rsidRDefault="007423BB" w:rsidP="007423BB">
            <w:pPr>
              <w:tabs>
                <w:tab w:val="clear" w:pos="567"/>
                <w:tab w:val="clear" w:pos="1134"/>
              </w:tabs>
              <w:spacing w:after="0"/>
              <w:ind w:right="33"/>
            </w:pPr>
            <w:r>
              <w:rPr>
                <w:b/>
              </w:rPr>
              <w:t>Position</w:t>
            </w:r>
            <w:r>
              <w:t xml:space="preserve"> </w:t>
            </w:r>
            <w:r w:rsidRPr="002B2D62">
              <w:rPr>
                <w:sz w:val="20"/>
                <w:szCs w:val="20"/>
              </w:rPr>
              <w:t>(</w:t>
            </w:r>
            <w:proofErr w:type="gramStart"/>
            <w:r>
              <w:rPr>
                <w:sz w:val="20"/>
                <w:szCs w:val="20"/>
              </w:rPr>
              <w:t>e.g.</w:t>
            </w:r>
            <w:proofErr w:type="gramEnd"/>
            <w:r>
              <w:rPr>
                <w:sz w:val="20"/>
                <w:szCs w:val="20"/>
              </w:rPr>
              <w:t xml:space="preserve"> current employee, supplier</w:t>
            </w:r>
            <w:r w:rsidRPr="002B2D62">
              <w:rPr>
                <w:sz w:val="20"/>
                <w:szCs w:val="20"/>
              </w:rPr>
              <w:t>)</w:t>
            </w:r>
          </w:p>
        </w:tc>
        <w:tc>
          <w:tcPr>
            <w:tcW w:w="5209" w:type="dxa"/>
            <w:tcMar>
              <w:top w:w="85" w:type="dxa"/>
              <w:bottom w:w="85" w:type="dxa"/>
            </w:tcMar>
          </w:tcPr>
          <w:p w14:paraId="4A37AC97" w14:textId="77777777" w:rsidR="007423BB" w:rsidRPr="002B2D62" w:rsidRDefault="007423BB" w:rsidP="007423BB">
            <w:pPr>
              <w:tabs>
                <w:tab w:val="clear" w:pos="567"/>
                <w:tab w:val="clear" w:pos="1134"/>
              </w:tabs>
              <w:spacing w:after="0"/>
              <w:ind w:right="139"/>
            </w:pPr>
          </w:p>
        </w:tc>
      </w:tr>
      <w:tr w:rsidR="007423BB" w14:paraId="4A37AC9C" w14:textId="77777777" w:rsidTr="007423BB">
        <w:tc>
          <w:tcPr>
            <w:tcW w:w="433" w:type="dxa"/>
            <w:tcBorders>
              <w:top w:val="nil"/>
              <w:left w:val="nil"/>
              <w:bottom w:val="nil"/>
            </w:tcBorders>
          </w:tcPr>
          <w:p w14:paraId="4A37AC99" w14:textId="77777777" w:rsidR="007423BB" w:rsidRPr="002B2D62" w:rsidRDefault="007423BB" w:rsidP="007423BB">
            <w:pPr>
              <w:tabs>
                <w:tab w:val="clear" w:pos="567"/>
                <w:tab w:val="clear" w:pos="1134"/>
              </w:tabs>
              <w:spacing w:after="0"/>
              <w:ind w:right="33"/>
              <w:rPr>
                <w:b/>
              </w:rPr>
            </w:pPr>
          </w:p>
        </w:tc>
        <w:tc>
          <w:tcPr>
            <w:tcW w:w="4211" w:type="dxa"/>
            <w:tcMar>
              <w:top w:w="85" w:type="dxa"/>
              <w:bottom w:w="85" w:type="dxa"/>
            </w:tcMar>
          </w:tcPr>
          <w:p w14:paraId="4A37AC9A" w14:textId="77777777" w:rsidR="007423BB" w:rsidRDefault="007423BB" w:rsidP="005D170C">
            <w:pPr>
              <w:tabs>
                <w:tab w:val="clear" w:pos="567"/>
                <w:tab w:val="clear" w:pos="1134"/>
              </w:tabs>
              <w:spacing w:after="0"/>
              <w:ind w:right="33"/>
            </w:pPr>
            <w:r>
              <w:rPr>
                <w:b/>
              </w:rPr>
              <w:t xml:space="preserve">Relationship to </w:t>
            </w:r>
            <w:r w:rsidR="005D170C">
              <w:rPr>
                <w:b/>
              </w:rPr>
              <w:t>respondent</w:t>
            </w:r>
            <w:r>
              <w:rPr>
                <w:b/>
              </w:rPr>
              <w:t xml:space="preserve"> </w:t>
            </w:r>
            <w:r w:rsidRPr="002B2D62">
              <w:rPr>
                <w:sz w:val="20"/>
                <w:szCs w:val="20"/>
              </w:rPr>
              <w:t>(</w:t>
            </w:r>
            <w:proofErr w:type="gramStart"/>
            <w:r>
              <w:rPr>
                <w:sz w:val="20"/>
                <w:szCs w:val="20"/>
              </w:rPr>
              <w:t>e.g.</w:t>
            </w:r>
            <w:proofErr w:type="gramEnd"/>
            <w:r>
              <w:rPr>
                <w:sz w:val="20"/>
                <w:szCs w:val="20"/>
              </w:rPr>
              <w:t xml:space="preserve"> friend, </w:t>
            </w:r>
            <w:r w:rsidR="005D170C">
              <w:rPr>
                <w:sz w:val="20"/>
                <w:szCs w:val="20"/>
              </w:rPr>
              <w:t>employee</w:t>
            </w:r>
            <w:r>
              <w:rPr>
                <w:sz w:val="20"/>
                <w:szCs w:val="20"/>
              </w:rPr>
              <w:t>)</w:t>
            </w:r>
          </w:p>
        </w:tc>
        <w:tc>
          <w:tcPr>
            <w:tcW w:w="5209" w:type="dxa"/>
            <w:tcMar>
              <w:top w:w="85" w:type="dxa"/>
              <w:bottom w:w="85" w:type="dxa"/>
            </w:tcMar>
          </w:tcPr>
          <w:p w14:paraId="4A37AC9B" w14:textId="77777777" w:rsidR="007423BB" w:rsidRPr="002B2D62" w:rsidRDefault="007423BB" w:rsidP="007423BB">
            <w:pPr>
              <w:tabs>
                <w:tab w:val="clear" w:pos="567"/>
                <w:tab w:val="clear" w:pos="1134"/>
              </w:tabs>
              <w:spacing w:after="0"/>
              <w:ind w:right="139"/>
            </w:pPr>
          </w:p>
        </w:tc>
      </w:tr>
    </w:tbl>
    <w:p w14:paraId="4A37AC9D" w14:textId="77777777" w:rsidR="007423BB" w:rsidRDefault="007423BB" w:rsidP="002B2D62"/>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33"/>
        <w:gridCol w:w="4211"/>
        <w:gridCol w:w="5209"/>
      </w:tblGrid>
      <w:tr w:rsidR="007423BB" w14:paraId="4A37ACA1" w14:textId="77777777" w:rsidTr="007423BB">
        <w:tc>
          <w:tcPr>
            <w:tcW w:w="433" w:type="dxa"/>
            <w:tcBorders>
              <w:top w:val="nil"/>
              <w:left w:val="nil"/>
              <w:bottom w:val="nil"/>
            </w:tcBorders>
          </w:tcPr>
          <w:p w14:paraId="4A37AC9E" w14:textId="77777777" w:rsidR="007423BB" w:rsidRPr="002B2D62" w:rsidRDefault="007423BB" w:rsidP="007423BB">
            <w:pPr>
              <w:tabs>
                <w:tab w:val="clear" w:pos="567"/>
                <w:tab w:val="clear" w:pos="1134"/>
              </w:tabs>
              <w:spacing w:after="0"/>
              <w:ind w:right="33"/>
              <w:rPr>
                <w:b/>
              </w:rPr>
            </w:pPr>
            <w:r>
              <w:rPr>
                <w:b/>
              </w:rPr>
              <w:t>3.</w:t>
            </w:r>
          </w:p>
        </w:tc>
        <w:tc>
          <w:tcPr>
            <w:tcW w:w="4211" w:type="dxa"/>
            <w:tcMar>
              <w:top w:w="85" w:type="dxa"/>
              <w:bottom w:w="85" w:type="dxa"/>
            </w:tcMar>
          </w:tcPr>
          <w:p w14:paraId="4A37AC9F" w14:textId="77777777" w:rsidR="007423BB" w:rsidRDefault="007423BB" w:rsidP="007423BB">
            <w:pPr>
              <w:tabs>
                <w:tab w:val="clear" w:pos="567"/>
                <w:tab w:val="clear" w:pos="1134"/>
              </w:tabs>
              <w:spacing w:after="0"/>
              <w:ind w:right="33"/>
            </w:pPr>
            <w:r>
              <w:rPr>
                <w:b/>
              </w:rPr>
              <w:t>Name</w:t>
            </w:r>
            <w:r>
              <w:t xml:space="preserve"> </w:t>
            </w:r>
          </w:p>
        </w:tc>
        <w:tc>
          <w:tcPr>
            <w:tcW w:w="5209" w:type="dxa"/>
            <w:tcMar>
              <w:top w:w="85" w:type="dxa"/>
              <w:bottom w:w="85" w:type="dxa"/>
            </w:tcMar>
          </w:tcPr>
          <w:p w14:paraId="4A37ACA0" w14:textId="77777777" w:rsidR="007423BB" w:rsidRPr="002B2D62" w:rsidRDefault="007423BB" w:rsidP="007423BB">
            <w:pPr>
              <w:tabs>
                <w:tab w:val="clear" w:pos="567"/>
                <w:tab w:val="clear" w:pos="1134"/>
              </w:tabs>
              <w:spacing w:after="0"/>
              <w:ind w:right="139"/>
              <w:rPr>
                <w:rFonts w:cstheme="minorHAnsi"/>
              </w:rPr>
            </w:pPr>
          </w:p>
        </w:tc>
      </w:tr>
      <w:tr w:rsidR="007423BB" w14:paraId="4A37ACA5" w14:textId="77777777" w:rsidTr="007423BB">
        <w:tc>
          <w:tcPr>
            <w:tcW w:w="433" w:type="dxa"/>
            <w:tcBorders>
              <w:top w:val="nil"/>
              <w:left w:val="nil"/>
              <w:bottom w:val="nil"/>
            </w:tcBorders>
          </w:tcPr>
          <w:p w14:paraId="4A37ACA2" w14:textId="77777777" w:rsidR="007423BB" w:rsidRPr="002B2D62" w:rsidRDefault="007423BB" w:rsidP="007423BB">
            <w:pPr>
              <w:tabs>
                <w:tab w:val="clear" w:pos="567"/>
                <w:tab w:val="clear" w:pos="1134"/>
              </w:tabs>
              <w:spacing w:after="0"/>
              <w:ind w:right="33"/>
              <w:rPr>
                <w:b/>
              </w:rPr>
            </w:pPr>
          </w:p>
        </w:tc>
        <w:tc>
          <w:tcPr>
            <w:tcW w:w="4211" w:type="dxa"/>
            <w:tcMar>
              <w:top w:w="85" w:type="dxa"/>
              <w:bottom w:w="85" w:type="dxa"/>
            </w:tcMar>
          </w:tcPr>
          <w:p w14:paraId="4A37ACA3" w14:textId="77777777" w:rsidR="007423BB" w:rsidRDefault="007423BB" w:rsidP="007423BB">
            <w:pPr>
              <w:tabs>
                <w:tab w:val="clear" w:pos="567"/>
                <w:tab w:val="clear" w:pos="1134"/>
              </w:tabs>
              <w:spacing w:after="0"/>
              <w:ind w:right="33"/>
            </w:pPr>
            <w:r>
              <w:rPr>
                <w:b/>
              </w:rPr>
              <w:t>Position</w:t>
            </w:r>
            <w:r>
              <w:t xml:space="preserve"> </w:t>
            </w:r>
            <w:r w:rsidRPr="002B2D62">
              <w:rPr>
                <w:sz w:val="20"/>
                <w:szCs w:val="20"/>
              </w:rPr>
              <w:t>(</w:t>
            </w:r>
            <w:proofErr w:type="gramStart"/>
            <w:r>
              <w:rPr>
                <w:sz w:val="20"/>
                <w:szCs w:val="20"/>
              </w:rPr>
              <w:t>e.g.</w:t>
            </w:r>
            <w:proofErr w:type="gramEnd"/>
            <w:r>
              <w:rPr>
                <w:sz w:val="20"/>
                <w:szCs w:val="20"/>
              </w:rPr>
              <w:t xml:space="preserve"> current employee, supplier</w:t>
            </w:r>
            <w:r w:rsidRPr="002B2D62">
              <w:rPr>
                <w:sz w:val="20"/>
                <w:szCs w:val="20"/>
              </w:rPr>
              <w:t>)</w:t>
            </w:r>
          </w:p>
        </w:tc>
        <w:tc>
          <w:tcPr>
            <w:tcW w:w="5209" w:type="dxa"/>
            <w:tcMar>
              <w:top w:w="85" w:type="dxa"/>
              <w:bottom w:w="85" w:type="dxa"/>
            </w:tcMar>
          </w:tcPr>
          <w:p w14:paraId="4A37ACA4" w14:textId="77777777" w:rsidR="007423BB" w:rsidRPr="002B2D62" w:rsidRDefault="007423BB" w:rsidP="007423BB">
            <w:pPr>
              <w:tabs>
                <w:tab w:val="clear" w:pos="567"/>
                <w:tab w:val="clear" w:pos="1134"/>
              </w:tabs>
              <w:spacing w:after="0"/>
              <w:ind w:right="139"/>
            </w:pPr>
          </w:p>
        </w:tc>
      </w:tr>
      <w:tr w:rsidR="007423BB" w14:paraId="4A37ACA9" w14:textId="77777777" w:rsidTr="007423BB">
        <w:tc>
          <w:tcPr>
            <w:tcW w:w="433" w:type="dxa"/>
            <w:tcBorders>
              <w:top w:val="nil"/>
              <w:left w:val="nil"/>
              <w:bottom w:val="nil"/>
            </w:tcBorders>
          </w:tcPr>
          <w:p w14:paraId="4A37ACA6" w14:textId="77777777" w:rsidR="007423BB" w:rsidRPr="002B2D62" w:rsidRDefault="007423BB" w:rsidP="007423BB">
            <w:pPr>
              <w:tabs>
                <w:tab w:val="clear" w:pos="567"/>
                <w:tab w:val="clear" w:pos="1134"/>
              </w:tabs>
              <w:spacing w:after="0"/>
              <w:ind w:right="33"/>
              <w:rPr>
                <w:b/>
              </w:rPr>
            </w:pPr>
          </w:p>
        </w:tc>
        <w:tc>
          <w:tcPr>
            <w:tcW w:w="4211" w:type="dxa"/>
            <w:tcMar>
              <w:top w:w="85" w:type="dxa"/>
              <w:bottom w:w="85" w:type="dxa"/>
            </w:tcMar>
          </w:tcPr>
          <w:p w14:paraId="4A37ACA7" w14:textId="77777777" w:rsidR="007423BB" w:rsidRDefault="007423BB" w:rsidP="005D170C">
            <w:pPr>
              <w:tabs>
                <w:tab w:val="clear" w:pos="567"/>
                <w:tab w:val="clear" w:pos="1134"/>
              </w:tabs>
              <w:spacing w:after="0"/>
              <w:ind w:right="33"/>
            </w:pPr>
            <w:r>
              <w:rPr>
                <w:b/>
              </w:rPr>
              <w:t xml:space="preserve">Relationship to </w:t>
            </w:r>
            <w:r w:rsidR="005D170C">
              <w:rPr>
                <w:b/>
              </w:rPr>
              <w:t>respondent</w:t>
            </w:r>
            <w:r>
              <w:rPr>
                <w:b/>
              </w:rPr>
              <w:t xml:space="preserve"> </w:t>
            </w:r>
            <w:r w:rsidRPr="002B2D62">
              <w:rPr>
                <w:sz w:val="20"/>
                <w:szCs w:val="20"/>
              </w:rPr>
              <w:t>(</w:t>
            </w:r>
            <w:proofErr w:type="gramStart"/>
            <w:r>
              <w:rPr>
                <w:sz w:val="20"/>
                <w:szCs w:val="20"/>
              </w:rPr>
              <w:t>e.g.</w:t>
            </w:r>
            <w:proofErr w:type="gramEnd"/>
            <w:r>
              <w:rPr>
                <w:sz w:val="20"/>
                <w:szCs w:val="20"/>
              </w:rPr>
              <w:t xml:space="preserve"> friend, </w:t>
            </w:r>
            <w:r w:rsidR="005D170C">
              <w:rPr>
                <w:sz w:val="20"/>
                <w:szCs w:val="20"/>
              </w:rPr>
              <w:t>employee</w:t>
            </w:r>
            <w:r>
              <w:rPr>
                <w:sz w:val="20"/>
                <w:szCs w:val="20"/>
              </w:rPr>
              <w:t>)</w:t>
            </w:r>
          </w:p>
        </w:tc>
        <w:tc>
          <w:tcPr>
            <w:tcW w:w="5209" w:type="dxa"/>
            <w:tcMar>
              <w:top w:w="85" w:type="dxa"/>
              <w:bottom w:w="85" w:type="dxa"/>
            </w:tcMar>
          </w:tcPr>
          <w:p w14:paraId="4A37ACA8" w14:textId="77777777" w:rsidR="007423BB" w:rsidRPr="002B2D62" w:rsidRDefault="007423BB" w:rsidP="007423BB">
            <w:pPr>
              <w:tabs>
                <w:tab w:val="clear" w:pos="567"/>
                <w:tab w:val="clear" w:pos="1134"/>
              </w:tabs>
              <w:spacing w:after="0"/>
              <w:ind w:right="139"/>
            </w:pPr>
          </w:p>
        </w:tc>
      </w:tr>
    </w:tbl>
    <w:p w14:paraId="4A37ACAA" w14:textId="77777777" w:rsidR="007423BB" w:rsidRPr="007423BB" w:rsidRDefault="007423BB" w:rsidP="002B2D62">
      <w:pPr>
        <w:rPr>
          <w:i/>
        </w:rPr>
      </w:pPr>
      <w:r>
        <w:br/>
      </w:r>
      <w:r w:rsidRPr="007423BB">
        <w:rPr>
          <w:i/>
        </w:rPr>
        <w:t>Attach additional pages if necessary</w:t>
      </w:r>
    </w:p>
    <w:p w14:paraId="4A37ACAB" w14:textId="77777777" w:rsidR="007423BB" w:rsidRDefault="007423BB">
      <w:pPr>
        <w:tabs>
          <w:tab w:val="clear" w:pos="567"/>
          <w:tab w:val="clear" w:pos="1134"/>
        </w:tabs>
        <w:spacing w:after="0" w:line="240" w:lineRule="auto"/>
        <w:ind w:right="0"/>
        <w:rPr>
          <w:b/>
          <w:sz w:val="26"/>
          <w:szCs w:val="26"/>
        </w:rPr>
      </w:pPr>
      <w:r>
        <w:rPr>
          <w:sz w:val="26"/>
          <w:szCs w:val="26"/>
        </w:rPr>
        <w:br w:type="page"/>
      </w:r>
    </w:p>
    <w:p w14:paraId="4A37ACAC" w14:textId="77777777" w:rsidR="007423BB" w:rsidRDefault="005D170C" w:rsidP="007423BB">
      <w:pPr>
        <w:pStyle w:val="Heading2"/>
      </w:pPr>
      <w:r>
        <w:lastRenderedPageBreak/>
        <w:t>Respondent’s</w:t>
      </w:r>
      <w:r w:rsidR="007423BB">
        <w:t xml:space="preserve"> Statement of evidence</w:t>
      </w:r>
    </w:p>
    <w:p w14:paraId="4A37ACAD" w14:textId="77777777" w:rsidR="00456DE1" w:rsidRPr="00862187" w:rsidRDefault="007423BB" w:rsidP="001F3865">
      <w:pPr>
        <w:pStyle w:val="Heading3"/>
        <w:rPr>
          <w:sz w:val="26"/>
          <w:szCs w:val="26"/>
        </w:rPr>
      </w:pPr>
      <w:r>
        <w:rPr>
          <w:sz w:val="26"/>
          <w:szCs w:val="26"/>
        </w:rPr>
        <w:t>Witness statement number 1</w:t>
      </w:r>
    </w:p>
    <w:p w14:paraId="4A37ACAE" w14:textId="77777777" w:rsidR="007143CF" w:rsidRDefault="007423BB" w:rsidP="007143CF">
      <w:pPr>
        <w:pStyle w:val="Heading4"/>
        <w:rPr>
          <w:i/>
        </w:rPr>
      </w:pPr>
      <w:r w:rsidRPr="007423BB">
        <w:rPr>
          <w:i/>
        </w:rPr>
        <w:t>Sample witness statements can be found on page</w:t>
      </w:r>
      <w:r w:rsidR="00CF6E9F">
        <w:rPr>
          <w:i/>
        </w:rPr>
        <w:t>s</w:t>
      </w:r>
      <w:r w:rsidRPr="007423BB">
        <w:rPr>
          <w:i/>
        </w:rPr>
        <w:t xml:space="preserve"> 2</w:t>
      </w:r>
      <w:r w:rsidR="005D170C">
        <w:rPr>
          <w:i/>
        </w:rPr>
        <w:t xml:space="preserve"> and 3</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93"/>
        <w:gridCol w:w="7760"/>
      </w:tblGrid>
      <w:tr w:rsidR="007423BB" w14:paraId="4A37ACB1" w14:textId="77777777" w:rsidTr="00CF6E9F">
        <w:tc>
          <w:tcPr>
            <w:tcW w:w="2093" w:type="dxa"/>
            <w:tcMar>
              <w:top w:w="85" w:type="dxa"/>
              <w:bottom w:w="85" w:type="dxa"/>
            </w:tcMar>
          </w:tcPr>
          <w:p w14:paraId="4A37ACAF" w14:textId="77777777" w:rsidR="007423BB" w:rsidRDefault="007423BB" w:rsidP="007423BB">
            <w:pPr>
              <w:tabs>
                <w:tab w:val="clear" w:pos="567"/>
                <w:tab w:val="clear" w:pos="1134"/>
              </w:tabs>
              <w:spacing w:after="0"/>
              <w:ind w:right="33"/>
            </w:pPr>
            <w:r>
              <w:rPr>
                <w:b/>
              </w:rPr>
              <w:t xml:space="preserve">Name </w:t>
            </w:r>
          </w:p>
        </w:tc>
        <w:tc>
          <w:tcPr>
            <w:tcW w:w="7760" w:type="dxa"/>
            <w:tcMar>
              <w:top w:w="85" w:type="dxa"/>
              <w:bottom w:w="85" w:type="dxa"/>
            </w:tcMar>
          </w:tcPr>
          <w:p w14:paraId="4A37ACB0" w14:textId="77777777" w:rsidR="007423BB" w:rsidRPr="002B2D62" w:rsidRDefault="007423BB" w:rsidP="007423BB">
            <w:pPr>
              <w:tabs>
                <w:tab w:val="clear" w:pos="567"/>
                <w:tab w:val="clear" w:pos="1134"/>
              </w:tabs>
              <w:spacing w:after="0"/>
              <w:ind w:right="139"/>
              <w:rPr>
                <w:rFonts w:cstheme="minorHAnsi"/>
              </w:rPr>
            </w:pPr>
          </w:p>
        </w:tc>
      </w:tr>
      <w:tr w:rsidR="007423BB" w14:paraId="4A37ACB4" w14:textId="77777777" w:rsidTr="00CF6E9F">
        <w:tc>
          <w:tcPr>
            <w:tcW w:w="2093" w:type="dxa"/>
            <w:tcMar>
              <w:top w:w="85" w:type="dxa"/>
              <w:bottom w:w="85" w:type="dxa"/>
            </w:tcMar>
          </w:tcPr>
          <w:p w14:paraId="4A37ACB2" w14:textId="77777777" w:rsidR="007423BB" w:rsidRDefault="007423BB" w:rsidP="007423BB">
            <w:pPr>
              <w:tabs>
                <w:tab w:val="clear" w:pos="567"/>
                <w:tab w:val="clear" w:pos="1134"/>
              </w:tabs>
              <w:spacing w:after="0"/>
              <w:ind w:right="33"/>
            </w:pPr>
            <w:r>
              <w:rPr>
                <w:b/>
              </w:rPr>
              <w:t>Position</w:t>
            </w:r>
          </w:p>
        </w:tc>
        <w:tc>
          <w:tcPr>
            <w:tcW w:w="7760" w:type="dxa"/>
            <w:tcMar>
              <w:top w:w="85" w:type="dxa"/>
              <w:bottom w:w="85" w:type="dxa"/>
            </w:tcMar>
          </w:tcPr>
          <w:p w14:paraId="4A37ACB3" w14:textId="77777777" w:rsidR="007423BB" w:rsidRPr="002B2D62" w:rsidRDefault="007423BB" w:rsidP="007423BB">
            <w:pPr>
              <w:tabs>
                <w:tab w:val="clear" w:pos="567"/>
                <w:tab w:val="clear" w:pos="1134"/>
              </w:tabs>
              <w:spacing w:after="0"/>
              <w:ind w:right="139"/>
            </w:pPr>
          </w:p>
        </w:tc>
      </w:tr>
    </w:tbl>
    <w:p w14:paraId="4A37ACB5" w14:textId="77777777" w:rsidR="007423BB" w:rsidRDefault="007423BB" w:rsidP="007423BB"/>
    <w:p w14:paraId="4A37ACB6" w14:textId="77777777" w:rsidR="007423BB" w:rsidRPr="007423BB" w:rsidRDefault="007423BB" w:rsidP="007423BB">
      <w:pPr>
        <w:pStyle w:val="Heading4"/>
        <w:rPr>
          <w:b/>
        </w:rPr>
      </w:pPr>
      <w:r w:rsidRPr="007423BB">
        <w:rPr>
          <w:b/>
        </w:rPr>
        <w:t>Witness statement</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7143CF" w14:paraId="4A37ACDB" w14:textId="77777777" w:rsidTr="000E7783">
        <w:trPr>
          <w:trHeight w:val="10012"/>
        </w:trPr>
        <w:tc>
          <w:tcPr>
            <w:tcW w:w="9889" w:type="dxa"/>
            <w:tcMar>
              <w:top w:w="85" w:type="dxa"/>
              <w:bottom w:w="85" w:type="dxa"/>
            </w:tcMar>
          </w:tcPr>
          <w:p w14:paraId="4A37ACDA" w14:textId="77777777" w:rsidR="007143CF" w:rsidRPr="002B2D62" w:rsidRDefault="007143CF" w:rsidP="000E7783">
            <w:pPr>
              <w:tabs>
                <w:tab w:val="clear" w:pos="567"/>
                <w:tab w:val="clear" w:pos="1134"/>
              </w:tabs>
              <w:spacing w:after="0"/>
              <w:ind w:right="139"/>
              <w:rPr>
                <w:rFonts w:cstheme="minorHAnsi"/>
              </w:rPr>
            </w:pPr>
          </w:p>
        </w:tc>
      </w:tr>
    </w:tbl>
    <w:p w14:paraId="4A37ACDC" w14:textId="77777777" w:rsidR="007423BB" w:rsidRDefault="007423BB" w:rsidP="007143CF">
      <w:pPr>
        <w:pStyle w:val="Heading4"/>
      </w:pPr>
      <w:r w:rsidRPr="007423BB">
        <w:rPr>
          <w:i/>
        </w:rPr>
        <w:t>Attach additional pages if necessary</w:t>
      </w:r>
    </w:p>
    <w:p w14:paraId="4A37ACDD" w14:textId="77777777" w:rsidR="007423BB" w:rsidRDefault="007423BB">
      <w:pPr>
        <w:tabs>
          <w:tab w:val="clear" w:pos="567"/>
          <w:tab w:val="clear" w:pos="1134"/>
        </w:tabs>
        <w:spacing w:after="0" w:line="240" w:lineRule="auto"/>
        <w:ind w:right="0"/>
      </w:pPr>
      <w:r>
        <w:br w:type="page"/>
      </w:r>
    </w:p>
    <w:p w14:paraId="4A37ACDE" w14:textId="77777777" w:rsidR="007423BB" w:rsidRDefault="005D170C" w:rsidP="007423BB">
      <w:pPr>
        <w:pStyle w:val="Heading2"/>
      </w:pPr>
      <w:r>
        <w:lastRenderedPageBreak/>
        <w:t>Respondent’s</w:t>
      </w:r>
      <w:r w:rsidR="007423BB">
        <w:t xml:space="preserve"> Statement of evidence</w:t>
      </w:r>
    </w:p>
    <w:p w14:paraId="4A37ACDF" w14:textId="77777777" w:rsidR="007423BB" w:rsidRPr="00862187" w:rsidRDefault="007423BB" w:rsidP="007423BB">
      <w:pPr>
        <w:pStyle w:val="Heading3"/>
        <w:rPr>
          <w:sz w:val="26"/>
          <w:szCs w:val="26"/>
        </w:rPr>
      </w:pPr>
      <w:r>
        <w:rPr>
          <w:sz w:val="26"/>
          <w:szCs w:val="26"/>
        </w:rPr>
        <w:t>Witness statement number 2</w:t>
      </w:r>
    </w:p>
    <w:p w14:paraId="4A37ACE0" w14:textId="77777777" w:rsidR="007423BB" w:rsidRDefault="007423BB" w:rsidP="007423BB">
      <w:pPr>
        <w:pStyle w:val="Heading4"/>
        <w:rPr>
          <w:i/>
        </w:rPr>
      </w:pPr>
      <w:r w:rsidRPr="007423BB">
        <w:rPr>
          <w:i/>
        </w:rPr>
        <w:t>Sample witness statements can be found on page</w:t>
      </w:r>
      <w:r w:rsidR="00CF6E9F">
        <w:rPr>
          <w:i/>
        </w:rPr>
        <w:t>s</w:t>
      </w:r>
      <w:r w:rsidRPr="007423BB">
        <w:rPr>
          <w:i/>
        </w:rPr>
        <w:t xml:space="preserve"> 2</w:t>
      </w:r>
      <w:r w:rsidR="005D170C">
        <w:rPr>
          <w:i/>
        </w:rPr>
        <w:t xml:space="preserve"> and 3</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93"/>
        <w:gridCol w:w="7760"/>
      </w:tblGrid>
      <w:tr w:rsidR="007423BB" w14:paraId="4A37ACE3" w14:textId="77777777" w:rsidTr="00CF6E9F">
        <w:tc>
          <w:tcPr>
            <w:tcW w:w="2093" w:type="dxa"/>
            <w:tcMar>
              <w:top w:w="85" w:type="dxa"/>
              <w:bottom w:w="85" w:type="dxa"/>
            </w:tcMar>
          </w:tcPr>
          <w:p w14:paraId="4A37ACE1" w14:textId="77777777" w:rsidR="007423BB" w:rsidRDefault="007423BB" w:rsidP="007423BB">
            <w:pPr>
              <w:tabs>
                <w:tab w:val="clear" w:pos="567"/>
                <w:tab w:val="clear" w:pos="1134"/>
              </w:tabs>
              <w:spacing w:after="0"/>
              <w:ind w:right="33"/>
            </w:pPr>
            <w:r>
              <w:rPr>
                <w:b/>
              </w:rPr>
              <w:t xml:space="preserve">Name </w:t>
            </w:r>
          </w:p>
        </w:tc>
        <w:tc>
          <w:tcPr>
            <w:tcW w:w="7760" w:type="dxa"/>
            <w:tcMar>
              <w:top w:w="85" w:type="dxa"/>
              <w:bottom w:w="85" w:type="dxa"/>
            </w:tcMar>
          </w:tcPr>
          <w:p w14:paraId="4A37ACE2" w14:textId="77777777" w:rsidR="007423BB" w:rsidRPr="002B2D62" w:rsidRDefault="007423BB" w:rsidP="007423BB">
            <w:pPr>
              <w:tabs>
                <w:tab w:val="clear" w:pos="567"/>
                <w:tab w:val="clear" w:pos="1134"/>
              </w:tabs>
              <w:spacing w:after="0"/>
              <w:ind w:right="139"/>
              <w:rPr>
                <w:rFonts w:cstheme="minorHAnsi"/>
              </w:rPr>
            </w:pPr>
          </w:p>
        </w:tc>
      </w:tr>
      <w:tr w:rsidR="007423BB" w14:paraId="4A37ACE6" w14:textId="77777777" w:rsidTr="00CF6E9F">
        <w:tc>
          <w:tcPr>
            <w:tcW w:w="2093" w:type="dxa"/>
            <w:tcMar>
              <w:top w:w="85" w:type="dxa"/>
              <w:bottom w:w="85" w:type="dxa"/>
            </w:tcMar>
          </w:tcPr>
          <w:p w14:paraId="4A37ACE4" w14:textId="77777777" w:rsidR="007423BB" w:rsidRDefault="007423BB" w:rsidP="007423BB">
            <w:pPr>
              <w:tabs>
                <w:tab w:val="clear" w:pos="567"/>
                <w:tab w:val="clear" w:pos="1134"/>
              </w:tabs>
              <w:spacing w:after="0"/>
              <w:ind w:right="33"/>
            </w:pPr>
            <w:r>
              <w:rPr>
                <w:b/>
              </w:rPr>
              <w:t>Position</w:t>
            </w:r>
          </w:p>
        </w:tc>
        <w:tc>
          <w:tcPr>
            <w:tcW w:w="7760" w:type="dxa"/>
            <w:tcMar>
              <w:top w:w="85" w:type="dxa"/>
              <w:bottom w:w="85" w:type="dxa"/>
            </w:tcMar>
          </w:tcPr>
          <w:p w14:paraId="4A37ACE5" w14:textId="77777777" w:rsidR="007423BB" w:rsidRPr="002B2D62" w:rsidRDefault="007423BB" w:rsidP="007423BB">
            <w:pPr>
              <w:tabs>
                <w:tab w:val="clear" w:pos="567"/>
                <w:tab w:val="clear" w:pos="1134"/>
              </w:tabs>
              <w:spacing w:after="0"/>
              <w:ind w:right="139"/>
            </w:pPr>
          </w:p>
        </w:tc>
      </w:tr>
      <w:tr w:rsidR="00CF6E9F" w14:paraId="4A37ACE9" w14:textId="77777777" w:rsidTr="00CF6E9F">
        <w:tc>
          <w:tcPr>
            <w:tcW w:w="2093" w:type="dxa"/>
            <w:tcMar>
              <w:top w:w="85" w:type="dxa"/>
              <w:bottom w:w="85" w:type="dxa"/>
            </w:tcMar>
          </w:tcPr>
          <w:p w14:paraId="4A37ACE7" w14:textId="77777777" w:rsidR="00CF6E9F" w:rsidRDefault="00CF6E9F" w:rsidP="007423BB">
            <w:pPr>
              <w:tabs>
                <w:tab w:val="clear" w:pos="567"/>
                <w:tab w:val="clear" w:pos="1134"/>
              </w:tabs>
              <w:spacing w:after="0"/>
              <w:ind w:right="33"/>
              <w:rPr>
                <w:b/>
              </w:rPr>
            </w:pPr>
            <w:r>
              <w:rPr>
                <w:b/>
              </w:rPr>
              <w:t>Relationship to respondent</w:t>
            </w:r>
          </w:p>
        </w:tc>
        <w:tc>
          <w:tcPr>
            <w:tcW w:w="7760" w:type="dxa"/>
            <w:tcMar>
              <w:top w:w="85" w:type="dxa"/>
              <w:bottom w:w="85" w:type="dxa"/>
            </w:tcMar>
          </w:tcPr>
          <w:p w14:paraId="4A37ACE8" w14:textId="77777777" w:rsidR="00CF6E9F" w:rsidRPr="002B2D62" w:rsidRDefault="00CF6E9F" w:rsidP="007423BB">
            <w:pPr>
              <w:tabs>
                <w:tab w:val="clear" w:pos="567"/>
                <w:tab w:val="clear" w:pos="1134"/>
              </w:tabs>
              <w:spacing w:after="0"/>
              <w:ind w:right="139"/>
            </w:pPr>
          </w:p>
        </w:tc>
      </w:tr>
    </w:tbl>
    <w:p w14:paraId="4A37ACEA" w14:textId="77777777" w:rsidR="007423BB" w:rsidRDefault="007423BB" w:rsidP="007423BB"/>
    <w:p w14:paraId="4A37ACEB" w14:textId="77777777" w:rsidR="007423BB" w:rsidRPr="007423BB" w:rsidRDefault="007423BB" w:rsidP="007423BB">
      <w:pPr>
        <w:pStyle w:val="Heading4"/>
        <w:rPr>
          <w:b/>
        </w:rPr>
      </w:pPr>
      <w:r w:rsidRPr="007423BB">
        <w:rPr>
          <w:b/>
        </w:rPr>
        <w:t>Witness statement</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7423BB" w14:paraId="4A37AD10" w14:textId="77777777" w:rsidTr="000E7783">
        <w:trPr>
          <w:trHeight w:val="9299"/>
        </w:trPr>
        <w:tc>
          <w:tcPr>
            <w:tcW w:w="9889" w:type="dxa"/>
            <w:tcMar>
              <w:top w:w="85" w:type="dxa"/>
              <w:bottom w:w="85" w:type="dxa"/>
            </w:tcMar>
          </w:tcPr>
          <w:p w14:paraId="4A37AD0F" w14:textId="77777777" w:rsidR="007423BB" w:rsidRPr="002B2D62" w:rsidRDefault="007423BB" w:rsidP="007423BB">
            <w:pPr>
              <w:tabs>
                <w:tab w:val="clear" w:pos="567"/>
                <w:tab w:val="clear" w:pos="1134"/>
              </w:tabs>
              <w:spacing w:after="0"/>
              <w:ind w:right="139"/>
              <w:rPr>
                <w:rFonts w:cstheme="minorHAnsi"/>
              </w:rPr>
            </w:pPr>
          </w:p>
        </w:tc>
      </w:tr>
    </w:tbl>
    <w:p w14:paraId="4A37AD11" w14:textId="77777777" w:rsidR="007423BB" w:rsidRDefault="007423BB" w:rsidP="007423BB">
      <w:pPr>
        <w:pStyle w:val="Heading4"/>
      </w:pPr>
      <w:r w:rsidRPr="007423BB">
        <w:rPr>
          <w:i/>
        </w:rPr>
        <w:t>Attach additional pages if necessary</w:t>
      </w:r>
    </w:p>
    <w:p w14:paraId="4A37AD12" w14:textId="77777777" w:rsidR="007423BB" w:rsidRDefault="007423BB">
      <w:pPr>
        <w:tabs>
          <w:tab w:val="clear" w:pos="567"/>
          <w:tab w:val="clear" w:pos="1134"/>
        </w:tabs>
        <w:spacing w:after="0" w:line="240" w:lineRule="auto"/>
        <w:ind w:right="0"/>
      </w:pPr>
      <w:r>
        <w:br w:type="page"/>
      </w:r>
    </w:p>
    <w:p w14:paraId="4A37AD13" w14:textId="77777777" w:rsidR="0019782F" w:rsidRDefault="005D170C" w:rsidP="0019782F">
      <w:pPr>
        <w:pStyle w:val="Heading2"/>
      </w:pPr>
      <w:r>
        <w:lastRenderedPageBreak/>
        <w:t>Respondent’s</w:t>
      </w:r>
      <w:r w:rsidR="0019782F">
        <w:t xml:space="preserve"> Statement of evidence</w:t>
      </w:r>
    </w:p>
    <w:p w14:paraId="4A37AD14" w14:textId="77777777" w:rsidR="0019782F" w:rsidRPr="00862187" w:rsidRDefault="0019782F" w:rsidP="0019782F">
      <w:pPr>
        <w:pStyle w:val="Heading3"/>
        <w:rPr>
          <w:sz w:val="26"/>
          <w:szCs w:val="26"/>
        </w:rPr>
      </w:pPr>
      <w:r>
        <w:rPr>
          <w:sz w:val="26"/>
          <w:szCs w:val="26"/>
        </w:rPr>
        <w:t>Witness statement number 3</w:t>
      </w:r>
    </w:p>
    <w:p w14:paraId="4A37AD15" w14:textId="77777777" w:rsidR="0019782F" w:rsidRDefault="0019782F" w:rsidP="0019782F">
      <w:pPr>
        <w:pStyle w:val="Heading4"/>
        <w:rPr>
          <w:i/>
        </w:rPr>
      </w:pPr>
      <w:r w:rsidRPr="007423BB">
        <w:rPr>
          <w:i/>
        </w:rPr>
        <w:t>Sample witness statements can be found on page</w:t>
      </w:r>
      <w:r w:rsidR="00CF6E9F">
        <w:rPr>
          <w:i/>
        </w:rPr>
        <w:t>s</w:t>
      </w:r>
      <w:r w:rsidRPr="007423BB">
        <w:rPr>
          <w:i/>
        </w:rPr>
        <w:t xml:space="preserve"> 2</w:t>
      </w:r>
      <w:r w:rsidR="005D170C">
        <w:rPr>
          <w:i/>
        </w:rPr>
        <w:t xml:space="preserve"> and 3</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93"/>
        <w:gridCol w:w="7760"/>
      </w:tblGrid>
      <w:tr w:rsidR="0019782F" w14:paraId="4A37AD18" w14:textId="77777777" w:rsidTr="00CF6E9F">
        <w:tc>
          <w:tcPr>
            <w:tcW w:w="2093" w:type="dxa"/>
            <w:tcMar>
              <w:top w:w="85" w:type="dxa"/>
              <w:bottom w:w="85" w:type="dxa"/>
            </w:tcMar>
          </w:tcPr>
          <w:p w14:paraId="4A37AD16" w14:textId="77777777" w:rsidR="0019782F" w:rsidRDefault="0019782F" w:rsidP="002F0DF7">
            <w:pPr>
              <w:tabs>
                <w:tab w:val="clear" w:pos="567"/>
                <w:tab w:val="clear" w:pos="1134"/>
              </w:tabs>
              <w:spacing w:after="0"/>
              <w:ind w:right="33"/>
            </w:pPr>
            <w:r>
              <w:rPr>
                <w:b/>
              </w:rPr>
              <w:t xml:space="preserve">Name </w:t>
            </w:r>
          </w:p>
        </w:tc>
        <w:tc>
          <w:tcPr>
            <w:tcW w:w="7760" w:type="dxa"/>
            <w:tcMar>
              <w:top w:w="85" w:type="dxa"/>
              <w:bottom w:w="85" w:type="dxa"/>
            </w:tcMar>
          </w:tcPr>
          <w:p w14:paraId="4A37AD17" w14:textId="77777777" w:rsidR="0019782F" w:rsidRPr="002B2D62" w:rsidRDefault="0019782F" w:rsidP="002F0DF7">
            <w:pPr>
              <w:tabs>
                <w:tab w:val="clear" w:pos="567"/>
                <w:tab w:val="clear" w:pos="1134"/>
              </w:tabs>
              <w:spacing w:after="0"/>
              <w:ind w:right="139"/>
              <w:rPr>
                <w:rFonts w:cstheme="minorHAnsi"/>
              </w:rPr>
            </w:pPr>
          </w:p>
        </w:tc>
      </w:tr>
      <w:tr w:rsidR="0019782F" w14:paraId="4A37AD1B" w14:textId="77777777" w:rsidTr="00CF6E9F">
        <w:tc>
          <w:tcPr>
            <w:tcW w:w="2093" w:type="dxa"/>
            <w:tcMar>
              <w:top w:w="85" w:type="dxa"/>
              <w:bottom w:w="85" w:type="dxa"/>
            </w:tcMar>
          </w:tcPr>
          <w:p w14:paraId="4A37AD19" w14:textId="77777777" w:rsidR="0019782F" w:rsidRDefault="0019782F" w:rsidP="002F0DF7">
            <w:pPr>
              <w:tabs>
                <w:tab w:val="clear" w:pos="567"/>
                <w:tab w:val="clear" w:pos="1134"/>
              </w:tabs>
              <w:spacing w:after="0"/>
              <w:ind w:right="33"/>
            </w:pPr>
            <w:r>
              <w:rPr>
                <w:b/>
              </w:rPr>
              <w:t>Position</w:t>
            </w:r>
          </w:p>
        </w:tc>
        <w:tc>
          <w:tcPr>
            <w:tcW w:w="7760" w:type="dxa"/>
            <w:tcMar>
              <w:top w:w="85" w:type="dxa"/>
              <w:bottom w:w="85" w:type="dxa"/>
            </w:tcMar>
          </w:tcPr>
          <w:p w14:paraId="4A37AD1A" w14:textId="77777777" w:rsidR="0019782F" w:rsidRPr="002B2D62" w:rsidRDefault="0019782F" w:rsidP="002F0DF7">
            <w:pPr>
              <w:tabs>
                <w:tab w:val="clear" w:pos="567"/>
                <w:tab w:val="clear" w:pos="1134"/>
              </w:tabs>
              <w:spacing w:after="0"/>
              <w:ind w:right="139"/>
            </w:pPr>
          </w:p>
        </w:tc>
      </w:tr>
      <w:tr w:rsidR="00CF6E9F" w14:paraId="4A37AD1E" w14:textId="77777777" w:rsidTr="00C64911">
        <w:tc>
          <w:tcPr>
            <w:tcW w:w="2093" w:type="dxa"/>
            <w:tcMar>
              <w:top w:w="85" w:type="dxa"/>
              <w:bottom w:w="85" w:type="dxa"/>
            </w:tcMar>
          </w:tcPr>
          <w:p w14:paraId="4A37AD1C" w14:textId="77777777" w:rsidR="00CF6E9F" w:rsidRDefault="00CF6E9F" w:rsidP="00C64911">
            <w:pPr>
              <w:tabs>
                <w:tab w:val="clear" w:pos="567"/>
                <w:tab w:val="clear" w:pos="1134"/>
              </w:tabs>
              <w:spacing w:after="0"/>
              <w:ind w:right="33"/>
              <w:rPr>
                <w:b/>
              </w:rPr>
            </w:pPr>
            <w:r>
              <w:rPr>
                <w:b/>
              </w:rPr>
              <w:t>Relationship to respondent</w:t>
            </w:r>
          </w:p>
        </w:tc>
        <w:tc>
          <w:tcPr>
            <w:tcW w:w="7760" w:type="dxa"/>
            <w:tcMar>
              <w:top w:w="85" w:type="dxa"/>
              <w:bottom w:w="85" w:type="dxa"/>
            </w:tcMar>
          </w:tcPr>
          <w:p w14:paraId="4A37AD1D" w14:textId="77777777" w:rsidR="00CF6E9F" w:rsidRPr="002B2D62" w:rsidRDefault="00CF6E9F" w:rsidP="00C64911">
            <w:pPr>
              <w:tabs>
                <w:tab w:val="clear" w:pos="567"/>
                <w:tab w:val="clear" w:pos="1134"/>
              </w:tabs>
              <w:spacing w:after="0"/>
              <w:ind w:right="139"/>
            </w:pPr>
          </w:p>
        </w:tc>
      </w:tr>
    </w:tbl>
    <w:p w14:paraId="4A37AD1F" w14:textId="77777777" w:rsidR="0019782F" w:rsidRDefault="0019782F" w:rsidP="0019782F"/>
    <w:p w14:paraId="4A37AD20" w14:textId="77777777" w:rsidR="0019782F" w:rsidRPr="007423BB" w:rsidRDefault="0019782F" w:rsidP="0019782F">
      <w:pPr>
        <w:pStyle w:val="Heading4"/>
        <w:rPr>
          <w:b/>
        </w:rPr>
      </w:pPr>
      <w:r w:rsidRPr="007423BB">
        <w:rPr>
          <w:b/>
        </w:rPr>
        <w:t>Witness statement</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19782F" w14:paraId="4A37AD45" w14:textId="77777777" w:rsidTr="000E7783">
        <w:trPr>
          <w:trHeight w:val="9158"/>
        </w:trPr>
        <w:tc>
          <w:tcPr>
            <w:tcW w:w="9889" w:type="dxa"/>
            <w:tcMar>
              <w:top w:w="85" w:type="dxa"/>
              <w:bottom w:w="85" w:type="dxa"/>
            </w:tcMar>
          </w:tcPr>
          <w:p w14:paraId="4A37AD44" w14:textId="77777777" w:rsidR="0019782F" w:rsidRPr="002B2D62" w:rsidRDefault="0019782F" w:rsidP="002F0DF7">
            <w:pPr>
              <w:tabs>
                <w:tab w:val="clear" w:pos="567"/>
                <w:tab w:val="clear" w:pos="1134"/>
              </w:tabs>
              <w:spacing w:after="0"/>
              <w:ind w:right="139"/>
              <w:rPr>
                <w:rFonts w:cstheme="minorHAnsi"/>
              </w:rPr>
            </w:pPr>
          </w:p>
        </w:tc>
      </w:tr>
    </w:tbl>
    <w:p w14:paraId="4A37AD46" w14:textId="77777777" w:rsidR="0019782F" w:rsidRDefault="0019782F" w:rsidP="0019782F">
      <w:pPr>
        <w:pStyle w:val="Heading4"/>
      </w:pPr>
      <w:r w:rsidRPr="007423BB">
        <w:rPr>
          <w:i/>
        </w:rPr>
        <w:t>Attach additional pages if necessary</w:t>
      </w:r>
    </w:p>
    <w:p w14:paraId="4A37AD47" w14:textId="77777777" w:rsidR="0019782F" w:rsidRDefault="0019782F">
      <w:pPr>
        <w:tabs>
          <w:tab w:val="clear" w:pos="567"/>
          <w:tab w:val="clear" w:pos="1134"/>
        </w:tabs>
        <w:spacing w:after="0" w:line="240" w:lineRule="auto"/>
        <w:ind w:right="0"/>
        <w:rPr>
          <w:b/>
          <w:sz w:val="26"/>
          <w:szCs w:val="26"/>
        </w:rPr>
      </w:pPr>
      <w:r>
        <w:rPr>
          <w:sz w:val="26"/>
          <w:szCs w:val="26"/>
        </w:rPr>
        <w:br w:type="page"/>
      </w:r>
    </w:p>
    <w:p w14:paraId="4A37AD48" w14:textId="77777777" w:rsidR="001034D3" w:rsidRPr="001034D3" w:rsidRDefault="001034D3" w:rsidP="001034D3">
      <w:pPr>
        <w:pStyle w:val="Heading3"/>
        <w:rPr>
          <w:sz w:val="26"/>
          <w:szCs w:val="26"/>
        </w:rPr>
      </w:pPr>
      <w:r w:rsidRPr="001034D3">
        <w:rPr>
          <w:sz w:val="26"/>
          <w:szCs w:val="26"/>
        </w:rPr>
        <w:lastRenderedPageBreak/>
        <w:t>Legal advice</w:t>
      </w:r>
    </w:p>
    <w:p w14:paraId="4A37AD49" w14:textId="77777777" w:rsidR="001034D3" w:rsidRDefault="001034D3" w:rsidP="001034D3">
      <w:r>
        <w:t>The Commission cannot provide legal advice.</w:t>
      </w:r>
    </w:p>
    <w:p w14:paraId="4A37AD4A" w14:textId="77777777" w:rsidR="001034D3" w:rsidRDefault="001034D3" w:rsidP="001034D3">
      <w:r>
        <w:t>As part of the unfair dismissal application process, parties may choose to obtain their own independent legal advice.</w:t>
      </w:r>
    </w:p>
    <w:p w14:paraId="4A37AD4B" w14:textId="444D90E9" w:rsidR="001034D3" w:rsidRDefault="00507F0F" w:rsidP="001034D3">
      <w:r w:rsidRPr="00507F0F">
        <w:t xml:space="preserve">There are community legal </w:t>
      </w:r>
      <w:proofErr w:type="spellStart"/>
      <w:r w:rsidRPr="00507F0F">
        <w:t>centres</w:t>
      </w:r>
      <w:proofErr w:type="spellEnd"/>
      <w:r w:rsidRPr="00507F0F">
        <w:t xml:space="preserve"> in each state and territory. Community Legal </w:t>
      </w:r>
      <w:proofErr w:type="spellStart"/>
      <w:r w:rsidRPr="00507F0F">
        <w:t>Centres</w:t>
      </w:r>
      <w:proofErr w:type="spellEnd"/>
      <w:r w:rsidRPr="00507F0F">
        <w:t xml:space="preserve"> Australia legal help page (</w:t>
      </w:r>
      <w:hyperlink r:id="rId14" w:history="1">
        <w:r w:rsidRPr="001420F2">
          <w:rPr>
            <w:rStyle w:val="Hyperlink"/>
          </w:rPr>
          <w:t>clcs.org.au/</w:t>
        </w:r>
        <w:proofErr w:type="spellStart"/>
        <w:r w:rsidRPr="001420F2">
          <w:rPr>
            <w:rStyle w:val="Hyperlink"/>
          </w:rPr>
          <w:t>index.php</w:t>
        </w:r>
        <w:proofErr w:type="spellEnd"/>
        <w:r w:rsidRPr="001420F2">
          <w:rPr>
            <w:rStyle w:val="Hyperlink"/>
          </w:rPr>
          <w:t>/</w:t>
        </w:r>
        <w:proofErr w:type="spellStart"/>
        <w:r w:rsidRPr="001420F2">
          <w:rPr>
            <w:rStyle w:val="Hyperlink"/>
          </w:rPr>
          <w:t>findlegalhelp</w:t>
        </w:r>
        <w:proofErr w:type="spellEnd"/>
      </w:hyperlink>
      <w:r w:rsidRPr="00507F0F">
        <w:t xml:space="preserve">) can assist with finding the nearest community legal </w:t>
      </w:r>
      <w:proofErr w:type="spellStart"/>
      <w:r w:rsidRPr="00507F0F">
        <w:t>centre</w:t>
      </w:r>
      <w:proofErr w:type="spellEnd"/>
      <w:r w:rsidRPr="00507F0F">
        <w:t xml:space="preserve">. Please note that Community Legal </w:t>
      </w:r>
      <w:proofErr w:type="spellStart"/>
      <w:r w:rsidRPr="00507F0F">
        <w:t>Centres</w:t>
      </w:r>
      <w:proofErr w:type="spellEnd"/>
      <w:r w:rsidRPr="00507F0F">
        <w:t xml:space="preserve"> Australia does not itself offer legal advice</w:t>
      </w:r>
      <w:r w:rsidR="001034D3">
        <w:t>.</w:t>
      </w:r>
    </w:p>
    <w:p w14:paraId="4A37AD4C" w14:textId="77777777" w:rsidR="00FD5A3E" w:rsidRPr="001034D3" w:rsidRDefault="00FD5A3E" w:rsidP="00FD5A3E">
      <w:pPr>
        <w:pStyle w:val="Heading3"/>
        <w:rPr>
          <w:sz w:val="26"/>
          <w:szCs w:val="26"/>
        </w:rPr>
      </w:pPr>
      <w:r w:rsidRPr="001034D3">
        <w:rPr>
          <w:sz w:val="26"/>
          <w:szCs w:val="26"/>
        </w:rPr>
        <w:t>Further information</w:t>
      </w:r>
    </w:p>
    <w:p w14:paraId="4A37AD4D" w14:textId="3B32D484" w:rsidR="00FD5A3E" w:rsidRDefault="00FD5A3E" w:rsidP="00FD5A3E">
      <w:r>
        <w:t>For eligibility information, refer to the Unfair dismissal—Am I eligible to apply? page on the Commission's website (</w:t>
      </w:r>
      <w:hyperlink r:id="rId15" w:history="1">
        <w:r w:rsidR="00507F0F" w:rsidRPr="001420F2">
          <w:rPr>
            <w:rStyle w:val="Hyperlink"/>
          </w:rPr>
          <w:t>www.fwc.gov.au/job-loss-or-dismissal/unfair-dismissal/about-unfair-dismissal/check-eligibility-unfair-dismissal</w:t>
        </w:r>
      </w:hyperlink>
      <w:r>
        <w:t>).</w:t>
      </w:r>
    </w:p>
    <w:p w14:paraId="4A37AD4E" w14:textId="00DF8120" w:rsidR="00FD5A3E" w:rsidRDefault="00FD5A3E" w:rsidP="00FD5A3E">
      <w:r>
        <w:t>You can also refer to the full set of unfair dismissal guides available on the Unfair dismissal page (</w:t>
      </w:r>
      <w:hyperlink r:id="rId16" w:history="1">
        <w:r w:rsidR="00BF4150" w:rsidRPr="001420F2">
          <w:rPr>
            <w:rStyle w:val="Hyperlink"/>
          </w:rPr>
          <w:t>www.fwc.gov.au/job-loss-or-dismissal/unfair-dismissal</w:t>
        </w:r>
      </w:hyperlink>
      <w:r>
        <w:t>) of our website.</w:t>
      </w:r>
    </w:p>
    <w:p w14:paraId="4A37AD4F" w14:textId="77777777" w:rsidR="00FD5A3E" w:rsidRDefault="00FD5A3E" w:rsidP="00FD5A3E">
      <w:r>
        <w:t>1. Overview of the unfair dismissal laws</w:t>
      </w:r>
    </w:p>
    <w:p w14:paraId="4A37AD50" w14:textId="77777777" w:rsidR="00FD5A3E" w:rsidRDefault="00FD5A3E" w:rsidP="00FD5A3E">
      <w:r>
        <w:t>2. Flowchart on the process</w:t>
      </w:r>
    </w:p>
    <w:p w14:paraId="4A37AD51" w14:textId="77777777" w:rsidR="00FD5A3E" w:rsidRDefault="00FD5A3E" w:rsidP="00FD5A3E">
      <w:r>
        <w:t>3. Making an application</w:t>
      </w:r>
    </w:p>
    <w:p w14:paraId="4A37AD52" w14:textId="77777777" w:rsidR="00FD5A3E" w:rsidRDefault="00FD5A3E" w:rsidP="00FD5A3E">
      <w:r>
        <w:t>4. Responding to an application</w:t>
      </w:r>
    </w:p>
    <w:p w14:paraId="4A37AD53" w14:textId="77777777" w:rsidR="00FD5A3E" w:rsidRDefault="00FD5A3E" w:rsidP="00FD5A3E">
      <w:r>
        <w:t>5. Objecting to an application</w:t>
      </w:r>
    </w:p>
    <w:p w14:paraId="4A37AD54" w14:textId="77777777" w:rsidR="00FD5A3E" w:rsidRDefault="00FD5A3E" w:rsidP="00FD5A3E">
      <w:r>
        <w:t>6. Preparing for conciliation</w:t>
      </w:r>
    </w:p>
    <w:p w14:paraId="4A37AD55" w14:textId="77777777" w:rsidR="00FD5A3E" w:rsidRDefault="00FD5A3E" w:rsidP="00FD5A3E">
      <w:r>
        <w:t>7. Preparing for a conference or hearing</w:t>
      </w:r>
    </w:p>
    <w:p w14:paraId="4A37AD56" w14:textId="77777777" w:rsidR="00FD5A3E" w:rsidRDefault="00FD5A3E" w:rsidP="00FD5A3E">
      <w:r>
        <w:t>8. Frequently asked questions</w:t>
      </w:r>
    </w:p>
    <w:p w14:paraId="4A37AD57" w14:textId="77777777" w:rsidR="00FD5A3E" w:rsidRDefault="00FD5A3E" w:rsidP="00FD5A3E">
      <w:r>
        <w:t>9. Glossary of common terms</w:t>
      </w:r>
    </w:p>
    <w:p w14:paraId="4A37AD58" w14:textId="004FBDBF" w:rsidR="00FD5A3E" w:rsidRDefault="00FD5A3E" w:rsidP="00FD5A3E">
      <w:r>
        <w:t xml:space="preserve">The Unfair Dismissals </w:t>
      </w:r>
      <w:proofErr w:type="spellStart"/>
      <w:r>
        <w:t>Benchbook</w:t>
      </w:r>
      <w:proofErr w:type="spellEnd"/>
      <w:r>
        <w:t xml:space="preserve"> can also assist parties lodging or responding to unfair dismissal applications (</w:t>
      </w:r>
      <w:hyperlink r:id="rId17" w:history="1">
        <w:r w:rsidR="00BF4150" w:rsidRPr="001420F2">
          <w:rPr>
            <w:rStyle w:val="Hyperlink"/>
          </w:rPr>
          <w:t>www.fwc.gov.au/benchbook/unfair-dismissals-benchbook</w:t>
        </w:r>
      </w:hyperlink>
      <w:r>
        <w:t>).</w:t>
      </w:r>
    </w:p>
    <w:p w14:paraId="4A37AD59" w14:textId="1CFC807F" w:rsidR="00FD5A3E" w:rsidRDefault="00FD5A3E" w:rsidP="00FD5A3E">
      <w:r>
        <w:t xml:space="preserve">If you require further information or help, please refer to the </w:t>
      </w:r>
      <w:r w:rsidR="00BF4150">
        <w:t>Contact us</w:t>
      </w:r>
      <w:r>
        <w:t xml:space="preserve"> page on the Commission's website (</w:t>
      </w:r>
      <w:hyperlink r:id="rId18" w:history="1">
        <w:r w:rsidR="00BF4150" w:rsidRPr="001420F2">
          <w:rPr>
            <w:rStyle w:val="Hyperlink"/>
          </w:rPr>
          <w:t>www.fwc.gov.au/about-us/contact-us</w:t>
        </w:r>
      </w:hyperlink>
      <w:r>
        <w:t>).</w:t>
      </w:r>
    </w:p>
    <w:p w14:paraId="4A37AD5E" w14:textId="603F158D" w:rsidR="00606400" w:rsidRPr="001034D3" w:rsidRDefault="00606400" w:rsidP="00BF4150">
      <w:pPr>
        <w:spacing w:before="2160"/>
        <w:rPr>
          <w:sz w:val="20"/>
          <w:szCs w:val="20"/>
        </w:rPr>
      </w:pPr>
      <w:r w:rsidRPr="001034D3">
        <w:rPr>
          <w:sz w:val="20"/>
          <w:szCs w:val="20"/>
        </w:rPr>
        <w:t>© Commonwealth of Australia 20</w:t>
      </w:r>
      <w:r w:rsidR="00BF4150">
        <w:rPr>
          <w:sz w:val="20"/>
          <w:szCs w:val="20"/>
        </w:rPr>
        <w:t>22</w:t>
      </w:r>
    </w:p>
    <w:p w14:paraId="4A37AD5F" w14:textId="77777777" w:rsidR="001D1A10" w:rsidRPr="001034D3" w:rsidRDefault="00606400" w:rsidP="001C637A">
      <w:pPr>
        <w:rPr>
          <w:sz w:val="20"/>
          <w:szCs w:val="20"/>
        </w:rPr>
      </w:pPr>
      <w:r w:rsidRPr="001034D3">
        <w:rPr>
          <w:sz w:val="20"/>
          <w:szCs w:val="20"/>
        </w:rPr>
        <w:t xml:space="preserve">This </w:t>
      </w:r>
      <w:r w:rsidR="004A4125">
        <w:rPr>
          <w:sz w:val="20"/>
          <w:szCs w:val="20"/>
        </w:rPr>
        <w:t>guide</w:t>
      </w:r>
      <w:r w:rsidRPr="001034D3">
        <w:rPr>
          <w:sz w:val="20"/>
          <w:szCs w:val="20"/>
        </w:rPr>
        <w:t xml:space="preserve"> is not intended to be comprehensive. It is designed to assist in gaining an understanding of the Fair Work Commission and its work. The Fair Work Commission does not provide legal advice.</w:t>
      </w:r>
    </w:p>
    <w:sectPr w:rsidR="001D1A10" w:rsidRPr="001034D3" w:rsidSect="00981329">
      <w:headerReference w:type="first" r:id="rId19"/>
      <w:pgSz w:w="11906" w:h="16838" w:code="9"/>
      <w:pgMar w:top="1153" w:right="851" w:bottom="851" w:left="141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7AD62" w14:textId="77777777" w:rsidR="00776DC6" w:rsidRDefault="00776DC6" w:rsidP="001C637A">
      <w:r>
        <w:separator/>
      </w:r>
    </w:p>
  </w:endnote>
  <w:endnote w:type="continuationSeparator" w:id="0">
    <w:p w14:paraId="4A37AD63" w14:textId="77777777" w:rsidR="00776DC6" w:rsidRDefault="00776DC6" w:rsidP="001C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7AD64" w14:textId="6F518501" w:rsidR="00F50FE2" w:rsidRDefault="00BA44ED" w:rsidP="00C47404">
    <w:pPr>
      <w:pStyle w:val="Footer"/>
      <w:tabs>
        <w:tab w:val="clear" w:pos="5103"/>
        <w:tab w:val="clear" w:pos="11340"/>
        <w:tab w:val="center" w:pos="4820"/>
      </w:tabs>
    </w:pPr>
    <w:r>
      <mc:AlternateContent>
        <mc:Choice Requires="wps">
          <w:drawing>
            <wp:anchor distT="4294967295" distB="4294967295" distL="114300" distR="114300" simplePos="0" relativeHeight="251661312" behindDoc="0" locked="0" layoutInCell="1" allowOverlap="1" wp14:anchorId="4A37AD6A" wp14:editId="4A37AD6B">
              <wp:simplePos x="0" y="0"/>
              <wp:positionH relativeFrom="column">
                <wp:posOffset>-113665</wp:posOffset>
              </wp:positionH>
              <wp:positionV relativeFrom="paragraph">
                <wp:posOffset>-15876</wp:posOffset>
              </wp:positionV>
              <wp:extent cx="6286500" cy="0"/>
              <wp:effectExtent l="0" t="0" r="19050" b="19050"/>
              <wp:wrapSquare wrapText="bothSides"/>
              <wp:docPr id="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1A45"/>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93BE2" id="Line 71" o:spid="_x0000_s1026" style="position:absolute;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5pt,-1.25pt" to="486.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" strokecolor="#001a45">
              <w10:wrap type="square"/>
            </v:line>
          </w:pict>
        </mc:Fallback>
      </mc:AlternateContent>
    </w:r>
    <w:r w:rsidR="00F50FE2" w:rsidRPr="000D6327">
      <w:t xml:space="preserve">Published </w:t>
    </w:r>
    <w:r w:rsidR="00ED4F1D">
      <w:rPr>
        <w:b/>
      </w:rPr>
      <w:t>25 May 2022</w:t>
    </w:r>
    <w:r w:rsidR="00F50FE2">
      <w:tab/>
    </w:r>
    <w:hyperlink r:id="rId1" w:history="1">
      <w:r w:rsidR="00F50FE2" w:rsidRPr="000B6D00">
        <w:rPr>
          <w:rStyle w:val="Links"/>
          <w:sz w:val="16"/>
        </w:rPr>
        <w:t>www.fwc.gov.au</w:t>
      </w:r>
    </w:hyperlink>
    <w:r w:rsidR="00F50FE2">
      <w:tab/>
    </w:r>
    <w:r w:rsidR="001E1E1D">
      <w:fldChar w:fldCharType="begin"/>
    </w:r>
    <w:r w:rsidR="001E1E1D">
      <w:instrText xml:space="preserve"> PAGE </w:instrText>
    </w:r>
    <w:r w:rsidR="001E1E1D">
      <w:fldChar w:fldCharType="separate"/>
    </w:r>
    <w:r w:rsidR="007B2A83">
      <w:t>2</w:t>
    </w:r>
    <w:r w:rsidR="001E1E1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7AD68" w14:textId="2F9E9BDD" w:rsidR="00F50FE2" w:rsidRDefault="00BA44ED" w:rsidP="00C47404">
    <w:pPr>
      <w:pStyle w:val="Footer"/>
      <w:tabs>
        <w:tab w:val="clear" w:pos="5103"/>
        <w:tab w:val="clear" w:pos="11340"/>
        <w:tab w:val="center" w:pos="4820"/>
      </w:tabs>
    </w:pPr>
    <w:r>
      <mc:AlternateContent>
        <mc:Choice Requires="wps">
          <w:drawing>
            <wp:anchor distT="4294967295" distB="4294967295" distL="114300" distR="114300" simplePos="0" relativeHeight="251660288" behindDoc="0" locked="0" layoutInCell="1" allowOverlap="1" wp14:anchorId="4A37AD70" wp14:editId="4A37AD71">
              <wp:simplePos x="0" y="0"/>
              <wp:positionH relativeFrom="column">
                <wp:posOffset>-113665</wp:posOffset>
              </wp:positionH>
              <wp:positionV relativeFrom="paragraph">
                <wp:posOffset>-22226</wp:posOffset>
              </wp:positionV>
              <wp:extent cx="6286500" cy="0"/>
              <wp:effectExtent l="0" t="0" r="19050" b="19050"/>
              <wp:wrapSquare wrapText="bothSides"/>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1A45"/>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D561C" id="Line 70"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5pt,-1.75pt" to="486.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" strokecolor="#001a45">
              <w10:wrap type="square"/>
            </v:line>
          </w:pict>
        </mc:Fallback>
      </mc:AlternateContent>
    </w:r>
    <w:r w:rsidR="00F50FE2" w:rsidRPr="002D2B5D">
      <w:t xml:space="preserve">Published </w:t>
    </w:r>
    <w:r w:rsidR="00ED4F1D">
      <w:rPr>
        <w:b/>
      </w:rPr>
      <w:t>2</w:t>
    </w:r>
    <w:r w:rsidR="00FF31A3">
      <w:rPr>
        <w:b/>
      </w:rPr>
      <w:t>5</w:t>
    </w:r>
    <w:r w:rsidR="00ED4F1D">
      <w:rPr>
        <w:b/>
      </w:rPr>
      <w:t xml:space="preserve"> May 2022</w:t>
    </w:r>
    <w:r w:rsidR="00F50FE2" w:rsidRPr="002D2B5D">
      <w:tab/>
    </w:r>
    <w:hyperlink r:id="rId1" w:history="1">
      <w:r w:rsidR="00F50FE2" w:rsidRPr="000B6D00">
        <w:rPr>
          <w:rStyle w:val="Links"/>
          <w:sz w:val="16"/>
        </w:rPr>
        <w:t>www.fwc.gov.au</w:t>
      </w:r>
    </w:hyperlink>
    <w:r w:rsidR="00F50FE2" w:rsidRPr="002D2B5D">
      <w:tab/>
    </w:r>
    <w:r w:rsidR="001E1E1D">
      <w:fldChar w:fldCharType="begin"/>
    </w:r>
    <w:r w:rsidR="001E1E1D">
      <w:instrText xml:space="preserve"> PAGE </w:instrText>
    </w:r>
    <w:r w:rsidR="001E1E1D">
      <w:fldChar w:fldCharType="separate"/>
    </w:r>
    <w:r w:rsidR="007B2A83">
      <w:t>1</w:t>
    </w:r>
    <w:r w:rsidR="001E1E1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7AD60" w14:textId="77777777" w:rsidR="00776DC6" w:rsidRDefault="00776DC6" w:rsidP="001C637A">
      <w:r>
        <w:separator/>
      </w:r>
    </w:p>
  </w:footnote>
  <w:footnote w:type="continuationSeparator" w:id="0">
    <w:p w14:paraId="4A37AD61" w14:textId="77777777" w:rsidR="00776DC6" w:rsidRDefault="00776DC6" w:rsidP="001C6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7AD65" w14:textId="1075BEBB" w:rsidR="00F50FE2" w:rsidRDefault="007B2A83" w:rsidP="001C637A">
    <w:pPr>
      <w:rPr>
        <w:sz w:val="16"/>
        <w:szCs w:val="16"/>
      </w:rPr>
    </w:pPr>
    <w:r>
      <w:rPr>
        <w:noProof/>
      </w:rPr>
      <w:drawing>
        <wp:inline distT="0" distB="0" distL="0" distR="0" wp14:anchorId="3B4CE971" wp14:editId="10A4625B">
          <wp:extent cx="1807535" cy="71922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033" cy="730169"/>
                  </a:xfrm>
                  <a:prstGeom prst="rect">
                    <a:avLst/>
                  </a:prstGeom>
                  <a:noFill/>
                  <a:ln>
                    <a:noFill/>
                  </a:ln>
                </pic:spPr>
              </pic:pic>
            </a:graphicData>
          </a:graphic>
        </wp:inline>
      </w:drawing>
    </w:r>
    <w:r>
      <w:rPr>
        <w:noProof/>
      </w:rPr>
      <w:drawing>
        <wp:anchor distT="0" distB="0" distL="114300" distR="114300" simplePos="0" relativeHeight="251672576" behindDoc="1" locked="0" layoutInCell="1" allowOverlap="1" wp14:anchorId="1022CF26" wp14:editId="2271A129">
          <wp:simplePos x="0" y="0"/>
          <wp:positionH relativeFrom="column">
            <wp:posOffset>-1153795</wp:posOffset>
          </wp:positionH>
          <wp:positionV relativeFrom="paragraph">
            <wp:posOffset>-431800</wp:posOffset>
          </wp:positionV>
          <wp:extent cx="7820232" cy="2346385"/>
          <wp:effectExtent l="0" t="0" r="3175" b="3175"/>
          <wp:wrapNone/>
          <wp:docPr id="26" name="Picture 2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20232" cy="2346385"/>
                  </a:xfrm>
                  <a:prstGeom prst="rect">
                    <a:avLst/>
                  </a:prstGeom>
                </pic:spPr>
              </pic:pic>
            </a:graphicData>
          </a:graphic>
          <wp14:sizeRelH relativeFrom="page">
            <wp14:pctWidth>0</wp14:pctWidth>
          </wp14:sizeRelH>
          <wp14:sizeRelV relativeFrom="page">
            <wp14:pctHeight>0</wp14:pctHeight>
          </wp14:sizeRelV>
        </wp:anchor>
      </w:drawing>
    </w:r>
  </w:p>
  <w:p w14:paraId="4A37AD66" w14:textId="77777777" w:rsidR="00F50FE2" w:rsidRDefault="00F50FE2" w:rsidP="00D50122">
    <w:pPr>
      <w:pStyle w:val="Heading1"/>
    </w:pPr>
    <w:r>
      <w:t>Unfair dismissal</w:t>
    </w:r>
    <w:r>
      <w:softHyphen/>
      <w:t xml:space="preserve">—Preparing for a </w:t>
    </w:r>
    <w:r>
      <w:br/>
      <w:t>conference</w:t>
    </w:r>
  </w:p>
  <w:p w14:paraId="4A37AD67" w14:textId="77777777" w:rsidR="00F50FE2" w:rsidRPr="00981329" w:rsidRDefault="00BA44ED" w:rsidP="00981329">
    <w:r>
      <w:rPr>
        <w:noProof/>
      </w:rPr>
      <mc:AlternateContent>
        <mc:Choice Requires="wps">
          <w:drawing>
            <wp:anchor distT="4294967295" distB="4294967295" distL="114300" distR="114300" simplePos="0" relativeHeight="251670528" behindDoc="0" locked="0" layoutInCell="1" allowOverlap="1" wp14:anchorId="4A37AD6E" wp14:editId="4A37AD6F">
              <wp:simplePos x="0" y="0"/>
              <wp:positionH relativeFrom="column">
                <wp:posOffset>5715</wp:posOffset>
              </wp:positionH>
              <wp:positionV relativeFrom="paragraph">
                <wp:posOffset>36194</wp:posOffset>
              </wp:positionV>
              <wp:extent cx="4608830" cy="0"/>
              <wp:effectExtent l="0" t="0" r="20320" b="19050"/>
              <wp:wrapSquare wrapText="bothSides"/>
              <wp:docPr id="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F7B16" id="Line 68" o:spid="_x0000_s1026" style="position:absolute;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2.85pt" to="363.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" strokecolor="#001a45">
              <w10:wrap type="squar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7AD69" w14:textId="77777777" w:rsidR="00F50FE2" w:rsidRPr="007143CF" w:rsidRDefault="00F50FE2" w:rsidP="007143CF">
    <w:pPr>
      <w:jc w:val="right"/>
      <w:rPr>
        <w:b/>
      </w:rPr>
    </w:pPr>
    <w:r w:rsidRPr="007143CF">
      <w:rPr>
        <w:b/>
        <w:lang w:eastAsia="en-AU"/>
      </w:rPr>
      <w:t>Applicant's outline of argument: merits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6A691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067C9"/>
    <w:multiLevelType w:val="hybridMultilevel"/>
    <w:tmpl w:val="8D240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3107F"/>
    <w:multiLevelType w:val="hybridMultilevel"/>
    <w:tmpl w:val="025CE316"/>
    <w:lvl w:ilvl="0" w:tplc="E548B9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B133D"/>
    <w:multiLevelType w:val="hybridMultilevel"/>
    <w:tmpl w:val="5A18B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93F69"/>
    <w:multiLevelType w:val="hybridMultilevel"/>
    <w:tmpl w:val="4224BE58"/>
    <w:lvl w:ilvl="0" w:tplc="B182570C">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FE73DD"/>
    <w:multiLevelType w:val="hybridMultilevel"/>
    <w:tmpl w:val="53289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E20F20"/>
    <w:multiLevelType w:val="hybridMultilevel"/>
    <w:tmpl w:val="FB7C7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450251"/>
    <w:multiLevelType w:val="hybridMultilevel"/>
    <w:tmpl w:val="FC969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25FB9"/>
    <w:multiLevelType w:val="hybridMultilevel"/>
    <w:tmpl w:val="833888CC"/>
    <w:lvl w:ilvl="0" w:tplc="8626F208">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16cid:durableId="786123892">
    <w:abstractNumId w:val="4"/>
  </w:num>
  <w:num w:numId="2" w16cid:durableId="924612228">
    <w:abstractNumId w:val="9"/>
  </w:num>
  <w:num w:numId="3" w16cid:durableId="1109663423">
    <w:abstractNumId w:val="8"/>
  </w:num>
  <w:num w:numId="4" w16cid:durableId="149178999">
    <w:abstractNumId w:val="5"/>
  </w:num>
  <w:num w:numId="5" w16cid:durableId="329873763">
    <w:abstractNumId w:val="2"/>
  </w:num>
  <w:num w:numId="6" w16cid:durableId="395012264">
    <w:abstractNumId w:val="6"/>
  </w:num>
  <w:num w:numId="7" w16cid:durableId="953250333">
    <w:abstractNumId w:val="7"/>
  </w:num>
  <w:num w:numId="8" w16cid:durableId="466431303">
    <w:abstractNumId w:val="1"/>
  </w:num>
  <w:num w:numId="9" w16cid:durableId="1116365275">
    <w:abstractNumId w:val="3"/>
  </w:num>
  <w:num w:numId="10" w16cid:durableId="58642225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6145">
      <o:colormru v:ext="edit" colors="#872434,#b2b2b2,bla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04E"/>
    <w:rsid w:val="0000463F"/>
    <w:rsid w:val="0000519A"/>
    <w:rsid w:val="00006D83"/>
    <w:rsid w:val="0001247E"/>
    <w:rsid w:val="000162F6"/>
    <w:rsid w:val="000218C2"/>
    <w:rsid w:val="00021F7B"/>
    <w:rsid w:val="00024D5D"/>
    <w:rsid w:val="000259A8"/>
    <w:rsid w:val="000259E7"/>
    <w:rsid w:val="00027A58"/>
    <w:rsid w:val="0005053F"/>
    <w:rsid w:val="0006706D"/>
    <w:rsid w:val="000727FC"/>
    <w:rsid w:val="000865AA"/>
    <w:rsid w:val="000940F1"/>
    <w:rsid w:val="00097137"/>
    <w:rsid w:val="000A0BFE"/>
    <w:rsid w:val="000A0D9A"/>
    <w:rsid w:val="000A7D5A"/>
    <w:rsid w:val="000B6D00"/>
    <w:rsid w:val="000B6F31"/>
    <w:rsid w:val="000B765F"/>
    <w:rsid w:val="000C6D06"/>
    <w:rsid w:val="000C7281"/>
    <w:rsid w:val="000D14EE"/>
    <w:rsid w:val="000D1E78"/>
    <w:rsid w:val="000D2F34"/>
    <w:rsid w:val="000D3335"/>
    <w:rsid w:val="000D52C2"/>
    <w:rsid w:val="000D5564"/>
    <w:rsid w:val="000D55B8"/>
    <w:rsid w:val="000D6327"/>
    <w:rsid w:val="000D7140"/>
    <w:rsid w:val="000E4C69"/>
    <w:rsid w:val="000E7783"/>
    <w:rsid w:val="000F0672"/>
    <w:rsid w:val="000F3CD2"/>
    <w:rsid w:val="001034D3"/>
    <w:rsid w:val="00107DC2"/>
    <w:rsid w:val="00111FA5"/>
    <w:rsid w:val="001144D3"/>
    <w:rsid w:val="00116221"/>
    <w:rsid w:val="0011739F"/>
    <w:rsid w:val="001311EF"/>
    <w:rsid w:val="0014610D"/>
    <w:rsid w:val="00165856"/>
    <w:rsid w:val="00170A52"/>
    <w:rsid w:val="00171870"/>
    <w:rsid w:val="00171ED8"/>
    <w:rsid w:val="00173A75"/>
    <w:rsid w:val="001778EF"/>
    <w:rsid w:val="00184B41"/>
    <w:rsid w:val="00194628"/>
    <w:rsid w:val="001974B5"/>
    <w:rsid w:val="0019782F"/>
    <w:rsid w:val="001A062B"/>
    <w:rsid w:val="001A50A7"/>
    <w:rsid w:val="001C637A"/>
    <w:rsid w:val="001D1141"/>
    <w:rsid w:val="001D1A10"/>
    <w:rsid w:val="001E1194"/>
    <w:rsid w:val="001E1E1D"/>
    <w:rsid w:val="001E79D9"/>
    <w:rsid w:val="001F3865"/>
    <w:rsid w:val="001F6767"/>
    <w:rsid w:val="0020404E"/>
    <w:rsid w:val="00207FBA"/>
    <w:rsid w:val="00210C11"/>
    <w:rsid w:val="00225B06"/>
    <w:rsid w:val="00225F8B"/>
    <w:rsid w:val="00227F0E"/>
    <w:rsid w:val="0023350F"/>
    <w:rsid w:val="0024036A"/>
    <w:rsid w:val="00243628"/>
    <w:rsid w:val="00243C8D"/>
    <w:rsid w:val="00247312"/>
    <w:rsid w:val="0026344D"/>
    <w:rsid w:val="0026359D"/>
    <w:rsid w:val="002707B9"/>
    <w:rsid w:val="00276856"/>
    <w:rsid w:val="00294CF5"/>
    <w:rsid w:val="002950B3"/>
    <w:rsid w:val="002A2853"/>
    <w:rsid w:val="002A3EC2"/>
    <w:rsid w:val="002B2D62"/>
    <w:rsid w:val="002B7272"/>
    <w:rsid w:val="002C0794"/>
    <w:rsid w:val="002C1358"/>
    <w:rsid w:val="002C4707"/>
    <w:rsid w:val="002D2B5D"/>
    <w:rsid w:val="002D5539"/>
    <w:rsid w:val="002D5F71"/>
    <w:rsid w:val="002D726B"/>
    <w:rsid w:val="002E0652"/>
    <w:rsid w:val="002E69E7"/>
    <w:rsid w:val="002F0347"/>
    <w:rsid w:val="002F0DF7"/>
    <w:rsid w:val="00302241"/>
    <w:rsid w:val="00322C00"/>
    <w:rsid w:val="00327545"/>
    <w:rsid w:val="0034037C"/>
    <w:rsid w:val="003441EB"/>
    <w:rsid w:val="003451A2"/>
    <w:rsid w:val="003505E2"/>
    <w:rsid w:val="0035699E"/>
    <w:rsid w:val="00363464"/>
    <w:rsid w:val="003A29C3"/>
    <w:rsid w:val="003A30EE"/>
    <w:rsid w:val="003B2555"/>
    <w:rsid w:val="003B4512"/>
    <w:rsid w:val="003C2E0C"/>
    <w:rsid w:val="003D0BEF"/>
    <w:rsid w:val="003D1345"/>
    <w:rsid w:val="003D1652"/>
    <w:rsid w:val="003D2D64"/>
    <w:rsid w:val="003D7CD4"/>
    <w:rsid w:val="003E4EAA"/>
    <w:rsid w:val="004017EB"/>
    <w:rsid w:val="0040656E"/>
    <w:rsid w:val="00406C66"/>
    <w:rsid w:val="004129FC"/>
    <w:rsid w:val="004178DB"/>
    <w:rsid w:val="00420C8F"/>
    <w:rsid w:val="004235EF"/>
    <w:rsid w:val="00424FA7"/>
    <w:rsid w:val="004273D2"/>
    <w:rsid w:val="0043048D"/>
    <w:rsid w:val="00436827"/>
    <w:rsid w:val="004421A3"/>
    <w:rsid w:val="004428C4"/>
    <w:rsid w:val="00443813"/>
    <w:rsid w:val="0045154F"/>
    <w:rsid w:val="00456DE1"/>
    <w:rsid w:val="0046009F"/>
    <w:rsid w:val="00460282"/>
    <w:rsid w:val="00463C81"/>
    <w:rsid w:val="00463E55"/>
    <w:rsid w:val="00483025"/>
    <w:rsid w:val="0048453F"/>
    <w:rsid w:val="00492730"/>
    <w:rsid w:val="00495DFF"/>
    <w:rsid w:val="00497DCF"/>
    <w:rsid w:val="004A4125"/>
    <w:rsid w:val="004A4188"/>
    <w:rsid w:val="004B6573"/>
    <w:rsid w:val="004C2652"/>
    <w:rsid w:val="004C3B62"/>
    <w:rsid w:val="004C699D"/>
    <w:rsid w:val="004D23A6"/>
    <w:rsid w:val="004D3DF1"/>
    <w:rsid w:val="004E346A"/>
    <w:rsid w:val="004E480D"/>
    <w:rsid w:val="004F49DD"/>
    <w:rsid w:val="0050224D"/>
    <w:rsid w:val="005032CE"/>
    <w:rsid w:val="00505E7D"/>
    <w:rsid w:val="00507F0F"/>
    <w:rsid w:val="00513CB9"/>
    <w:rsid w:val="00516C76"/>
    <w:rsid w:val="00523021"/>
    <w:rsid w:val="00526153"/>
    <w:rsid w:val="005261F2"/>
    <w:rsid w:val="0052680E"/>
    <w:rsid w:val="00526FAB"/>
    <w:rsid w:val="0053184C"/>
    <w:rsid w:val="00536FD0"/>
    <w:rsid w:val="005441A5"/>
    <w:rsid w:val="005528BA"/>
    <w:rsid w:val="00555EB1"/>
    <w:rsid w:val="00562E8C"/>
    <w:rsid w:val="00571BAD"/>
    <w:rsid w:val="0058482A"/>
    <w:rsid w:val="00590EDB"/>
    <w:rsid w:val="005B171E"/>
    <w:rsid w:val="005B378B"/>
    <w:rsid w:val="005C0FE0"/>
    <w:rsid w:val="005C2C4B"/>
    <w:rsid w:val="005C3720"/>
    <w:rsid w:val="005D0D49"/>
    <w:rsid w:val="005D170C"/>
    <w:rsid w:val="005D6987"/>
    <w:rsid w:val="005D7710"/>
    <w:rsid w:val="005E7CB3"/>
    <w:rsid w:val="005F73C0"/>
    <w:rsid w:val="00600D4D"/>
    <w:rsid w:val="00606400"/>
    <w:rsid w:val="00613C58"/>
    <w:rsid w:val="00616901"/>
    <w:rsid w:val="00623949"/>
    <w:rsid w:val="00624E4B"/>
    <w:rsid w:val="0064234F"/>
    <w:rsid w:val="00646CA4"/>
    <w:rsid w:val="00656965"/>
    <w:rsid w:val="00656D2A"/>
    <w:rsid w:val="00660D43"/>
    <w:rsid w:val="00666B30"/>
    <w:rsid w:val="00671A95"/>
    <w:rsid w:val="00680904"/>
    <w:rsid w:val="00682013"/>
    <w:rsid w:val="00685A6D"/>
    <w:rsid w:val="006928D3"/>
    <w:rsid w:val="00695843"/>
    <w:rsid w:val="006A6BD9"/>
    <w:rsid w:val="006B08D0"/>
    <w:rsid w:val="006D20C5"/>
    <w:rsid w:val="006D22A3"/>
    <w:rsid w:val="006D4073"/>
    <w:rsid w:val="006D4571"/>
    <w:rsid w:val="006E3D71"/>
    <w:rsid w:val="006E6C6C"/>
    <w:rsid w:val="007011F3"/>
    <w:rsid w:val="007066AA"/>
    <w:rsid w:val="00713C99"/>
    <w:rsid w:val="007143CF"/>
    <w:rsid w:val="00715D71"/>
    <w:rsid w:val="00722E6E"/>
    <w:rsid w:val="00735D1E"/>
    <w:rsid w:val="00741B23"/>
    <w:rsid w:val="007423BB"/>
    <w:rsid w:val="00754E4B"/>
    <w:rsid w:val="007609B2"/>
    <w:rsid w:val="00773FE6"/>
    <w:rsid w:val="00776DC6"/>
    <w:rsid w:val="0078713A"/>
    <w:rsid w:val="00793D33"/>
    <w:rsid w:val="007A4839"/>
    <w:rsid w:val="007B2A83"/>
    <w:rsid w:val="007C1C99"/>
    <w:rsid w:val="007C38FD"/>
    <w:rsid w:val="007D750C"/>
    <w:rsid w:val="007E00FA"/>
    <w:rsid w:val="007E559F"/>
    <w:rsid w:val="00803D15"/>
    <w:rsid w:val="00806B6B"/>
    <w:rsid w:val="008307FA"/>
    <w:rsid w:val="00831353"/>
    <w:rsid w:val="0084148B"/>
    <w:rsid w:val="00850738"/>
    <w:rsid w:val="0085268B"/>
    <w:rsid w:val="00853539"/>
    <w:rsid w:val="00857111"/>
    <w:rsid w:val="00861A6D"/>
    <w:rsid w:val="00862187"/>
    <w:rsid w:val="0086281E"/>
    <w:rsid w:val="00862895"/>
    <w:rsid w:val="0087163D"/>
    <w:rsid w:val="00873D6C"/>
    <w:rsid w:val="008764E5"/>
    <w:rsid w:val="00877EBB"/>
    <w:rsid w:val="00877F9A"/>
    <w:rsid w:val="00881A72"/>
    <w:rsid w:val="0088261E"/>
    <w:rsid w:val="00887B2B"/>
    <w:rsid w:val="00890F79"/>
    <w:rsid w:val="008A68F8"/>
    <w:rsid w:val="008A7A10"/>
    <w:rsid w:val="008B5DC1"/>
    <w:rsid w:val="008B60A8"/>
    <w:rsid w:val="008C20DF"/>
    <w:rsid w:val="008C33EE"/>
    <w:rsid w:val="008D23A0"/>
    <w:rsid w:val="008D46D2"/>
    <w:rsid w:val="008D6759"/>
    <w:rsid w:val="008E1D4C"/>
    <w:rsid w:val="008E4548"/>
    <w:rsid w:val="00906787"/>
    <w:rsid w:val="009239DE"/>
    <w:rsid w:val="00934FBD"/>
    <w:rsid w:val="009432D9"/>
    <w:rsid w:val="00944331"/>
    <w:rsid w:val="009525B5"/>
    <w:rsid w:val="00966371"/>
    <w:rsid w:val="00975D16"/>
    <w:rsid w:val="00976966"/>
    <w:rsid w:val="00976CBC"/>
    <w:rsid w:val="00981329"/>
    <w:rsid w:val="009A7AB8"/>
    <w:rsid w:val="009B467E"/>
    <w:rsid w:val="009C097A"/>
    <w:rsid w:val="009C1F49"/>
    <w:rsid w:val="009C3974"/>
    <w:rsid w:val="009D08F1"/>
    <w:rsid w:val="009D3BCA"/>
    <w:rsid w:val="00A0069D"/>
    <w:rsid w:val="00A02B89"/>
    <w:rsid w:val="00A12E62"/>
    <w:rsid w:val="00A264A7"/>
    <w:rsid w:val="00A30891"/>
    <w:rsid w:val="00A30D80"/>
    <w:rsid w:val="00A3644E"/>
    <w:rsid w:val="00A448F0"/>
    <w:rsid w:val="00A55F0D"/>
    <w:rsid w:val="00A56796"/>
    <w:rsid w:val="00A6306D"/>
    <w:rsid w:val="00A70A39"/>
    <w:rsid w:val="00A802AE"/>
    <w:rsid w:val="00A808E4"/>
    <w:rsid w:val="00A83D5A"/>
    <w:rsid w:val="00A85A78"/>
    <w:rsid w:val="00A921C1"/>
    <w:rsid w:val="00A9328F"/>
    <w:rsid w:val="00AA1D29"/>
    <w:rsid w:val="00AA252C"/>
    <w:rsid w:val="00AA3235"/>
    <w:rsid w:val="00AB0855"/>
    <w:rsid w:val="00AB6A50"/>
    <w:rsid w:val="00AE08E1"/>
    <w:rsid w:val="00AF27B7"/>
    <w:rsid w:val="00B23C14"/>
    <w:rsid w:val="00B32F0D"/>
    <w:rsid w:val="00B35C59"/>
    <w:rsid w:val="00B657F0"/>
    <w:rsid w:val="00B66851"/>
    <w:rsid w:val="00B72F78"/>
    <w:rsid w:val="00B74701"/>
    <w:rsid w:val="00B82B75"/>
    <w:rsid w:val="00B85F9D"/>
    <w:rsid w:val="00BA44ED"/>
    <w:rsid w:val="00BA6507"/>
    <w:rsid w:val="00BB22D2"/>
    <w:rsid w:val="00BB337A"/>
    <w:rsid w:val="00BB3638"/>
    <w:rsid w:val="00BB4320"/>
    <w:rsid w:val="00BC1FDE"/>
    <w:rsid w:val="00BC330E"/>
    <w:rsid w:val="00BC4F47"/>
    <w:rsid w:val="00BC716B"/>
    <w:rsid w:val="00BD4444"/>
    <w:rsid w:val="00BE0DF2"/>
    <w:rsid w:val="00BE1F89"/>
    <w:rsid w:val="00BE2296"/>
    <w:rsid w:val="00BE4953"/>
    <w:rsid w:val="00BF4150"/>
    <w:rsid w:val="00C0096B"/>
    <w:rsid w:val="00C02126"/>
    <w:rsid w:val="00C12DF5"/>
    <w:rsid w:val="00C21555"/>
    <w:rsid w:val="00C22C34"/>
    <w:rsid w:val="00C2403C"/>
    <w:rsid w:val="00C25DE4"/>
    <w:rsid w:val="00C26D6B"/>
    <w:rsid w:val="00C27AB1"/>
    <w:rsid w:val="00C37FC9"/>
    <w:rsid w:val="00C47404"/>
    <w:rsid w:val="00C47995"/>
    <w:rsid w:val="00C6476D"/>
    <w:rsid w:val="00C7572C"/>
    <w:rsid w:val="00C93950"/>
    <w:rsid w:val="00CA5D58"/>
    <w:rsid w:val="00CA60BD"/>
    <w:rsid w:val="00CA79DE"/>
    <w:rsid w:val="00CC7618"/>
    <w:rsid w:val="00CE209F"/>
    <w:rsid w:val="00CE4B2A"/>
    <w:rsid w:val="00CF56A3"/>
    <w:rsid w:val="00CF6E9F"/>
    <w:rsid w:val="00D22572"/>
    <w:rsid w:val="00D24492"/>
    <w:rsid w:val="00D259F5"/>
    <w:rsid w:val="00D265CC"/>
    <w:rsid w:val="00D35290"/>
    <w:rsid w:val="00D36DA0"/>
    <w:rsid w:val="00D37285"/>
    <w:rsid w:val="00D50122"/>
    <w:rsid w:val="00D5045C"/>
    <w:rsid w:val="00D53AAB"/>
    <w:rsid w:val="00D56F21"/>
    <w:rsid w:val="00D63EA9"/>
    <w:rsid w:val="00DA118B"/>
    <w:rsid w:val="00DB0181"/>
    <w:rsid w:val="00DC20EC"/>
    <w:rsid w:val="00DC4C43"/>
    <w:rsid w:val="00DE45FA"/>
    <w:rsid w:val="00E125D0"/>
    <w:rsid w:val="00E16335"/>
    <w:rsid w:val="00E24AB6"/>
    <w:rsid w:val="00E27069"/>
    <w:rsid w:val="00E374EC"/>
    <w:rsid w:val="00E42388"/>
    <w:rsid w:val="00E535F5"/>
    <w:rsid w:val="00E60421"/>
    <w:rsid w:val="00E67ED2"/>
    <w:rsid w:val="00E810C6"/>
    <w:rsid w:val="00E82E15"/>
    <w:rsid w:val="00E87D4F"/>
    <w:rsid w:val="00E9320B"/>
    <w:rsid w:val="00E96293"/>
    <w:rsid w:val="00EA2160"/>
    <w:rsid w:val="00EA2511"/>
    <w:rsid w:val="00EB2D81"/>
    <w:rsid w:val="00EB643A"/>
    <w:rsid w:val="00EB66EC"/>
    <w:rsid w:val="00EC3A23"/>
    <w:rsid w:val="00ED0803"/>
    <w:rsid w:val="00ED4F1D"/>
    <w:rsid w:val="00EE3B27"/>
    <w:rsid w:val="00EE3C13"/>
    <w:rsid w:val="00EF051B"/>
    <w:rsid w:val="00F1735D"/>
    <w:rsid w:val="00F23369"/>
    <w:rsid w:val="00F3373D"/>
    <w:rsid w:val="00F34174"/>
    <w:rsid w:val="00F36947"/>
    <w:rsid w:val="00F425CB"/>
    <w:rsid w:val="00F441FB"/>
    <w:rsid w:val="00F50FE2"/>
    <w:rsid w:val="00F6239A"/>
    <w:rsid w:val="00F73612"/>
    <w:rsid w:val="00F9119E"/>
    <w:rsid w:val="00F92F0B"/>
    <w:rsid w:val="00F94530"/>
    <w:rsid w:val="00FA4F3F"/>
    <w:rsid w:val="00FB7BC9"/>
    <w:rsid w:val="00FC24F6"/>
    <w:rsid w:val="00FC2C4C"/>
    <w:rsid w:val="00FD4F7A"/>
    <w:rsid w:val="00FD5A3E"/>
    <w:rsid w:val="00FD6797"/>
    <w:rsid w:val="00FF31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872434,#b2b2b2,black"/>
    </o:shapedefaults>
    <o:shapelayout v:ext="edit">
      <o:idmap v:ext="edit" data="1"/>
    </o:shapelayout>
  </w:shapeDefaults>
  <w:decimalSymbol w:val="."/>
  <w:listSeparator w:val=","/>
  <w14:docId w14:val="4A37AC2B"/>
  <w15:docId w15:val="{FE21DF99-ABFF-4E25-9D70-7BDEB33B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0122"/>
    <w:pPr>
      <w:tabs>
        <w:tab w:val="left" w:pos="567"/>
        <w:tab w:val="left" w:pos="1134"/>
      </w:tabs>
      <w:spacing w:after="240" w:line="240" w:lineRule="atLeast"/>
      <w:ind w:right="567"/>
    </w:pPr>
    <w:rPr>
      <w:rFonts w:asciiTheme="minorHAnsi" w:hAnsiTheme="minorHAnsi"/>
      <w:sz w:val="22"/>
      <w:szCs w:val="24"/>
      <w:lang w:val="en-US" w:eastAsia="en-US"/>
    </w:rPr>
  </w:style>
  <w:style w:type="paragraph" w:styleId="Heading1">
    <w:name w:val="heading 1"/>
    <w:aliases w:val="Document title"/>
    <w:basedOn w:val="Normal"/>
    <w:next w:val="Normal"/>
    <w:autoRedefine/>
    <w:qFormat/>
    <w:rsid w:val="00D50122"/>
    <w:pPr>
      <w:tabs>
        <w:tab w:val="clear" w:pos="567"/>
        <w:tab w:val="clear" w:pos="1134"/>
      </w:tabs>
      <w:spacing w:before="800" w:after="120" w:line="240" w:lineRule="auto"/>
      <w:ind w:right="0"/>
      <w:outlineLvl w:val="0"/>
    </w:pPr>
    <w:rPr>
      <w:noProof/>
      <w:sz w:val="40"/>
      <w:szCs w:val="40"/>
    </w:rPr>
  </w:style>
  <w:style w:type="paragraph" w:styleId="Heading2">
    <w:name w:val="heading 2"/>
    <w:basedOn w:val="Normal"/>
    <w:next w:val="Normal"/>
    <w:autoRedefine/>
    <w:qFormat/>
    <w:rsid w:val="00D50122"/>
    <w:pPr>
      <w:tabs>
        <w:tab w:val="clear" w:pos="567"/>
        <w:tab w:val="clear" w:pos="1134"/>
      </w:tabs>
      <w:spacing w:before="120" w:after="360" w:line="240" w:lineRule="auto"/>
      <w:ind w:right="0"/>
      <w:outlineLvl w:val="1"/>
    </w:pPr>
    <w:rPr>
      <w:b/>
      <w:sz w:val="32"/>
    </w:rPr>
  </w:style>
  <w:style w:type="paragraph" w:styleId="Heading3">
    <w:name w:val="heading 3"/>
    <w:basedOn w:val="Normal"/>
    <w:next w:val="Normal"/>
    <w:rsid w:val="007143CF"/>
    <w:pPr>
      <w:keepNext/>
      <w:spacing w:before="240" w:after="120"/>
      <w:outlineLvl w:val="2"/>
    </w:pPr>
    <w:rPr>
      <w:b/>
      <w:sz w:val="24"/>
    </w:rPr>
  </w:style>
  <w:style w:type="paragraph" w:styleId="Heading4">
    <w:name w:val="heading 4"/>
    <w:basedOn w:val="Normal"/>
    <w:next w:val="Normal"/>
    <w:link w:val="Heading4Char"/>
    <w:unhideWhenUsed/>
    <w:qFormat/>
    <w:rsid w:val="00497DCF"/>
    <w:pPr>
      <w:keepNext/>
      <w:spacing w:before="240" w:after="120"/>
      <w:outlineLvl w:val="3"/>
    </w:pPr>
  </w:style>
  <w:style w:type="paragraph" w:styleId="Heading5">
    <w:name w:val="heading 5"/>
    <w:basedOn w:val="Heading4"/>
    <w:next w:val="Normal"/>
    <w:link w:val="Heading5Char"/>
    <w:unhideWhenUsed/>
    <w:qFormat/>
    <w:rsid w:val="001F3865"/>
    <w:pPr>
      <w:outlineLvl w:val="4"/>
    </w:pPr>
    <w:rPr>
      <w:i/>
    </w:rPr>
  </w:style>
  <w:style w:type="paragraph" w:styleId="Heading6">
    <w:name w:val="heading 6"/>
    <w:basedOn w:val="Heading5"/>
    <w:next w:val="Normal"/>
    <w:link w:val="Heading6Char"/>
    <w:unhideWhenUsed/>
    <w:qFormat/>
    <w:rsid w:val="001F3865"/>
    <w:pPr>
      <w:outlineLvl w:val="5"/>
    </w:pPr>
  </w:style>
  <w:style w:type="paragraph" w:styleId="Heading7">
    <w:name w:val="heading 7"/>
    <w:basedOn w:val="Normal"/>
    <w:next w:val="Normal"/>
    <w:link w:val="Heading7Char"/>
    <w:semiHidden/>
    <w:unhideWhenUsed/>
    <w:rsid w:val="001F386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97DCF"/>
    <w:rPr>
      <w:rFonts w:ascii="Arial" w:hAnsi="Arial"/>
      <w:sz w:val="22"/>
      <w:szCs w:val="24"/>
      <w:lang w:val="en-US" w:eastAsia="en-US"/>
    </w:rPr>
  </w:style>
  <w:style w:type="character" w:customStyle="1" w:styleId="Heading5Char">
    <w:name w:val="Heading 5 Char"/>
    <w:basedOn w:val="DefaultParagraphFont"/>
    <w:link w:val="Heading5"/>
    <w:rsid w:val="001F3865"/>
    <w:rPr>
      <w:rFonts w:ascii="Arial" w:hAnsi="Arial"/>
      <w:b/>
      <w:i/>
      <w:szCs w:val="24"/>
      <w:lang w:val="en-US" w:eastAsia="en-US"/>
    </w:rPr>
  </w:style>
  <w:style w:type="character" w:customStyle="1" w:styleId="Heading6Char">
    <w:name w:val="Heading 6 Char"/>
    <w:basedOn w:val="DefaultParagraphFont"/>
    <w:link w:val="Heading6"/>
    <w:rsid w:val="001F3865"/>
    <w:rPr>
      <w:rFonts w:ascii="Arial" w:hAnsi="Arial"/>
      <w:i/>
      <w:szCs w:val="24"/>
      <w:lang w:val="en-US" w:eastAsia="en-US"/>
    </w:rPr>
  </w:style>
  <w:style w:type="character" w:customStyle="1" w:styleId="Heading7Char">
    <w:name w:val="Heading 7 Char"/>
    <w:basedOn w:val="DefaultParagraphFont"/>
    <w:link w:val="Heading7"/>
    <w:semiHidden/>
    <w:rsid w:val="001F3865"/>
    <w:rPr>
      <w:rFonts w:asciiTheme="majorHAnsi" w:eastAsiaTheme="majorEastAsia" w:hAnsiTheme="majorHAnsi" w:cstheme="majorBidi"/>
      <w:i/>
      <w:iCs/>
      <w:color w:val="404040" w:themeColor="text1" w:themeTint="BF"/>
      <w:szCs w:val="24"/>
      <w:lang w:val="en-US" w:eastAsia="en-US"/>
    </w:rPr>
  </w:style>
  <w:style w:type="character" w:styleId="FollowedHyperlink">
    <w:name w:val="FollowedHyperlink"/>
    <w:basedOn w:val="DefaultParagraphFont"/>
    <w:qFormat/>
    <w:rsid w:val="00D35290"/>
    <w:rPr>
      <w:rFonts w:asciiTheme="minorHAnsi" w:hAnsiTheme="minorHAnsi"/>
      <w:color w:val="8A8878"/>
      <w:sz w:val="22"/>
      <w:u w:val="single"/>
    </w:rPr>
  </w:style>
  <w:style w:type="paragraph" w:styleId="Footer">
    <w:name w:val="footer"/>
    <w:basedOn w:val="Normal"/>
    <w:rsid w:val="002D2B5D"/>
    <w:pPr>
      <w:tabs>
        <w:tab w:val="clear" w:pos="567"/>
        <w:tab w:val="clear" w:pos="1134"/>
        <w:tab w:val="center" w:pos="5103"/>
        <w:tab w:val="right" w:pos="9639"/>
        <w:tab w:val="center" w:pos="11340"/>
      </w:tabs>
    </w:pPr>
    <w:rPr>
      <w:noProof/>
      <w:sz w:val="16"/>
    </w:rPr>
  </w:style>
  <w:style w:type="paragraph" w:styleId="Header">
    <w:name w:val="header"/>
    <w:basedOn w:val="Normal"/>
    <w:link w:val="HeaderChar"/>
    <w:rsid w:val="001F3865"/>
    <w:pPr>
      <w:tabs>
        <w:tab w:val="clear" w:pos="567"/>
        <w:tab w:val="clear" w:pos="1134"/>
        <w:tab w:val="center" w:pos="4320"/>
        <w:tab w:val="right" w:pos="8640"/>
      </w:tabs>
      <w:spacing w:after="0" w:line="240" w:lineRule="auto"/>
    </w:pPr>
  </w:style>
  <w:style w:type="character" w:customStyle="1" w:styleId="HeaderChar">
    <w:name w:val="Header Char"/>
    <w:basedOn w:val="DefaultParagraphFont"/>
    <w:link w:val="Header"/>
    <w:rsid w:val="001F3865"/>
    <w:rPr>
      <w:rFonts w:ascii="Arial" w:hAnsi="Arial"/>
      <w:szCs w:val="24"/>
      <w:lang w:val="en-US" w:eastAsia="en-US"/>
    </w:rPr>
  </w:style>
  <w:style w:type="paragraph" w:customStyle="1" w:styleId="ListBullet1">
    <w:name w:val="ListBullet1"/>
    <w:basedOn w:val="Normal"/>
    <w:qFormat/>
    <w:rsid w:val="00976966"/>
    <w:pPr>
      <w:numPr>
        <w:numId w:val="1"/>
      </w:numPr>
      <w:tabs>
        <w:tab w:val="clear" w:pos="1134"/>
        <w:tab w:val="left" w:pos="284"/>
      </w:tabs>
      <w:spacing w:before="120"/>
      <w:ind w:left="284" w:hanging="284"/>
      <w:outlineLvl w:val="0"/>
    </w:pPr>
    <w:rPr>
      <w:lang w:val="en-GB"/>
    </w:rPr>
  </w:style>
  <w:style w:type="paragraph" w:customStyle="1" w:styleId="NumberedList">
    <w:name w:val="Numbered List"/>
    <w:basedOn w:val="Normal"/>
    <w:rsid w:val="00A808E4"/>
    <w:pPr>
      <w:numPr>
        <w:numId w:val="2"/>
      </w:numPr>
      <w:tabs>
        <w:tab w:val="clear" w:pos="1134"/>
        <w:tab w:val="num" w:pos="284"/>
      </w:tabs>
      <w:spacing w:before="120"/>
      <w:ind w:left="284" w:hanging="284"/>
      <w:outlineLvl w:val="0"/>
    </w:pPr>
    <w:rPr>
      <w:lang w:val="en-GB"/>
    </w:rPr>
  </w:style>
  <w:style w:type="table" w:styleId="TableGrid">
    <w:name w:val="Table Grid"/>
    <w:basedOn w:val="TableNormal"/>
    <w:rsid w:val="006B10F7"/>
    <w:pPr>
      <w:tabs>
        <w:tab w:val="left" w:pos="567"/>
        <w:tab w:val="left" w:pos="1134"/>
      </w:tabs>
      <w:spacing w:after="2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51412"/>
    <w:rPr>
      <w:sz w:val="16"/>
      <w:szCs w:val="16"/>
    </w:rPr>
  </w:style>
  <w:style w:type="paragraph" w:styleId="CommentText">
    <w:name w:val="annotation text"/>
    <w:basedOn w:val="Normal"/>
    <w:semiHidden/>
    <w:rsid w:val="00451412"/>
    <w:rPr>
      <w:szCs w:val="20"/>
    </w:rPr>
  </w:style>
  <w:style w:type="paragraph" w:styleId="CommentSubject">
    <w:name w:val="annotation subject"/>
    <w:basedOn w:val="CommentText"/>
    <w:next w:val="CommentText"/>
    <w:semiHidden/>
    <w:rsid w:val="00451412"/>
    <w:rPr>
      <w:b/>
      <w:bCs/>
    </w:rPr>
  </w:style>
  <w:style w:type="paragraph" w:styleId="BalloonText">
    <w:name w:val="Balloon Text"/>
    <w:basedOn w:val="Normal"/>
    <w:semiHidden/>
    <w:rsid w:val="00451412"/>
    <w:rPr>
      <w:rFonts w:ascii="Tahoma" w:hAnsi="Tahoma" w:cs="Tahoma"/>
      <w:sz w:val="16"/>
      <w:szCs w:val="16"/>
    </w:rPr>
  </w:style>
  <w:style w:type="paragraph" w:styleId="DocumentMap">
    <w:name w:val="Document Map"/>
    <w:basedOn w:val="Normal"/>
    <w:semiHidden/>
    <w:rsid w:val="00C0096B"/>
    <w:pPr>
      <w:shd w:val="clear" w:color="auto" w:fill="000080"/>
    </w:pPr>
    <w:rPr>
      <w:rFonts w:ascii="Tahoma" w:hAnsi="Tahoma" w:cs="Tahoma"/>
      <w:szCs w:val="20"/>
    </w:rPr>
  </w:style>
  <w:style w:type="paragraph" w:customStyle="1" w:styleId="ListBullet2">
    <w:name w:val="ListBullet2"/>
    <w:basedOn w:val="ListBullet1"/>
    <w:qFormat/>
    <w:rsid w:val="00741B23"/>
    <w:pPr>
      <w:numPr>
        <w:numId w:val="3"/>
      </w:numPr>
      <w:spacing w:after="120"/>
      <w:ind w:left="568" w:hanging="284"/>
    </w:pPr>
  </w:style>
  <w:style w:type="character" w:customStyle="1" w:styleId="Links">
    <w:name w:val="Links"/>
    <w:basedOn w:val="DefaultParagraphFont"/>
    <w:uiPriority w:val="1"/>
    <w:qFormat/>
    <w:rsid w:val="00862187"/>
    <w:rPr>
      <w:rFonts w:ascii="Arial" w:hAnsi="Arial"/>
      <w:color w:val="183D75"/>
      <w:sz w:val="20"/>
      <w:u w:val="single"/>
    </w:rPr>
  </w:style>
  <w:style w:type="character" w:styleId="Hyperlink">
    <w:name w:val="Hyperlink"/>
    <w:basedOn w:val="DefaultParagraphFont"/>
    <w:qFormat/>
    <w:rsid w:val="00D35290"/>
    <w:rPr>
      <w:color w:val="182B49"/>
      <w:u w:val="single"/>
    </w:rPr>
  </w:style>
  <w:style w:type="paragraph" w:styleId="ListParagraph">
    <w:name w:val="List Paragraph"/>
    <w:basedOn w:val="Normal"/>
    <w:uiPriority w:val="34"/>
    <w:rsid w:val="00981329"/>
    <w:pPr>
      <w:ind w:left="720"/>
      <w:contextualSpacing/>
    </w:pPr>
  </w:style>
  <w:style w:type="character" w:styleId="PlaceholderText">
    <w:name w:val="Placeholder Text"/>
    <w:basedOn w:val="DefaultParagraphFont"/>
    <w:uiPriority w:val="99"/>
    <w:semiHidden/>
    <w:rsid w:val="00B85F9D"/>
    <w:rPr>
      <w:color w:val="808080"/>
    </w:rPr>
  </w:style>
  <w:style w:type="character" w:styleId="UnresolvedMention">
    <w:name w:val="Unresolved Mention"/>
    <w:basedOn w:val="DefaultParagraphFont"/>
    <w:uiPriority w:val="99"/>
    <w:semiHidden/>
    <w:unhideWhenUsed/>
    <w:rsid w:val="00507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473287">
      <w:bodyDiv w:val="1"/>
      <w:marLeft w:val="0"/>
      <w:marRight w:val="0"/>
      <w:marTop w:val="0"/>
      <w:marBottom w:val="0"/>
      <w:divBdr>
        <w:top w:val="none" w:sz="0" w:space="0" w:color="auto"/>
        <w:left w:val="none" w:sz="0" w:space="0" w:color="auto"/>
        <w:bottom w:val="none" w:sz="0" w:space="0" w:color="auto"/>
        <w:right w:val="none" w:sz="0" w:space="0" w:color="auto"/>
      </w:divBdr>
    </w:div>
    <w:div w:id="726759417">
      <w:bodyDiv w:val="1"/>
      <w:marLeft w:val="0"/>
      <w:marRight w:val="0"/>
      <w:marTop w:val="0"/>
      <w:marBottom w:val="0"/>
      <w:divBdr>
        <w:top w:val="none" w:sz="0" w:space="0" w:color="auto"/>
        <w:left w:val="none" w:sz="0" w:space="0" w:color="auto"/>
        <w:bottom w:val="none" w:sz="0" w:space="0" w:color="auto"/>
        <w:right w:val="none" w:sz="0" w:space="0" w:color="auto"/>
      </w:divBdr>
      <w:divsChild>
        <w:div w:id="1723482965">
          <w:marLeft w:val="0"/>
          <w:marRight w:val="0"/>
          <w:marTop w:val="0"/>
          <w:marBottom w:val="0"/>
          <w:divBdr>
            <w:top w:val="none" w:sz="0" w:space="0" w:color="auto"/>
            <w:left w:val="none" w:sz="0" w:space="0" w:color="auto"/>
            <w:bottom w:val="none" w:sz="0" w:space="0" w:color="auto"/>
            <w:right w:val="none" w:sz="0" w:space="0" w:color="auto"/>
          </w:divBdr>
        </w:div>
      </w:divsChild>
    </w:div>
    <w:div w:id="970407513">
      <w:bodyDiv w:val="1"/>
      <w:marLeft w:val="0"/>
      <w:marRight w:val="0"/>
      <w:marTop w:val="0"/>
      <w:marBottom w:val="0"/>
      <w:divBdr>
        <w:top w:val="none" w:sz="0" w:space="0" w:color="auto"/>
        <w:left w:val="none" w:sz="0" w:space="0" w:color="auto"/>
        <w:bottom w:val="none" w:sz="0" w:space="0" w:color="auto"/>
        <w:right w:val="none" w:sz="0" w:space="0" w:color="auto"/>
      </w:divBdr>
      <w:divsChild>
        <w:div w:id="1056514522">
          <w:marLeft w:val="0"/>
          <w:marRight w:val="0"/>
          <w:marTop w:val="0"/>
          <w:marBottom w:val="0"/>
          <w:divBdr>
            <w:top w:val="none" w:sz="0" w:space="0" w:color="auto"/>
            <w:left w:val="none" w:sz="0" w:space="0" w:color="auto"/>
            <w:bottom w:val="none" w:sz="0" w:space="0" w:color="auto"/>
            <w:right w:val="none" w:sz="0" w:space="0" w:color="auto"/>
          </w:divBdr>
          <w:divsChild>
            <w:div w:id="1302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2628">
      <w:bodyDiv w:val="1"/>
      <w:marLeft w:val="0"/>
      <w:marRight w:val="0"/>
      <w:marTop w:val="0"/>
      <w:marBottom w:val="0"/>
      <w:divBdr>
        <w:top w:val="none" w:sz="0" w:space="0" w:color="auto"/>
        <w:left w:val="none" w:sz="0" w:space="0" w:color="auto"/>
        <w:bottom w:val="none" w:sz="0" w:space="0" w:color="auto"/>
        <w:right w:val="none" w:sz="0" w:space="0" w:color="auto"/>
      </w:divBdr>
      <w:divsChild>
        <w:div w:id="964316574">
          <w:marLeft w:val="0"/>
          <w:marRight w:val="0"/>
          <w:marTop w:val="0"/>
          <w:marBottom w:val="0"/>
          <w:divBdr>
            <w:top w:val="none" w:sz="0" w:space="0" w:color="auto"/>
            <w:left w:val="none" w:sz="0" w:space="0" w:color="auto"/>
            <w:bottom w:val="none" w:sz="0" w:space="0" w:color="auto"/>
            <w:right w:val="none" w:sz="0" w:space="0" w:color="auto"/>
          </w:divBdr>
          <w:divsChild>
            <w:div w:id="13982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fwc.gov.au/about-us/contact-u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fwc.gov.au/benchbook/unfair-dismissals-benchbook" TargetMode="External"/><Relationship Id="rId2" Type="http://schemas.openxmlformats.org/officeDocument/2006/relationships/customXml" Target="../customXml/item2.xml"/><Relationship Id="rId16" Type="http://schemas.openxmlformats.org/officeDocument/2006/relationships/hyperlink" Target="http://www.fwc.gov.au/job-loss-or-dismissal/unfair-dismiss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fwc.gov.au/job-loss-or-dismissal/unfair-dismissal/about-unfair-dismissal/check-eligibility-unfair-dismissal"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lcs.org.au/index.php/findlegalhel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regor\Desktop\ExternalGuid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F5F3F73E28854E8B7BC9EF34118BF6" ma:contentTypeVersion="13" ma:contentTypeDescription="Create a new document." ma:contentTypeScope="" ma:versionID="535ad94bd723293f2e20f53bf105f620">
  <xsd:schema xmlns:xsd="http://www.w3.org/2001/XMLSchema" xmlns:xs="http://www.w3.org/2001/XMLSchema" xmlns:p="http://schemas.microsoft.com/office/2006/metadata/properties" xmlns:ns2="e28c71e0-3e06-49a9-be07-8b40d78d7874" xmlns:ns3="60b44720-f616-428d-b4ac-5a26340d6279" targetNamespace="http://schemas.microsoft.com/office/2006/metadata/properties" ma:root="true" ma:fieldsID="07ac52d974d3ffa86b59920632ea9133" ns2:_="" ns3:_="">
    <xsd:import namespace="e28c71e0-3e06-49a9-be07-8b40d78d7874"/>
    <xsd:import namespace="60b44720-f616-428d-b4ac-5a26340d62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c71e0-3e06-49a9-be07-8b40d78d7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44720-f616-428d-b4ac-5a26340d62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C8F2F-6083-4167-BB27-028CAAB16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c71e0-3e06-49a9-be07-8b40d78d7874"/>
    <ds:schemaRef ds:uri="60b44720-f616-428d-b4ac-5a26340d6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05AE4-121B-4BAE-99E8-ABFA840479E8}">
  <ds:schemaRefs>
    <ds:schemaRef ds:uri="http://schemas.microsoft.com/sharepoint/v3/contenttype/forms"/>
  </ds:schemaRefs>
</ds:datastoreItem>
</file>

<file path=customXml/itemProps3.xml><?xml version="1.0" encoding="utf-8"?>
<ds:datastoreItem xmlns:ds="http://schemas.openxmlformats.org/officeDocument/2006/customXml" ds:itemID="{744E1B29-6D3A-4CD1-AB15-FB15EE7B0201}">
  <ds:schemaRefs>
    <ds:schemaRef ds:uri="http://purl.org/dc/terms/"/>
    <ds:schemaRef ds:uri="http://purl.org/dc/dcmitype/"/>
    <ds:schemaRef ds:uri="http://purl.org/dc/elements/1.1/"/>
    <ds:schemaRef ds:uri="http://schemas.microsoft.com/office/2006/metadata/properties"/>
    <ds:schemaRef ds:uri="1c541ee4-6bb6-4651-b50f-6126f84c8d24"/>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8F497267-78E0-5542-BB85-3CD2616DE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ExternalGuideTemplate.dotx</Template>
  <TotalTime>9</TotalTime>
  <Pages>9</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Respondent’s Statement of evidence</vt:lpstr>
    </vt:vector>
  </TitlesOfParts>
  <Company>Fair Work Commission</Company>
  <LinksUpToDate>false</LinksUpToDate>
  <CharactersWithSpaces>7929</CharactersWithSpaces>
  <SharedDoc>false</SharedDoc>
  <HLinks>
    <vt:vector size="6" baseType="variant">
      <vt:variant>
        <vt:i4>4456552</vt:i4>
      </vt:variant>
      <vt:variant>
        <vt:i4>9</vt:i4>
      </vt:variant>
      <vt:variant>
        <vt:i4>0</vt:i4>
      </vt:variant>
      <vt:variant>
        <vt:i4>5</vt:i4>
      </vt:variant>
      <vt:variant>
        <vt:lpwstr>C:\Documents and Settings\hughes\Local Settings\Local Settings\Temporary Internet Files\OLK32\www.fwa.gov.au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Respondent’s Statement of evidence</dc:title>
  <dc:subject>Preparing for hearings and conferences</dc:subject>
  <dc:creator>Fair Work Commission</dc:creator>
  <cp:keywords>unfair dismissal</cp:keywords>
  <cp:lastModifiedBy>Clare McDonald</cp:lastModifiedBy>
  <cp:revision>13</cp:revision>
  <cp:lastPrinted>2012-12-17T23:19:00Z</cp:lastPrinted>
  <dcterms:created xsi:type="dcterms:W3CDTF">2019-09-20T03:41:00Z</dcterms:created>
  <dcterms:modified xsi:type="dcterms:W3CDTF">2022-05-25T02:04:00Z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0x0101008FF5F3F73E28854E8B7BC9EF34118BF6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ies>
</file>