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747" w:type="dxa"/>
        <w:tblLayout w:type="fixed"/>
        <w:tblLook w:val="0000" w:firstRow="0" w:lastRow="0" w:firstColumn="0" w:lastColumn="0" w:noHBand="0" w:noVBand="0"/>
      </w:tblPr>
      <w:tblGrid>
        <w:gridCol w:w="9747"/>
      </w:tblGrid>
      <w:tr w:rsidR="0081210C" w:rsidRPr="0080540F" w14:paraId="163C2BCB" w14:textId="77777777" w:rsidTr="00ED4386">
        <w:trPr>
          <w:trHeight w:val="2694"/>
        </w:trPr>
        <w:tc>
          <w:tcPr>
            <w:tcW w:w="9747" w:type="dxa"/>
          </w:tcPr>
          <w:p w14:paraId="15BD3237" w14:textId="7D8E8A61" w:rsidR="0081210C" w:rsidRPr="0080540F" w:rsidRDefault="003E7CCF" w:rsidP="003E7CCF">
            <w:pPr>
              <w:pStyle w:val="Identifier"/>
              <w:rPr>
                <w:lang w:val="en-AU" w:eastAsia="en-AU"/>
              </w:rPr>
            </w:pPr>
            <w:bookmarkStart w:id="0" w:name="_GoBack"/>
            <w:bookmarkEnd w:id="0"/>
            <w:r>
              <w:rPr>
                <w:noProof/>
                <w:lang w:val="en-AU" w:eastAsia="en-AU"/>
              </w:rPr>
              <w:drawing>
                <wp:anchor distT="0" distB="0" distL="114300" distR="114300" simplePos="0" relativeHeight="251660288" behindDoc="1" locked="0" layoutInCell="1" allowOverlap="1" wp14:anchorId="5E4675A2" wp14:editId="501BB9AB">
                  <wp:simplePos x="0" y="0"/>
                  <wp:positionH relativeFrom="rightMargin">
                    <wp:posOffset>-150495</wp:posOffset>
                  </wp:positionH>
                  <wp:positionV relativeFrom="page">
                    <wp:posOffset>205740</wp:posOffset>
                  </wp:positionV>
                  <wp:extent cx="1333500" cy="1325880"/>
                  <wp:effectExtent l="0" t="0" r="0" b="0"/>
                  <wp:wrapThrough wrapText="bothSides">
                    <wp:wrapPolygon edited="0">
                      <wp:start x="0" y="0"/>
                      <wp:lineTo x="0" y="21414"/>
                      <wp:lineTo x="21291" y="21414"/>
                      <wp:lineTo x="21291" y="0"/>
                      <wp:lineTo x="0" y="0"/>
                    </wp:wrapPolygon>
                  </wp:wrapThrough>
                  <wp:docPr id="1" name="Picture 1" descr="f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25880"/>
                          </a:xfrm>
                          <a:prstGeom prst="rect">
                            <a:avLst/>
                          </a:prstGeom>
                          <a:noFill/>
                        </pic:spPr>
                      </pic:pic>
                    </a:graphicData>
                  </a:graphic>
                  <wp14:sizeRelH relativeFrom="page">
                    <wp14:pctWidth>0</wp14:pctWidth>
                  </wp14:sizeRelH>
                  <wp14:sizeRelV relativeFrom="page">
                    <wp14:pctHeight>0</wp14:pctHeight>
                  </wp14:sizeRelV>
                </wp:anchor>
              </w:drawing>
            </w:r>
            <w:r w:rsidR="0081210C" w:rsidRPr="0080540F">
              <w:rPr>
                <w:lang w:val="en-US"/>
              </w:rPr>
              <w:t>[20</w:t>
            </w:r>
            <w:r w:rsidR="0025504C">
              <w:rPr>
                <w:lang w:val="en-US"/>
              </w:rPr>
              <w:t>20</w:t>
            </w:r>
            <w:r w:rsidR="0081210C" w:rsidRPr="0080540F">
              <w:rPr>
                <w:lang w:val="en-US"/>
              </w:rPr>
              <w:t>] FWC</w:t>
            </w:r>
            <w:r w:rsidR="0022665D">
              <w:rPr>
                <w:lang w:val="en-US"/>
              </w:rPr>
              <w:t xml:space="preserve"> </w:t>
            </w:r>
            <w:r w:rsidR="00460017">
              <w:rPr>
                <w:lang w:val="en-US"/>
              </w:rPr>
              <w:t>577</w:t>
            </w:r>
            <w:r w:rsidR="004D3CA1">
              <w:rPr>
                <w:lang w:val="en-US"/>
              </w:rPr>
              <w:t>9</w:t>
            </w:r>
          </w:p>
        </w:tc>
      </w:tr>
      <w:tr w:rsidR="0081210C" w:rsidRPr="0080540F" w14:paraId="588CA8E7" w14:textId="77777777" w:rsidTr="003E7CCF">
        <w:trPr>
          <w:trHeight w:val="279"/>
        </w:trPr>
        <w:tc>
          <w:tcPr>
            <w:tcW w:w="9747" w:type="dxa"/>
            <w:vAlign w:val="bottom"/>
          </w:tcPr>
          <w:p w14:paraId="1D68CCFC" w14:textId="77777777" w:rsidR="0081210C" w:rsidRPr="0080540F" w:rsidRDefault="0081210C" w:rsidP="003E7CCF">
            <w:pPr>
              <w:pStyle w:val="HeadingA"/>
            </w:pPr>
            <w:r>
              <w:t>STATEMENT</w:t>
            </w:r>
          </w:p>
        </w:tc>
      </w:tr>
    </w:tbl>
    <w:p w14:paraId="27387917" w14:textId="77777777" w:rsidR="0081210C" w:rsidRPr="0080540F" w:rsidRDefault="0081210C" w:rsidP="0081210C">
      <w:pPr>
        <w:pStyle w:val="Act"/>
      </w:pPr>
      <w:r w:rsidRPr="0080540F">
        <w:t xml:space="preserve">Fair </w:t>
      </w:r>
      <w:r>
        <w:rPr>
          <w:lang w:eastAsia="en-AU"/>
        </w:rPr>
        <w:t xml:space="preserve">Work </w:t>
      </w:r>
      <w:r w:rsidRPr="00947E44">
        <w:rPr>
          <w:lang w:eastAsia="en-AU"/>
        </w:rPr>
        <w:t xml:space="preserve">Act </w:t>
      </w:r>
      <w:r w:rsidRPr="0080540F">
        <w:t>2009</w:t>
      </w:r>
    </w:p>
    <w:p w14:paraId="3C8A32A9" w14:textId="77777777" w:rsidR="0081210C" w:rsidRPr="00FC516E" w:rsidRDefault="0081210C" w:rsidP="0081210C">
      <w:pPr>
        <w:pStyle w:val="SectionAct"/>
        <w:spacing w:after="120"/>
      </w:pPr>
      <w:r w:rsidRPr="00FC516E">
        <w:t>s.285—Annual wage reviews to be conducted</w:t>
      </w:r>
    </w:p>
    <w:p w14:paraId="1CC645ED" w14:textId="77777777" w:rsidR="0081210C" w:rsidRDefault="0081210C" w:rsidP="0081210C">
      <w:pPr>
        <w:pStyle w:val="Party"/>
      </w:pPr>
    </w:p>
    <w:p w14:paraId="7D756857" w14:textId="01429663" w:rsidR="0081210C" w:rsidRPr="0017088B" w:rsidRDefault="00D240D3" w:rsidP="0081210C">
      <w:pPr>
        <w:pStyle w:val="Party"/>
        <w:rPr>
          <w:lang w:val="en-US"/>
        </w:rPr>
      </w:pPr>
      <w:r>
        <w:rPr>
          <w:lang w:val="en-US"/>
        </w:rPr>
        <w:t>Annual Wage Review 20</w:t>
      </w:r>
      <w:r w:rsidR="0025504C">
        <w:rPr>
          <w:lang w:val="en-US"/>
        </w:rPr>
        <w:t>20</w:t>
      </w:r>
      <w:r w:rsidR="0081210C">
        <w:rPr>
          <w:lang w:val="en-US"/>
        </w:rPr>
        <w:t>–</w:t>
      </w:r>
      <w:r w:rsidR="00290A20">
        <w:rPr>
          <w:lang w:val="en-US"/>
        </w:rPr>
        <w:t>2</w:t>
      </w:r>
      <w:r w:rsidR="0025504C">
        <w:rPr>
          <w:lang w:val="en-US"/>
        </w:rPr>
        <w:t>1</w:t>
      </w:r>
      <w:r w:rsidR="0081210C">
        <w:rPr>
          <w:lang w:val="en-US"/>
        </w:rPr>
        <w:t xml:space="preserve"> </w:t>
      </w:r>
    </w:p>
    <w:p w14:paraId="1C30CA3E" w14:textId="6F23CCF5" w:rsidR="0081210C" w:rsidRPr="00E462BC" w:rsidRDefault="0081210C" w:rsidP="0081210C">
      <w:pPr>
        <w:pStyle w:val="MatterNo"/>
        <w:rPr>
          <w:szCs w:val="24"/>
        </w:rPr>
      </w:pPr>
      <w:r w:rsidRPr="008369E5">
        <w:t>(</w:t>
      </w:r>
      <w:r w:rsidRPr="008369E5">
        <w:rPr>
          <w:szCs w:val="24"/>
        </w:rPr>
        <w:t>C20</w:t>
      </w:r>
      <w:r w:rsidR="00290A20">
        <w:rPr>
          <w:szCs w:val="24"/>
        </w:rPr>
        <w:t>2</w:t>
      </w:r>
      <w:r w:rsidR="0025504C">
        <w:rPr>
          <w:szCs w:val="24"/>
        </w:rPr>
        <w:t>1</w:t>
      </w:r>
      <w:r w:rsidRPr="008369E5">
        <w:rPr>
          <w:szCs w:val="24"/>
        </w:rPr>
        <w:t>/1)</w:t>
      </w:r>
    </w:p>
    <w:tbl>
      <w:tblPr>
        <w:tblW w:w="9889" w:type="dxa"/>
        <w:tblLayout w:type="fixed"/>
        <w:tblLook w:val="0000" w:firstRow="0" w:lastRow="0" w:firstColumn="0" w:lastColumn="0" w:noHBand="0" w:noVBand="0"/>
      </w:tblPr>
      <w:tblGrid>
        <w:gridCol w:w="4786"/>
        <w:gridCol w:w="5103"/>
      </w:tblGrid>
      <w:tr w:rsidR="0081210C" w:rsidRPr="0080540F" w14:paraId="26C6F17A" w14:textId="77777777" w:rsidTr="004765FB">
        <w:tc>
          <w:tcPr>
            <w:tcW w:w="4786" w:type="dxa"/>
            <w:vAlign w:val="center"/>
          </w:tcPr>
          <w:p w14:paraId="0812E8B5" w14:textId="77777777" w:rsidR="00290A20" w:rsidRDefault="00290A20" w:rsidP="00290A20">
            <w:pPr>
              <w:jc w:val="left"/>
            </w:pPr>
          </w:p>
          <w:p w14:paraId="461C36D0" w14:textId="77777777" w:rsidR="00290A20" w:rsidRDefault="00290A20" w:rsidP="00290A20">
            <w:pPr>
              <w:jc w:val="left"/>
            </w:pPr>
          </w:p>
          <w:p w14:paraId="15BE1430" w14:textId="58761BFA" w:rsidR="0081210C" w:rsidRPr="003D5468" w:rsidRDefault="008369E5" w:rsidP="00290A20">
            <w:pPr>
              <w:jc w:val="left"/>
            </w:pPr>
            <w:r>
              <w:t>JUSTICE ROSS, PRESIDENT</w:t>
            </w:r>
          </w:p>
        </w:tc>
        <w:tc>
          <w:tcPr>
            <w:tcW w:w="5103" w:type="dxa"/>
            <w:vAlign w:val="center"/>
          </w:tcPr>
          <w:p w14:paraId="38193BF2" w14:textId="77777777" w:rsidR="0081210C" w:rsidRPr="003D5468" w:rsidRDefault="0081210C" w:rsidP="004765FB">
            <w:pPr>
              <w:pStyle w:val="PlaceDateSigned"/>
              <w:spacing w:before="0" w:after="0"/>
              <w:rPr>
                <w:caps w:val="0"/>
              </w:rPr>
            </w:pPr>
          </w:p>
          <w:p w14:paraId="3B1D89D5" w14:textId="13D3046A" w:rsidR="008369E5" w:rsidRDefault="00603857" w:rsidP="00C31EBA">
            <w:pPr>
              <w:pStyle w:val="PlaceDateSigned"/>
              <w:spacing w:before="0" w:after="0"/>
              <w:ind w:left="459"/>
              <w:rPr>
                <w:caps w:val="0"/>
              </w:rPr>
            </w:pPr>
            <w:r>
              <w:rPr>
                <w:caps w:val="0"/>
              </w:rPr>
              <w:t xml:space="preserve">      </w:t>
            </w:r>
          </w:p>
          <w:p w14:paraId="4C3BA21C" w14:textId="2489AB96" w:rsidR="0081210C" w:rsidRPr="003D5468" w:rsidRDefault="00603857" w:rsidP="00C31EBA">
            <w:pPr>
              <w:pStyle w:val="PlaceDateSigned"/>
              <w:spacing w:before="0" w:after="0"/>
              <w:ind w:left="459"/>
            </w:pPr>
            <w:r>
              <w:rPr>
                <w:caps w:val="0"/>
              </w:rPr>
              <w:t xml:space="preserve"> </w:t>
            </w:r>
            <w:r w:rsidR="0081210C" w:rsidRPr="003D5468">
              <w:rPr>
                <w:caps w:val="0"/>
              </w:rPr>
              <w:t xml:space="preserve">MELBOURNE, </w:t>
            </w:r>
            <w:r w:rsidR="00460017">
              <w:rPr>
                <w:caps w:val="0"/>
              </w:rPr>
              <w:t>29 OCTOBER</w:t>
            </w:r>
            <w:r w:rsidR="00D240D3" w:rsidRPr="0022665D">
              <w:rPr>
                <w:caps w:val="0"/>
              </w:rPr>
              <w:t xml:space="preserve"> </w:t>
            </w:r>
            <w:r w:rsidR="00D240D3" w:rsidRPr="00290A20">
              <w:rPr>
                <w:caps w:val="0"/>
              </w:rPr>
              <w:t>20</w:t>
            </w:r>
            <w:r w:rsidR="0025504C">
              <w:rPr>
                <w:caps w:val="0"/>
              </w:rPr>
              <w:t>20</w:t>
            </w:r>
          </w:p>
        </w:tc>
      </w:tr>
    </w:tbl>
    <w:p w14:paraId="3321A580" w14:textId="77777777" w:rsidR="00D34A5A" w:rsidRDefault="00D34A5A" w:rsidP="0081210C"/>
    <w:p w14:paraId="2CD700AF" w14:textId="77777777" w:rsidR="0081210C" w:rsidRPr="00C9717B" w:rsidRDefault="00414F76" w:rsidP="0081210C">
      <w:pPr>
        <w:jc w:val="center"/>
        <w:rPr>
          <w:b/>
          <w:szCs w:val="24"/>
        </w:rPr>
      </w:pPr>
      <w:r>
        <w:rPr>
          <w:b/>
          <w:szCs w:val="24"/>
        </w:rPr>
        <w:t xml:space="preserve">DRAFT </w:t>
      </w:r>
      <w:r w:rsidR="0081210C" w:rsidRPr="00C9717B">
        <w:rPr>
          <w:b/>
          <w:szCs w:val="24"/>
        </w:rPr>
        <w:t>RESEARCH PROGRAM</w:t>
      </w:r>
    </w:p>
    <w:p w14:paraId="4F42039A" w14:textId="77777777" w:rsidR="0081210C" w:rsidRDefault="0081210C" w:rsidP="0081210C"/>
    <w:p w14:paraId="3E67D3A5" w14:textId="6E95DA7A" w:rsidR="0025504C" w:rsidRDefault="004E1DED" w:rsidP="00D240D3">
      <w:pPr>
        <w:pStyle w:val="NumberedPara"/>
      </w:pPr>
      <w:r>
        <w:t>T</w:t>
      </w:r>
      <w:r w:rsidRPr="009615CB">
        <w:t xml:space="preserve">he </w:t>
      </w:r>
      <w:r w:rsidRPr="00F34CC4">
        <w:rPr>
          <w:i/>
        </w:rPr>
        <w:t>Annual Wage Review</w:t>
      </w:r>
      <w:r>
        <w:rPr>
          <w:i/>
        </w:rPr>
        <w:t xml:space="preserve"> 2019–20 </w:t>
      </w:r>
      <w:r w:rsidRPr="004E1DED">
        <w:rPr>
          <w:iCs/>
        </w:rPr>
        <w:t>decision</w:t>
      </w:r>
      <w:r w:rsidR="004A181E">
        <w:rPr>
          <w:iCs/>
        </w:rPr>
        <w:t xml:space="preserve"> stated</w:t>
      </w:r>
      <w:r w:rsidRPr="004E1DED">
        <w:t xml:space="preserve"> </w:t>
      </w:r>
      <w:r>
        <w:t xml:space="preserve">that the Expert Panel intended to </w:t>
      </w:r>
      <w:proofErr w:type="gramStart"/>
      <w:r>
        <w:t xml:space="preserve">give consideration </w:t>
      </w:r>
      <w:r w:rsidRPr="00D240D3">
        <w:t>to</w:t>
      </w:r>
      <w:proofErr w:type="gramEnd"/>
      <w:r w:rsidRPr="00D240D3">
        <w:t xml:space="preserve"> a research program for the</w:t>
      </w:r>
      <w:r>
        <w:t xml:space="preserve"> </w:t>
      </w:r>
      <w:r w:rsidRPr="00F34CC4">
        <w:rPr>
          <w:i/>
        </w:rPr>
        <w:t xml:space="preserve">Annual Wage Review </w:t>
      </w:r>
      <w:r>
        <w:rPr>
          <w:i/>
        </w:rPr>
        <w:t>2020</w:t>
      </w:r>
      <w:r w:rsidRPr="00F34CC4">
        <w:rPr>
          <w:i/>
        </w:rPr>
        <w:t>–</w:t>
      </w:r>
      <w:r>
        <w:rPr>
          <w:i/>
        </w:rPr>
        <w:t>21</w:t>
      </w:r>
      <w:r w:rsidRPr="00D240D3">
        <w:t xml:space="preserve"> </w:t>
      </w:r>
      <w:r>
        <w:t>(2020–21 Review) and gave interested parties an opportunity to lodge research proposals</w:t>
      </w:r>
      <w:r w:rsidR="0056329B">
        <w:t>.</w:t>
      </w:r>
      <w:r w:rsidR="004A181E" w:rsidRPr="004A181E">
        <w:rPr>
          <w:rStyle w:val="FootnoteReference"/>
        </w:rPr>
        <w:t xml:space="preserve"> </w:t>
      </w:r>
      <w:r w:rsidR="004A181E">
        <w:rPr>
          <w:rStyle w:val="FootnoteReference"/>
        </w:rPr>
        <w:footnoteReference w:id="2"/>
      </w:r>
      <w:r w:rsidR="0056329B">
        <w:t xml:space="preserve"> No proposals were received.</w:t>
      </w:r>
    </w:p>
    <w:p w14:paraId="173968D1" w14:textId="77777777" w:rsidR="004E1DED" w:rsidRPr="004E1DED" w:rsidRDefault="004E1DED" w:rsidP="004E1DED"/>
    <w:p w14:paraId="421A51E3" w14:textId="60262FEE" w:rsidR="002350EB" w:rsidRDefault="002350EB" w:rsidP="002350EB">
      <w:pPr>
        <w:pStyle w:val="NumberedPara"/>
      </w:pPr>
      <w:r>
        <w:t>A draft research program for the 20</w:t>
      </w:r>
      <w:r w:rsidR="0056329B">
        <w:t>20</w:t>
      </w:r>
      <w:r>
        <w:t>–</w:t>
      </w:r>
      <w:r w:rsidR="00290A20">
        <w:t>2</w:t>
      </w:r>
      <w:r w:rsidR="0056329B">
        <w:t>1</w:t>
      </w:r>
      <w:r>
        <w:t xml:space="preserve"> Review is provided at Attachment A for comment. The draft research program includes a description of the Statistical report and Research reference list.</w:t>
      </w:r>
    </w:p>
    <w:p w14:paraId="06C44B63" w14:textId="77777777" w:rsidR="002350EB" w:rsidRDefault="002350EB" w:rsidP="002350EB"/>
    <w:p w14:paraId="338CB7E2" w14:textId="6258EAC7" w:rsidR="00D34A5A" w:rsidRDefault="00D34A5A" w:rsidP="00D34A5A">
      <w:pPr>
        <w:pStyle w:val="NumberedPara"/>
      </w:pPr>
      <w:r>
        <w:t xml:space="preserve">Submissions to the </w:t>
      </w:r>
      <w:r w:rsidR="004A181E">
        <w:t xml:space="preserve">Fair Work </w:t>
      </w:r>
      <w:r w:rsidR="00603857">
        <w:t>Commission</w:t>
      </w:r>
      <w:r>
        <w:t xml:space="preserve"> </w:t>
      </w:r>
      <w:r w:rsidR="004A181E">
        <w:t xml:space="preserve">(Commission) </w:t>
      </w:r>
      <w:r>
        <w:t xml:space="preserve">regarding the </w:t>
      </w:r>
      <w:r w:rsidR="002350EB">
        <w:t xml:space="preserve">draft </w:t>
      </w:r>
      <w:r>
        <w:t>research program should be made by close of business on</w:t>
      </w:r>
      <w:r w:rsidR="00E26E84">
        <w:t xml:space="preserve"> </w:t>
      </w:r>
      <w:r w:rsidR="00460017">
        <w:rPr>
          <w:b/>
          <w:bCs/>
        </w:rPr>
        <w:t>12</w:t>
      </w:r>
      <w:r w:rsidR="0056329B">
        <w:rPr>
          <w:b/>
          <w:bCs/>
        </w:rPr>
        <w:t xml:space="preserve"> November</w:t>
      </w:r>
      <w:r w:rsidR="00E26E84" w:rsidRPr="00E26E84">
        <w:rPr>
          <w:b/>
          <w:bCs/>
        </w:rPr>
        <w:t xml:space="preserve"> </w:t>
      </w:r>
      <w:r w:rsidRPr="00E26E84">
        <w:rPr>
          <w:b/>
          <w:bCs/>
        </w:rPr>
        <w:t>20</w:t>
      </w:r>
      <w:r w:rsidR="0056329B">
        <w:rPr>
          <w:b/>
          <w:bCs/>
        </w:rPr>
        <w:t>20</w:t>
      </w:r>
      <w:r>
        <w:t xml:space="preserve"> and </w:t>
      </w:r>
      <w:r w:rsidRPr="009615CB">
        <w:t xml:space="preserve">can be filed electronically at </w:t>
      </w:r>
      <w:hyperlink r:id="rId9" w:history="1">
        <w:r w:rsidRPr="00475018">
          <w:rPr>
            <w:rStyle w:val="Hyperlink"/>
          </w:rPr>
          <w:t>awr@fwc.gov.au</w:t>
        </w:r>
      </w:hyperlink>
      <w:r>
        <w:t>.</w:t>
      </w:r>
    </w:p>
    <w:p w14:paraId="3877254E" w14:textId="77777777" w:rsidR="00D34A5A" w:rsidRDefault="00D34A5A" w:rsidP="00D34A5A"/>
    <w:p w14:paraId="3BF4EB4A" w14:textId="0F5E84F8" w:rsidR="00460017" w:rsidRDefault="00D34A5A" w:rsidP="00D112F7">
      <w:pPr>
        <w:pStyle w:val="NumberedPara"/>
      </w:pPr>
      <w:r>
        <w:t>All submissions will be posted to the Commission’s website.</w:t>
      </w:r>
    </w:p>
    <w:p w14:paraId="6E2FE69F" w14:textId="09B43C75" w:rsidR="00D112F7" w:rsidRDefault="00D112F7" w:rsidP="0081210C">
      <w:pPr>
        <w:jc w:val="left"/>
        <w:rPr>
          <w:noProof/>
        </w:rPr>
      </w:pPr>
    </w:p>
    <w:p w14:paraId="628013BE" w14:textId="42E241F9" w:rsidR="00861795" w:rsidRDefault="00861795" w:rsidP="0081210C">
      <w:pPr>
        <w:jc w:val="left"/>
        <w:rPr>
          <w:noProof/>
        </w:rPr>
      </w:pPr>
    </w:p>
    <w:p w14:paraId="7D09BB27" w14:textId="77777777" w:rsidR="00861795" w:rsidRDefault="00861795" w:rsidP="0081210C">
      <w:pPr>
        <w:jc w:val="left"/>
        <w:rPr>
          <w:noProof/>
        </w:rPr>
      </w:pPr>
    </w:p>
    <w:p w14:paraId="1E552111" w14:textId="77777777" w:rsidR="00861795" w:rsidRDefault="00861795" w:rsidP="0081210C">
      <w:pPr>
        <w:jc w:val="left"/>
        <w:rPr>
          <w:noProof/>
        </w:rPr>
      </w:pPr>
    </w:p>
    <w:p w14:paraId="18207E36" w14:textId="40B41C79" w:rsidR="00E26E84" w:rsidRDefault="00460017" w:rsidP="0081210C">
      <w:pPr>
        <w:jc w:val="left"/>
        <w:rPr>
          <w:u w:val="single"/>
        </w:rPr>
      </w:pPr>
      <w:r>
        <w:rPr>
          <w:u w:val="single"/>
        </w:rPr>
        <w:t>P</w:t>
      </w:r>
      <w:r w:rsidR="00E26E84">
        <w:rPr>
          <w:u w:val="single"/>
        </w:rPr>
        <w:t>RESIDENT</w:t>
      </w:r>
    </w:p>
    <w:p w14:paraId="246BEA68" w14:textId="77777777" w:rsidR="00E26E84" w:rsidRPr="00E26E84" w:rsidRDefault="00E26E84" w:rsidP="0081210C">
      <w:pPr>
        <w:jc w:val="left"/>
        <w:rPr>
          <w:u w:val="single"/>
        </w:rPr>
      </w:pPr>
    </w:p>
    <w:p w14:paraId="512302DE" w14:textId="25DFDCA5" w:rsidR="0081210C" w:rsidRDefault="0081210C" w:rsidP="0081210C">
      <w:pPr>
        <w:jc w:val="left"/>
      </w:pPr>
      <w:r>
        <w:t>Printed by authority of the Commonwealth Government Printer</w:t>
      </w:r>
    </w:p>
    <w:p w14:paraId="4731EE24" w14:textId="77777777" w:rsidR="0081210C" w:rsidRDefault="0081210C" w:rsidP="0081210C">
      <w:pPr>
        <w:jc w:val="left"/>
        <w:rPr>
          <w:szCs w:val="24"/>
        </w:rPr>
      </w:pPr>
    </w:p>
    <w:p w14:paraId="6189BFB5" w14:textId="6F5D9F9E" w:rsidR="0081210C" w:rsidRPr="00DD206A" w:rsidRDefault="0081210C" w:rsidP="00460017">
      <w:pPr>
        <w:pStyle w:val="PriceCode"/>
        <w:rPr>
          <w:rFonts w:asciiTheme="minorHAnsi" w:hAnsiTheme="minorHAnsi" w:cstheme="minorHAnsi"/>
        </w:rPr>
      </w:pPr>
      <w:r w:rsidRPr="00460017">
        <w:t>&lt;PR</w:t>
      </w:r>
      <w:r w:rsidR="00460017" w:rsidRPr="00460017">
        <w:t>72406</w:t>
      </w:r>
      <w:r w:rsidR="004D3CA1">
        <w:t>6</w:t>
      </w:r>
      <w:r w:rsidRPr="00460017">
        <w:t>&gt;</w:t>
      </w:r>
    </w:p>
    <w:p w14:paraId="0BF8FB2A" w14:textId="77777777" w:rsidR="0056329B" w:rsidRDefault="0056329B">
      <w:pPr>
        <w:rPr>
          <w:rFonts w:ascii="Arial" w:hAnsi="Arial" w:cs="Arial"/>
          <w:b/>
          <w:bCs/>
          <w:sz w:val="36"/>
          <w:szCs w:val="36"/>
        </w:rPr>
      </w:pPr>
      <w:r>
        <w:rPr>
          <w:rFonts w:ascii="Arial" w:hAnsi="Arial" w:cs="Arial"/>
          <w:b/>
          <w:bCs/>
          <w:sz w:val="36"/>
          <w:szCs w:val="36"/>
        </w:rPr>
        <w:br w:type="page"/>
      </w:r>
    </w:p>
    <w:p w14:paraId="0524483E" w14:textId="65A87E0F" w:rsidR="003E7CCF" w:rsidRPr="00E26E84" w:rsidRDefault="00E26E84" w:rsidP="003E7CCF">
      <w:pPr>
        <w:rPr>
          <w:rFonts w:ascii="Arial" w:hAnsi="Arial" w:cs="Arial"/>
          <w:b/>
          <w:bCs/>
          <w:sz w:val="36"/>
          <w:szCs w:val="36"/>
        </w:rPr>
      </w:pPr>
      <w:r>
        <w:rPr>
          <w:noProof/>
          <w:lang w:val="en-AU" w:eastAsia="en-AU"/>
        </w:rPr>
        <w:lastRenderedPageBreak/>
        <w:drawing>
          <wp:anchor distT="0" distB="0" distL="114300" distR="114300" simplePos="0" relativeHeight="251664384" behindDoc="1" locked="0" layoutInCell="1" allowOverlap="1" wp14:anchorId="4B191FBD" wp14:editId="265F38DB">
            <wp:simplePos x="0" y="0"/>
            <wp:positionH relativeFrom="margin">
              <wp:align>right</wp:align>
            </wp:positionH>
            <wp:positionV relativeFrom="page">
              <wp:posOffset>965200</wp:posOffset>
            </wp:positionV>
            <wp:extent cx="1333500" cy="1325880"/>
            <wp:effectExtent l="0" t="0" r="0" b="7620"/>
            <wp:wrapThrough wrapText="bothSides">
              <wp:wrapPolygon edited="0">
                <wp:start x="0" y="0"/>
                <wp:lineTo x="0" y="21414"/>
                <wp:lineTo x="21291" y="21414"/>
                <wp:lineTo x="21291" y="0"/>
                <wp:lineTo x="0" y="0"/>
              </wp:wrapPolygon>
            </wp:wrapThrough>
            <wp:docPr id="4" name="Picture 4" descr="f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25880"/>
                    </a:xfrm>
                    <a:prstGeom prst="rect">
                      <a:avLst/>
                    </a:prstGeom>
                    <a:noFill/>
                  </pic:spPr>
                </pic:pic>
              </a:graphicData>
            </a:graphic>
            <wp14:sizeRelH relativeFrom="page">
              <wp14:pctWidth>0</wp14:pctWidth>
            </wp14:sizeRelH>
            <wp14:sizeRelV relativeFrom="page">
              <wp14:pctHeight>0</wp14:pctHeight>
            </wp14:sizeRelV>
          </wp:anchor>
        </w:drawing>
      </w:r>
      <w:r w:rsidRPr="00E26E84">
        <w:rPr>
          <w:rFonts w:ascii="Arial" w:hAnsi="Arial" w:cs="Arial"/>
          <w:b/>
          <w:bCs/>
          <w:sz w:val="36"/>
          <w:szCs w:val="36"/>
        </w:rPr>
        <w:t>Attachment A</w:t>
      </w:r>
      <w:r>
        <w:rPr>
          <w:rFonts w:ascii="Arial" w:hAnsi="Arial" w:cs="Arial"/>
          <w:b/>
          <w:bCs/>
          <w:sz w:val="36"/>
          <w:szCs w:val="36"/>
        </w:rPr>
        <w:t xml:space="preserve"> </w:t>
      </w:r>
    </w:p>
    <w:p w14:paraId="72DBF7F5" w14:textId="7BC46B4F" w:rsidR="00E26E84" w:rsidRDefault="00E26E84" w:rsidP="003E7CCF">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E26E84" w14:paraId="24381C74" w14:textId="77777777" w:rsidTr="00AE4889">
        <w:trPr>
          <w:trHeight w:val="1914"/>
        </w:trPr>
        <w:tc>
          <w:tcPr>
            <w:tcW w:w="5670" w:type="dxa"/>
          </w:tcPr>
          <w:p w14:paraId="641B14D8" w14:textId="77777777" w:rsidR="00E26E84" w:rsidRDefault="00E26E84" w:rsidP="00E26E84">
            <w:pPr>
              <w:jc w:val="left"/>
              <w:rPr>
                <w:rFonts w:ascii="Arial" w:hAnsi="Arial" w:cs="Arial"/>
                <w:b/>
                <w:bCs/>
                <w:sz w:val="36"/>
                <w:szCs w:val="36"/>
              </w:rPr>
            </w:pPr>
          </w:p>
          <w:p w14:paraId="1E4FA78B" w14:textId="7D2B1F08" w:rsidR="00E26E84" w:rsidRPr="00E26E84" w:rsidRDefault="00E26E84" w:rsidP="00E26E84">
            <w:pPr>
              <w:jc w:val="left"/>
              <w:rPr>
                <w:rFonts w:ascii="Arial" w:hAnsi="Arial" w:cs="Arial"/>
                <w:b/>
                <w:bCs/>
                <w:sz w:val="36"/>
                <w:szCs w:val="36"/>
              </w:rPr>
            </w:pPr>
            <w:r w:rsidRPr="00E26E84">
              <w:rPr>
                <w:rFonts w:ascii="Arial" w:hAnsi="Arial" w:cs="Arial"/>
                <w:b/>
                <w:bCs/>
                <w:sz w:val="36"/>
                <w:szCs w:val="36"/>
              </w:rPr>
              <w:t xml:space="preserve">Annual Wage Review </w:t>
            </w:r>
            <w:r w:rsidR="0056329B">
              <w:rPr>
                <w:rFonts w:ascii="Arial" w:hAnsi="Arial" w:cs="Arial"/>
                <w:b/>
                <w:bCs/>
                <w:sz w:val="36"/>
                <w:szCs w:val="36"/>
              </w:rPr>
              <w:t>2020</w:t>
            </w:r>
            <w:r w:rsidRPr="00E26E84">
              <w:rPr>
                <w:rFonts w:ascii="Arial" w:hAnsi="Arial" w:cs="Arial"/>
                <w:b/>
                <w:bCs/>
                <w:sz w:val="36"/>
                <w:szCs w:val="36"/>
              </w:rPr>
              <w:t>–2</w:t>
            </w:r>
            <w:r w:rsidR="0056329B">
              <w:rPr>
                <w:rFonts w:ascii="Arial" w:hAnsi="Arial" w:cs="Arial"/>
                <w:b/>
                <w:bCs/>
                <w:sz w:val="36"/>
                <w:szCs w:val="36"/>
              </w:rPr>
              <w:t>1</w:t>
            </w:r>
            <w:r w:rsidRPr="00E26E84">
              <w:rPr>
                <w:rFonts w:ascii="Arial" w:hAnsi="Arial" w:cs="Arial"/>
                <w:b/>
                <w:bCs/>
                <w:sz w:val="36"/>
                <w:szCs w:val="36"/>
              </w:rPr>
              <w:br/>
              <w:t>—draft research program</w:t>
            </w:r>
          </w:p>
        </w:tc>
      </w:tr>
    </w:tbl>
    <w:p w14:paraId="50580F67" w14:textId="77777777" w:rsidR="00E26E84" w:rsidRDefault="00E26E84" w:rsidP="003E7CCF"/>
    <w:p w14:paraId="5BF42566" w14:textId="0953D1E6" w:rsidR="003E7CCF" w:rsidRPr="00BA12D3" w:rsidRDefault="00BA12D3" w:rsidP="003E7CCF">
      <w:r w:rsidRPr="00BA12D3">
        <w:t>The following</w:t>
      </w:r>
      <w:r>
        <w:t xml:space="preserve"> items will be published to inform the </w:t>
      </w:r>
      <w:r w:rsidRPr="00FD556B">
        <w:rPr>
          <w:i/>
        </w:rPr>
        <w:t>Annual Wage Review 20</w:t>
      </w:r>
      <w:r w:rsidR="0056329B">
        <w:rPr>
          <w:i/>
        </w:rPr>
        <w:t>20</w:t>
      </w:r>
      <w:r w:rsidRPr="00FD556B">
        <w:rPr>
          <w:i/>
        </w:rPr>
        <w:t>–</w:t>
      </w:r>
      <w:r w:rsidR="00290A20">
        <w:rPr>
          <w:i/>
        </w:rPr>
        <w:t>2</w:t>
      </w:r>
      <w:r w:rsidR="0056329B">
        <w:rPr>
          <w:i/>
        </w:rPr>
        <w:t>1</w:t>
      </w:r>
      <w:r w:rsidR="008F6FF7">
        <w:t xml:space="preserve"> (20</w:t>
      </w:r>
      <w:r w:rsidR="0056329B">
        <w:t>20</w:t>
      </w:r>
      <w:r w:rsidR="002350EB">
        <w:t>–</w:t>
      </w:r>
      <w:r w:rsidR="00290A20">
        <w:t>2</w:t>
      </w:r>
      <w:r w:rsidR="0056329B">
        <w:t>1</w:t>
      </w:r>
      <w:r w:rsidR="008F6FF7">
        <w:t xml:space="preserve"> Review)</w:t>
      </w:r>
      <w:r>
        <w:t>.</w:t>
      </w:r>
    </w:p>
    <w:p w14:paraId="404BA0B5" w14:textId="77777777" w:rsidR="00BA12D3" w:rsidRPr="00964D5C" w:rsidRDefault="00BA12D3" w:rsidP="003E7CCF">
      <w:pPr>
        <w:rPr>
          <w:b/>
        </w:rPr>
      </w:pPr>
    </w:p>
    <w:p w14:paraId="306113C0" w14:textId="77777777" w:rsidR="003E7CCF" w:rsidRPr="002514CA" w:rsidRDefault="003E7CCF" w:rsidP="003E7CCF">
      <w:pPr>
        <w:rPr>
          <w:b/>
          <w:sz w:val="28"/>
          <w:szCs w:val="28"/>
        </w:rPr>
      </w:pPr>
      <w:r w:rsidRPr="002514CA">
        <w:rPr>
          <w:b/>
          <w:sz w:val="28"/>
          <w:szCs w:val="28"/>
        </w:rPr>
        <w:t xml:space="preserve">Statistical </w:t>
      </w:r>
      <w:r w:rsidR="0053016A">
        <w:rPr>
          <w:b/>
          <w:sz w:val="28"/>
          <w:szCs w:val="28"/>
        </w:rPr>
        <w:t>r</w:t>
      </w:r>
      <w:r w:rsidRPr="002514CA">
        <w:rPr>
          <w:b/>
          <w:sz w:val="28"/>
          <w:szCs w:val="28"/>
        </w:rPr>
        <w:t xml:space="preserve">eport </w:t>
      </w:r>
    </w:p>
    <w:p w14:paraId="173F77FB" w14:textId="77777777" w:rsidR="003E7CCF" w:rsidRDefault="003E7CCF" w:rsidP="003E7CCF">
      <w:pPr>
        <w:autoSpaceDE w:val="0"/>
        <w:autoSpaceDN w:val="0"/>
        <w:adjustRightInd w:val="0"/>
      </w:pPr>
    </w:p>
    <w:p w14:paraId="60F4A376" w14:textId="612AFED4" w:rsidR="0065506E" w:rsidRDefault="002350EB" w:rsidP="00ED3F3F">
      <w:r w:rsidRPr="002350EB">
        <w:t>This will follow the format of previous Statistical reports and wil</w:t>
      </w:r>
      <w:r>
        <w:t>l be updated throughout the 20</w:t>
      </w:r>
      <w:r w:rsidR="0056329B">
        <w:t>20</w:t>
      </w:r>
      <w:r w:rsidRPr="002350EB">
        <w:t>–</w:t>
      </w:r>
      <w:r w:rsidR="00290A20">
        <w:t>2</w:t>
      </w:r>
      <w:r w:rsidR="0056329B">
        <w:t>1</w:t>
      </w:r>
      <w:r w:rsidRPr="002350EB">
        <w:t xml:space="preserve"> Review as new data </w:t>
      </w:r>
      <w:r w:rsidR="00FF4255">
        <w:t>are</w:t>
      </w:r>
      <w:r w:rsidRPr="002350EB">
        <w:t xml:space="preserve"> released</w:t>
      </w:r>
      <w:r w:rsidR="007764BE">
        <w:t>.</w:t>
      </w:r>
      <w:r w:rsidR="00033F4E">
        <w:t xml:space="preserve"> </w:t>
      </w:r>
      <w:r w:rsidR="002A30A7">
        <w:t>Each version of the Statistical report will be available on the Fair Work Commission (Commission) website.</w:t>
      </w:r>
    </w:p>
    <w:p w14:paraId="5B190BC0" w14:textId="77777777" w:rsidR="003909C0" w:rsidRDefault="003909C0" w:rsidP="00901DCA"/>
    <w:p w14:paraId="6AE4BD28" w14:textId="77777777" w:rsidR="003E7CCF" w:rsidRPr="002514CA" w:rsidRDefault="003E7CCF" w:rsidP="003E7CCF">
      <w:pPr>
        <w:rPr>
          <w:b/>
          <w:sz w:val="28"/>
          <w:szCs w:val="28"/>
        </w:rPr>
      </w:pPr>
      <w:r w:rsidRPr="002514CA">
        <w:rPr>
          <w:b/>
          <w:sz w:val="28"/>
          <w:szCs w:val="28"/>
        </w:rPr>
        <w:t>Research reference list</w:t>
      </w:r>
    </w:p>
    <w:p w14:paraId="6439A3C3" w14:textId="77777777" w:rsidR="003E7CCF" w:rsidRPr="00EF6ADD" w:rsidRDefault="003E7CCF" w:rsidP="003E7CCF"/>
    <w:p w14:paraId="124C4FFA" w14:textId="65C19E16" w:rsidR="003E7CCF" w:rsidRPr="00EF6ADD" w:rsidRDefault="002350EB" w:rsidP="003E7CCF">
      <w:r w:rsidRPr="002350EB">
        <w:t xml:space="preserve">This will follow the format of previous Research reference lists and will include Australian and international literature, such as working papers, journal articles or other types of published reports relevant to the minimum wages and modern awards objectives. The list will initially cover literature published </w:t>
      </w:r>
      <w:r w:rsidR="006116CC">
        <w:t xml:space="preserve">following the </w:t>
      </w:r>
      <w:r w:rsidR="006116CC" w:rsidRPr="008C5B71">
        <w:rPr>
          <w:i/>
          <w:iCs/>
        </w:rPr>
        <w:t>Annual Wage Review 201</w:t>
      </w:r>
      <w:r w:rsidR="0056329B" w:rsidRPr="008C5B71">
        <w:rPr>
          <w:i/>
          <w:iCs/>
        </w:rPr>
        <w:t>9</w:t>
      </w:r>
      <w:r w:rsidR="006116CC" w:rsidRPr="008C5B71">
        <w:rPr>
          <w:i/>
          <w:iCs/>
        </w:rPr>
        <w:t>–</w:t>
      </w:r>
      <w:r w:rsidR="0056329B" w:rsidRPr="008C5B71">
        <w:rPr>
          <w:i/>
          <w:iCs/>
        </w:rPr>
        <w:t>20</w:t>
      </w:r>
      <w:r w:rsidRPr="002350EB">
        <w:t xml:space="preserve"> </w:t>
      </w:r>
      <w:r w:rsidR="0079306E">
        <w:t>(201</w:t>
      </w:r>
      <w:r w:rsidR="0056329B">
        <w:t>9</w:t>
      </w:r>
      <w:r w:rsidR="0079306E">
        <w:t>–</w:t>
      </w:r>
      <w:r w:rsidR="0056329B">
        <w:t>20</w:t>
      </w:r>
      <w:r w:rsidR="0079306E">
        <w:t xml:space="preserve"> Review) </w:t>
      </w:r>
      <w:r w:rsidRPr="002350EB">
        <w:t>and be update</w:t>
      </w:r>
      <w:r>
        <w:t>d throughout the 20</w:t>
      </w:r>
      <w:r w:rsidR="0056329B">
        <w:t>20</w:t>
      </w:r>
      <w:r>
        <w:t>–</w:t>
      </w:r>
      <w:r w:rsidR="00290A20">
        <w:t>2</w:t>
      </w:r>
      <w:r w:rsidR="0056329B">
        <w:t>1</w:t>
      </w:r>
      <w:r>
        <w:t xml:space="preserve"> Review</w:t>
      </w:r>
      <w:r w:rsidR="003E7CCF">
        <w:t>.</w:t>
      </w:r>
      <w:r w:rsidR="003E7CCF" w:rsidRPr="00EF6ADD">
        <w:t xml:space="preserve"> </w:t>
      </w:r>
    </w:p>
    <w:p w14:paraId="42AEED08" w14:textId="77777777" w:rsidR="00033F4E" w:rsidRDefault="00033F4E" w:rsidP="00033F4E"/>
    <w:p w14:paraId="4358A736" w14:textId="77777777" w:rsidR="003E7CCF" w:rsidRPr="002514CA" w:rsidRDefault="003E7CCF" w:rsidP="003E7CCF">
      <w:pPr>
        <w:rPr>
          <w:b/>
          <w:sz w:val="28"/>
          <w:szCs w:val="28"/>
        </w:rPr>
      </w:pPr>
      <w:r w:rsidRPr="002514CA">
        <w:rPr>
          <w:b/>
          <w:sz w:val="28"/>
          <w:szCs w:val="28"/>
        </w:rPr>
        <w:t>Research reports</w:t>
      </w:r>
    </w:p>
    <w:p w14:paraId="3B13A838" w14:textId="77777777" w:rsidR="003E7CCF" w:rsidRDefault="003E7CCF" w:rsidP="003E7CCF"/>
    <w:p w14:paraId="7C2951DE" w14:textId="66F39043" w:rsidR="003E7CCF" w:rsidRDefault="00C366CF" w:rsidP="003E7CCF">
      <w:r>
        <w:t>Outlines</w:t>
      </w:r>
      <w:r w:rsidR="003E7CCF" w:rsidRPr="001701FF">
        <w:t xml:space="preserve"> of the</w:t>
      </w:r>
      <w:r w:rsidR="000817F7">
        <w:t xml:space="preserve"> research reports </w:t>
      </w:r>
      <w:r>
        <w:t xml:space="preserve">to be </w:t>
      </w:r>
      <w:r w:rsidR="000817F7">
        <w:t xml:space="preserve">undertaken for the </w:t>
      </w:r>
      <w:r w:rsidR="0056329B">
        <w:t>2020</w:t>
      </w:r>
      <w:r w:rsidR="000817F7">
        <w:t>–</w:t>
      </w:r>
      <w:r w:rsidR="00290A20">
        <w:t>2</w:t>
      </w:r>
      <w:r w:rsidR="0056329B">
        <w:t>1</w:t>
      </w:r>
      <w:r w:rsidR="000817F7">
        <w:t xml:space="preserve"> Review </w:t>
      </w:r>
      <w:r>
        <w:t>are</w:t>
      </w:r>
      <w:r w:rsidR="003E7CCF" w:rsidRPr="001701FF">
        <w:t xml:space="preserve"> provided below.  </w:t>
      </w:r>
    </w:p>
    <w:p w14:paraId="5836B692" w14:textId="77777777" w:rsidR="00F446E2" w:rsidRDefault="00F446E2" w:rsidP="00901DCA"/>
    <w:p w14:paraId="35550627" w14:textId="7F485601" w:rsidR="00962F6A" w:rsidRPr="00676781" w:rsidRDefault="000463C3" w:rsidP="00290A20">
      <w:pPr>
        <w:rPr>
          <w:b/>
        </w:rPr>
      </w:pPr>
      <w:r>
        <w:rPr>
          <w:b/>
        </w:rPr>
        <w:t>Labour market t</w:t>
      </w:r>
      <w:r w:rsidR="0056329B">
        <w:rPr>
          <w:b/>
        </w:rPr>
        <w:t>ransitions</w:t>
      </w:r>
      <w:r w:rsidR="00773F27">
        <w:rPr>
          <w:b/>
        </w:rPr>
        <w:t xml:space="preserve"> during COVID-19</w:t>
      </w:r>
    </w:p>
    <w:p w14:paraId="32D55614" w14:textId="77777777" w:rsidR="00C931D9" w:rsidRPr="00021785" w:rsidRDefault="00C931D9" w:rsidP="00410D74">
      <w:pPr>
        <w:keepNext/>
        <w:keepLines/>
        <w:rPr>
          <w:b/>
          <w:highlight w:val="yellow"/>
        </w:rPr>
      </w:pPr>
    </w:p>
    <w:p w14:paraId="3D5418C1" w14:textId="7AB2BD63" w:rsidR="00C931D9" w:rsidRDefault="00867201" w:rsidP="00867201">
      <w:r>
        <w:t xml:space="preserve">The COVID-19 pandemic and subsequent government-imposed restrictions to help contain the spread of the virus have significantly affected the labour market, with employment falling </w:t>
      </w:r>
      <w:r w:rsidR="008C5B71">
        <w:t xml:space="preserve">significantly </w:t>
      </w:r>
      <w:r>
        <w:t>between March and May</w:t>
      </w:r>
      <w:r w:rsidR="008C5B71">
        <w:t xml:space="preserve"> 2020</w:t>
      </w:r>
      <w:r>
        <w:t xml:space="preserve">. As government restrictions gradually lifted, employment </w:t>
      </w:r>
      <w:r w:rsidR="008C5B71">
        <w:t xml:space="preserve">began to </w:t>
      </w:r>
      <w:r>
        <w:t>increase.</w:t>
      </w:r>
      <w:r w:rsidR="008C5B71">
        <w:t xml:space="preserve"> </w:t>
      </w:r>
      <w:r>
        <w:t xml:space="preserve">This research will provide further insight into the transitions of workers during this period, by analysing those who left employment to determine the proportion that returned to </w:t>
      </w:r>
      <w:r w:rsidR="004A181E">
        <w:t>work</w:t>
      </w:r>
      <w:r>
        <w:t xml:space="preserve"> following the easing of government restrictions. </w:t>
      </w:r>
    </w:p>
    <w:p w14:paraId="64CE62FB" w14:textId="5CB8336A" w:rsidR="000463C3" w:rsidRDefault="000463C3" w:rsidP="00867201"/>
    <w:p w14:paraId="2199497E" w14:textId="36186ACA" w:rsidR="000463C3" w:rsidRPr="000463C3" w:rsidRDefault="004A181E" w:rsidP="00867201">
      <w:pPr>
        <w:rPr>
          <w:b/>
          <w:bCs/>
        </w:rPr>
      </w:pPr>
      <w:r>
        <w:rPr>
          <w:b/>
          <w:bCs/>
        </w:rPr>
        <w:t>An assessment of the economic effects of COVID-19</w:t>
      </w:r>
    </w:p>
    <w:p w14:paraId="48D89B0B" w14:textId="2133C64A" w:rsidR="00290A20" w:rsidRDefault="00290A20" w:rsidP="00867201">
      <w:pPr>
        <w:rPr>
          <w:highlight w:val="yellow"/>
        </w:rPr>
      </w:pPr>
    </w:p>
    <w:p w14:paraId="5A4ADBB9" w14:textId="0F36FB55" w:rsidR="000463C3" w:rsidRDefault="00867201" w:rsidP="00867201">
      <w:pPr>
        <w:rPr>
          <w:highlight w:val="yellow"/>
        </w:rPr>
      </w:pPr>
      <w:r>
        <w:t>The majority decision from the 2019–20</w:t>
      </w:r>
      <w:r>
        <w:rPr>
          <w:sz w:val="23"/>
          <w:szCs w:val="23"/>
        </w:rPr>
        <w:t xml:space="preserve"> </w:t>
      </w:r>
      <w:r w:rsidR="008C5B71">
        <w:t xml:space="preserve">Review </w:t>
      </w:r>
      <w:r>
        <w:rPr>
          <w:sz w:val="23"/>
          <w:szCs w:val="23"/>
        </w:rPr>
        <w:t>‘</w:t>
      </w:r>
      <w:r w:rsidRPr="00AD2D58">
        <w:t>found that the impact of the COVID-19 pandemic has not been consistent across all sectors of the economy.</w:t>
      </w:r>
      <w:r>
        <w:t>’</w:t>
      </w:r>
      <w:r>
        <w:rPr>
          <w:rStyle w:val="FootnoteReference"/>
        </w:rPr>
        <w:footnoteReference w:id="3"/>
      </w:r>
      <w:r w:rsidRPr="00AD2D58">
        <w:t xml:space="preserve"> </w:t>
      </w:r>
      <w:r>
        <w:t>This conclusion was supported by data from the Australian Bureau of Statistics</w:t>
      </w:r>
      <w:r w:rsidR="006118DD">
        <w:t>’</w:t>
      </w:r>
      <w:r>
        <w:t xml:space="preserve"> (ABS) </w:t>
      </w:r>
      <w:r w:rsidRPr="009C46E4">
        <w:rPr>
          <w:i/>
          <w:iCs/>
        </w:rPr>
        <w:t>Weekly payroll jobs and wages in Australia</w:t>
      </w:r>
      <w:r>
        <w:t xml:space="preserve"> among other sources</w:t>
      </w:r>
      <w:r>
        <w:rPr>
          <w:i/>
          <w:iCs/>
        </w:rPr>
        <w:t xml:space="preserve">. </w:t>
      </w:r>
      <w:r>
        <w:t xml:space="preserve">The 19 industries were presented in 3 separate clusters based on the changes in the number of payroll jobs and total wages from mid-March to late </w:t>
      </w:r>
      <w:r>
        <w:lastRenderedPageBreak/>
        <w:t>May.</w:t>
      </w:r>
      <w:r w:rsidRPr="00867201">
        <w:t xml:space="preserve"> </w:t>
      </w:r>
      <w:r>
        <w:t>The research will focus on developments within these clusters since the time of the 2019–20 Review</w:t>
      </w:r>
      <w:r w:rsidR="00014AEA">
        <w:t>,</w:t>
      </w:r>
      <w:r w:rsidR="007D07FD">
        <w:t xml:space="preserve"> such as</w:t>
      </w:r>
      <w:r>
        <w:t xml:space="preserve"> changes in the labour market, business activity and the gendered effect of the pandemic</w:t>
      </w:r>
      <w:r w:rsidR="00D85431">
        <w:t>. Government responses to the pandemic and their effects will also be considered.</w:t>
      </w:r>
    </w:p>
    <w:p w14:paraId="0F127581" w14:textId="77777777" w:rsidR="000463C3" w:rsidRPr="00021785" w:rsidRDefault="000463C3" w:rsidP="00410D74">
      <w:pPr>
        <w:keepNext/>
        <w:keepLines/>
        <w:rPr>
          <w:highlight w:val="yellow"/>
        </w:rPr>
      </w:pPr>
    </w:p>
    <w:p w14:paraId="3B97769F" w14:textId="5D5CAACD" w:rsidR="00484C6D" w:rsidRPr="00484C6D" w:rsidRDefault="00484C6D" w:rsidP="00290A20">
      <w:pPr>
        <w:rPr>
          <w:b/>
          <w:bCs/>
        </w:rPr>
      </w:pPr>
      <w:r>
        <w:rPr>
          <w:b/>
          <w:bCs/>
        </w:rPr>
        <w:t>Budget</w:t>
      </w:r>
      <w:r w:rsidRPr="00484C6D">
        <w:rPr>
          <w:b/>
          <w:bCs/>
        </w:rPr>
        <w:t xml:space="preserve"> standards</w:t>
      </w:r>
    </w:p>
    <w:p w14:paraId="7B598AED" w14:textId="1B763088" w:rsidR="00290A20" w:rsidRDefault="00290A20" w:rsidP="00290A20">
      <w:pPr>
        <w:rPr>
          <w:b/>
        </w:rPr>
      </w:pPr>
    </w:p>
    <w:p w14:paraId="4BBF7EAD" w14:textId="49A3822E" w:rsidR="00A05579" w:rsidRDefault="0010383F" w:rsidP="00290A20">
      <w:pPr>
        <w:rPr>
          <w:bCs/>
        </w:rPr>
      </w:pPr>
      <w:r>
        <w:rPr>
          <w:bCs/>
        </w:rPr>
        <w:t xml:space="preserve">The 2019–20 Review </w:t>
      </w:r>
      <w:r w:rsidR="004A181E">
        <w:rPr>
          <w:bCs/>
        </w:rPr>
        <w:t xml:space="preserve">decision </w:t>
      </w:r>
      <w:r>
        <w:rPr>
          <w:bCs/>
        </w:rPr>
        <w:t>referred to budget standards as one consideration</w:t>
      </w:r>
      <w:r w:rsidR="007A4699">
        <w:rPr>
          <w:bCs/>
        </w:rPr>
        <w:t xml:space="preserve"> when assessing</w:t>
      </w:r>
      <w:r>
        <w:rPr>
          <w:bCs/>
        </w:rPr>
        <w:t xml:space="preserve"> the needs of the low paid</w:t>
      </w:r>
      <w:r w:rsidR="00252639">
        <w:rPr>
          <w:bCs/>
        </w:rPr>
        <w:t>, including a 2017 report by the Social Policy Research Centre at the University of New South Wales</w:t>
      </w:r>
      <w:r w:rsidR="00A05579">
        <w:rPr>
          <w:bCs/>
        </w:rPr>
        <w:t xml:space="preserve"> that priced budgets in 2013</w:t>
      </w:r>
      <w:r>
        <w:rPr>
          <w:bCs/>
        </w:rPr>
        <w:t>.</w:t>
      </w:r>
      <w:r w:rsidR="00252639">
        <w:rPr>
          <w:rStyle w:val="FootnoteReference"/>
          <w:bCs/>
        </w:rPr>
        <w:footnoteReference w:id="4"/>
      </w:r>
      <w:r w:rsidR="00252639">
        <w:rPr>
          <w:bCs/>
        </w:rPr>
        <w:t xml:space="preserve"> I</w:t>
      </w:r>
      <w:r w:rsidR="00A05579">
        <w:rPr>
          <w:bCs/>
        </w:rPr>
        <w:t>t</w:t>
      </w:r>
      <w:r w:rsidR="00252639">
        <w:rPr>
          <w:bCs/>
        </w:rPr>
        <w:t xml:space="preserve"> </w:t>
      </w:r>
      <w:r w:rsidR="00A05579">
        <w:rPr>
          <w:bCs/>
        </w:rPr>
        <w:t xml:space="preserve">was acknowledged </w:t>
      </w:r>
      <w:r w:rsidR="004A181E">
        <w:rPr>
          <w:bCs/>
        </w:rPr>
        <w:t xml:space="preserve">from </w:t>
      </w:r>
      <w:r w:rsidR="00A05579">
        <w:rPr>
          <w:bCs/>
        </w:rPr>
        <w:t>the report that ‘</w:t>
      </w:r>
      <w:r w:rsidR="00A05579" w:rsidRPr="00A05579">
        <w:rPr>
          <w:bCs/>
        </w:rPr>
        <w:t>beyond the seven-year time horizon, it is preferable to review and revise the entire budgets to ensure that items, quantities and lifetimes as well as prices are reviewed and adjusted to reflect changes in community norms and average living standards</w:t>
      </w:r>
      <w:r w:rsidR="00A05579">
        <w:rPr>
          <w:bCs/>
        </w:rPr>
        <w:t>’.</w:t>
      </w:r>
      <w:r w:rsidR="00A05579">
        <w:rPr>
          <w:rStyle w:val="FootnoteReference"/>
          <w:bCs/>
        </w:rPr>
        <w:footnoteReference w:id="5"/>
      </w:r>
      <w:r w:rsidR="00A05579">
        <w:rPr>
          <w:bCs/>
        </w:rPr>
        <w:t xml:space="preserve"> The Commission is exploring opportunities to review and revise the entire budgets rather than rely on updating prices using the Consumer Price Index for the </w:t>
      </w:r>
      <w:r w:rsidR="00A05579" w:rsidRPr="00A05579">
        <w:rPr>
          <w:bCs/>
          <w:i/>
          <w:iCs/>
        </w:rPr>
        <w:t>Annual Wage Review 2021–22</w:t>
      </w:r>
      <w:r w:rsidR="00A05579">
        <w:rPr>
          <w:bCs/>
        </w:rPr>
        <w:t>.</w:t>
      </w:r>
    </w:p>
    <w:p w14:paraId="6FE485E0" w14:textId="23445409" w:rsidR="00B82C3E" w:rsidRDefault="00B82C3E" w:rsidP="00290A20">
      <w:pPr>
        <w:rPr>
          <w:bCs/>
        </w:rPr>
      </w:pPr>
    </w:p>
    <w:p w14:paraId="54F77129" w14:textId="694D5292" w:rsidR="00B82C3E" w:rsidRDefault="00B82C3E" w:rsidP="00B82C3E">
      <w:pPr>
        <w:keepNext/>
        <w:keepLines/>
        <w:rPr>
          <w:b/>
          <w:bCs/>
        </w:rPr>
      </w:pPr>
      <w:r>
        <w:rPr>
          <w:b/>
          <w:bCs/>
        </w:rPr>
        <w:t>Accessing ABS data sources</w:t>
      </w:r>
      <w:r w:rsidR="0056329B">
        <w:rPr>
          <w:b/>
          <w:bCs/>
        </w:rPr>
        <w:t xml:space="preserve"> </w:t>
      </w:r>
    </w:p>
    <w:p w14:paraId="0F58B3BD" w14:textId="58F424AA" w:rsidR="00B82C3E" w:rsidRDefault="00B82C3E" w:rsidP="00290A20">
      <w:pPr>
        <w:rPr>
          <w:bCs/>
        </w:rPr>
      </w:pPr>
    </w:p>
    <w:p w14:paraId="19A09606" w14:textId="2934DC57" w:rsidR="00B82C3E" w:rsidRDefault="00B82C3E" w:rsidP="00B82C3E">
      <w:r>
        <w:t xml:space="preserve">The Commission </w:t>
      </w:r>
      <w:r w:rsidR="000463C3">
        <w:t>continues to</w:t>
      </w:r>
      <w:r>
        <w:t xml:space="preserve"> engag</w:t>
      </w:r>
      <w:r w:rsidR="000463C3">
        <w:t>e</w:t>
      </w:r>
      <w:r>
        <w:t xml:space="preserve"> with the ABS to explore opportunities to use and link various data sources to undertake research topics relevant to the minimum wages and modern awards objectives. Research proposals and expectant projects will be communicated in due course.</w:t>
      </w:r>
    </w:p>
    <w:p w14:paraId="292F60C8" w14:textId="77777777" w:rsidR="00B82C3E" w:rsidRDefault="00B82C3E" w:rsidP="00290A20">
      <w:pPr>
        <w:rPr>
          <w:b/>
        </w:rPr>
      </w:pPr>
    </w:p>
    <w:sectPr w:rsidR="00B82C3E" w:rsidSect="004D3CA1">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567" w:right="1418" w:bottom="737" w:left="1418" w:header="510"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7F84F" w14:textId="77777777" w:rsidR="0081210C" w:rsidRDefault="0081210C" w:rsidP="005F07C5">
      <w:pPr>
        <w:pStyle w:val="EndnoteText"/>
      </w:pPr>
    </w:p>
  </w:endnote>
  <w:endnote w:type="continuationSeparator" w:id="0">
    <w:p w14:paraId="5CAC5459" w14:textId="77777777" w:rsidR="0081210C" w:rsidRPr="00282802" w:rsidRDefault="0081210C" w:rsidP="00282802">
      <w:pPr>
        <w:pStyle w:val="Footer"/>
      </w:pPr>
    </w:p>
  </w:endnote>
  <w:endnote w:type="continuationNotice" w:id="1">
    <w:p w14:paraId="02647280" w14:textId="77777777" w:rsidR="0081210C" w:rsidRDefault="00812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911E" w14:textId="77777777" w:rsidR="00A428A9" w:rsidRPr="007A1AA0" w:rsidRDefault="00A428A9" w:rsidP="00486E9C">
    <w:pPr>
      <w:pStyle w:val="Footer"/>
      <w:spacing w:before="400"/>
      <w:ind w:left="-567"/>
      <w:rPr>
        <w:b/>
        <w:sz w:val="21"/>
        <w:szCs w:val="21"/>
      </w:rPr>
    </w:pPr>
    <w:r w:rsidRPr="00C6332D">
      <w:rPr>
        <w:rStyle w:val="PageNumber"/>
        <w:b/>
        <w:sz w:val="21"/>
        <w:szCs w:val="21"/>
      </w:rPr>
      <w:fldChar w:fldCharType="begin"/>
    </w:r>
    <w:r w:rsidRPr="00C6332D">
      <w:rPr>
        <w:rStyle w:val="PageNumber"/>
        <w:b/>
        <w:sz w:val="21"/>
        <w:szCs w:val="21"/>
      </w:rPr>
      <w:instrText xml:space="preserve"> PAGE </w:instrText>
    </w:r>
    <w:r w:rsidRPr="00C6332D">
      <w:rPr>
        <w:rStyle w:val="PageNumber"/>
        <w:b/>
        <w:sz w:val="21"/>
        <w:szCs w:val="21"/>
      </w:rPr>
      <w:fldChar w:fldCharType="separate"/>
    </w:r>
    <w:r w:rsidR="0021117F">
      <w:rPr>
        <w:rStyle w:val="PageNumber"/>
        <w:b/>
        <w:noProof/>
        <w:sz w:val="21"/>
        <w:szCs w:val="21"/>
      </w:rPr>
      <w:t>2</w:t>
    </w:r>
    <w:r w:rsidRPr="00C6332D">
      <w:rPr>
        <w:rStyle w:val="PageNumber"/>
        <w:b/>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6647" w14:textId="77777777" w:rsidR="00A428A9" w:rsidRPr="007A1AA0" w:rsidRDefault="00A428A9" w:rsidP="00486E9C">
    <w:pPr>
      <w:pStyle w:val="Footer"/>
      <w:spacing w:before="400"/>
      <w:ind w:right="-454"/>
      <w:jc w:val="right"/>
      <w:rPr>
        <w:b/>
        <w:sz w:val="21"/>
        <w:szCs w:val="21"/>
      </w:rPr>
    </w:pPr>
    <w:r w:rsidRPr="00163FFC">
      <w:rPr>
        <w:rStyle w:val="PageNumber"/>
        <w:b/>
        <w:sz w:val="21"/>
        <w:szCs w:val="21"/>
      </w:rPr>
      <w:fldChar w:fldCharType="begin"/>
    </w:r>
    <w:r w:rsidRPr="00163FFC">
      <w:rPr>
        <w:rStyle w:val="PageNumber"/>
        <w:b/>
        <w:sz w:val="21"/>
        <w:szCs w:val="21"/>
      </w:rPr>
      <w:instrText xml:space="preserve"> PAGE </w:instrText>
    </w:r>
    <w:r w:rsidRPr="00163FFC">
      <w:rPr>
        <w:rStyle w:val="PageNumber"/>
        <w:b/>
        <w:sz w:val="21"/>
        <w:szCs w:val="21"/>
      </w:rPr>
      <w:fldChar w:fldCharType="separate"/>
    </w:r>
    <w:r w:rsidR="0021117F">
      <w:rPr>
        <w:rStyle w:val="PageNumber"/>
        <w:b/>
        <w:noProof/>
        <w:sz w:val="21"/>
        <w:szCs w:val="21"/>
      </w:rPr>
      <w:t>3</w:t>
    </w:r>
    <w:r w:rsidRPr="00163FFC">
      <w:rPr>
        <w:rStyle w:val="PageNumber"/>
        <w:b/>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F5BC" w14:textId="77777777" w:rsidR="00A428A9" w:rsidRDefault="00A428A9" w:rsidP="00486E9C">
    <w:pPr>
      <w:pStyle w:val="Footer"/>
      <w:spacing w:before="400"/>
      <w:ind w:right="-454"/>
      <w:jc w:val="right"/>
      <w:rPr>
        <w:b/>
        <w:sz w:val="21"/>
        <w:szCs w:val="21"/>
      </w:rPr>
    </w:pPr>
    <w:r w:rsidRPr="00C6332D">
      <w:rPr>
        <w:rStyle w:val="PageNumber"/>
        <w:b/>
        <w:sz w:val="21"/>
        <w:szCs w:val="21"/>
      </w:rPr>
      <w:fldChar w:fldCharType="begin"/>
    </w:r>
    <w:r w:rsidRPr="00C6332D">
      <w:rPr>
        <w:rStyle w:val="PageNumber"/>
        <w:b/>
        <w:sz w:val="21"/>
        <w:szCs w:val="21"/>
      </w:rPr>
      <w:instrText xml:space="preserve"> PAGE </w:instrText>
    </w:r>
    <w:r w:rsidRPr="00C6332D">
      <w:rPr>
        <w:rStyle w:val="PageNumber"/>
        <w:b/>
        <w:sz w:val="21"/>
        <w:szCs w:val="21"/>
      </w:rPr>
      <w:fldChar w:fldCharType="separate"/>
    </w:r>
    <w:r w:rsidR="0021117F">
      <w:rPr>
        <w:rStyle w:val="PageNumber"/>
        <w:b/>
        <w:noProof/>
        <w:sz w:val="21"/>
        <w:szCs w:val="21"/>
      </w:rPr>
      <w:t>1</w:t>
    </w:r>
    <w:r w:rsidRPr="00C6332D">
      <w:rPr>
        <w:rStyle w:val="PageNumber"/>
        <w:b/>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0ECF2" w14:textId="77777777" w:rsidR="0081210C" w:rsidRPr="00017A3B" w:rsidRDefault="0081210C" w:rsidP="00017A3B">
      <w:r>
        <w:separator/>
      </w:r>
    </w:p>
  </w:footnote>
  <w:footnote w:type="continuationSeparator" w:id="0">
    <w:p w14:paraId="28D043EE" w14:textId="77777777" w:rsidR="0081210C" w:rsidRDefault="0081210C">
      <w:r>
        <w:separator/>
      </w:r>
    </w:p>
  </w:footnote>
  <w:footnote w:type="continuationNotice" w:id="1">
    <w:p w14:paraId="78323751" w14:textId="77777777" w:rsidR="0081210C" w:rsidRDefault="0081210C"/>
  </w:footnote>
  <w:footnote w:id="2">
    <w:p w14:paraId="34885E49" w14:textId="77777777" w:rsidR="004A181E" w:rsidRPr="00D240D3" w:rsidRDefault="004A181E" w:rsidP="004A181E">
      <w:pPr>
        <w:pStyle w:val="FootnoteText"/>
        <w:rPr>
          <w:lang w:val="en-AU"/>
        </w:rPr>
      </w:pPr>
      <w:r>
        <w:rPr>
          <w:rStyle w:val="FootnoteReference"/>
        </w:rPr>
        <w:footnoteRef/>
      </w:r>
      <w:r>
        <w:t xml:space="preserve"> [2020] FWCFB 3500 at [474].</w:t>
      </w:r>
    </w:p>
  </w:footnote>
  <w:footnote w:id="3">
    <w:p w14:paraId="28810A73" w14:textId="08C2DD0A" w:rsidR="00867201" w:rsidRDefault="00867201" w:rsidP="00867201">
      <w:pPr>
        <w:pStyle w:val="FootnoteText"/>
      </w:pPr>
      <w:r>
        <w:rPr>
          <w:rStyle w:val="FootnoteReference"/>
        </w:rPr>
        <w:footnoteRef/>
      </w:r>
      <w:r>
        <w:t xml:space="preserve"> [2020] FWCFB 3501 at [36].</w:t>
      </w:r>
    </w:p>
  </w:footnote>
  <w:footnote w:id="4">
    <w:p w14:paraId="7B40AE19" w14:textId="2C8258BF" w:rsidR="00252639" w:rsidRPr="00252639" w:rsidRDefault="00252639" w:rsidP="00252639">
      <w:pPr>
        <w:pStyle w:val="FootnoteText"/>
        <w:tabs>
          <w:tab w:val="clear" w:pos="284"/>
          <w:tab w:val="left" w:pos="142"/>
        </w:tabs>
        <w:ind w:left="142" w:hanging="142"/>
        <w:rPr>
          <w:lang w:val="en-AU"/>
        </w:rPr>
      </w:pPr>
      <w:r>
        <w:rPr>
          <w:rStyle w:val="FootnoteReference"/>
        </w:rPr>
        <w:footnoteRef/>
      </w:r>
      <w:r>
        <w:t xml:space="preserve"> </w:t>
      </w:r>
      <w:r>
        <w:rPr>
          <w:szCs w:val="18"/>
        </w:rPr>
        <w:t xml:space="preserve">Saunders P &amp; Bedford M (2017), </w:t>
      </w:r>
      <w:r>
        <w:rPr>
          <w:i/>
          <w:iCs/>
          <w:szCs w:val="18"/>
        </w:rPr>
        <w:t>New minimum income for healthy living budget standards for low-paid and unemployed Australians</w:t>
      </w:r>
      <w:r>
        <w:rPr>
          <w:szCs w:val="18"/>
        </w:rPr>
        <w:t>’, SPRC Report 11/17, Social Policy Research Centre, UNSW Sydney.</w:t>
      </w:r>
    </w:p>
  </w:footnote>
  <w:footnote w:id="5">
    <w:p w14:paraId="3CD39854" w14:textId="5062FD42" w:rsidR="00A05579" w:rsidRPr="00A05579" w:rsidRDefault="00A05579">
      <w:pPr>
        <w:pStyle w:val="FootnoteText"/>
        <w:rPr>
          <w:lang w:val="en-AU"/>
        </w:rPr>
      </w:pPr>
      <w:r>
        <w:rPr>
          <w:rStyle w:val="FootnoteReference"/>
        </w:rPr>
        <w:footnoteRef/>
      </w:r>
      <w:r>
        <w:t xml:space="preserve"> </w:t>
      </w:r>
      <w:r>
        <w:rPr>
          <w:lang w:val="en-AU"/>
        </w:rPr>
        <w:t>[2019] FWCFB 3500 at [306].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EB0B" w14:textId="0B921CCB" w:rsidR="00A428A9" w:rsidRDefault="004D3CA1" w:rsidP="00950A6A">
    <w:pPr>
      <w:pStyle w:val="Header"/>
      <w:jc w:val="right"/>
    </w:pPr>
    <w:r>
      <w:t>[2020] FWC 5779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6C64" w14:textId="38140303" w:rsidR="00950A6A" w:rsidRDefault="004D3CA1" w:rsidP="00950A6A">
    <w:pPr>
      <w:pStyle w:val="Header"/>
      <w:jc w:val="right"/>
    </w:pPr>
    <w:r>
      <w:t>[2020] FWC 5779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5AC4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7418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9CEE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5F2A8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D686F2"/>
    <w:lvl w:ilvl="0">
      <w:start w:val="1"/>
      <w:numFmt w:val="bullet"/>
      <w:pStyle w:val="BulletLevel4"/>
      <w:lvlText w:val=""/>
      <w:lvlJc w:val="left"/>
      <w:pPr>
        <w:tabs>
          <w:tab w:val="num" w:pos="3572"/>
        </w:tabs>
        <w:ind w:left="3572" w:hanging="170"/>
      </w:pPr>
      <w:rPr>
        <w:rFonts w:ascii="Symbol" w:hAnsi="Symbol" w:hint="default"/>
        <w:sz w:val="22"/>
      </w:rPr>
    </w:lvl>
  </w:abstractNum>
  <w:abstractNum w:abstractNumId="5" w15:restartNumberingAfterBreak="0">
    <w:nsid w:val="FFFFFF81"/>
    <w:multiLevelType w:val="singleLevel"/>
    <w:tmpl w:val="FE34B3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4EDCE0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57A25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0C6039"/>
    <w:multiLevelType w:val="singleLevel"/>
    <w:tmpl w:val="97D07DBC"/>
    <w:lvl w:ilvl="0">
      <w:start w:val="1"/>
      <w:numFmt w:val="decimal"/>
      <w:pStyle w:val="NumberedPara"/>
      <w:lvlText w:val="[%1]"/>
      <w:lvlJc w:val="left"/>
      <w:pPr>
        <w:tabs>
          <w:tab w:val="num" w:pos="737"/>
        </w:tabs>
        <w:ind w:left="0" w:firstLine="0"/>
      </w:pPr>
      <w:rPr>
        <w:rFonts w:hint="default"/>
        <w:b/>
        <w:i w:val="0"/>
        <w:sz w:val="24"/>
      </w:rPr>
    </w:lvl>
  </w:abstractNum>
  <w:abstractNum w:abstractNumId="9" w15:restartNumberingAfterBreak="0">
    <w:nsid w:val="0D5F2582"/>
    <w:multiLevelType w:val="singleLevel"/>
    <w:tmpl w:val="7A2EA904"/>
    <w:lvl w:ilvl="0">
      <w:start w:val="1"/>
      <w:numFmt w:val="bullet"/>
      <w:pStyle w:val="BulletLevel1"/>
      <w:lvlText w:val=""/>
      <w:lvlJc w:val="left"/>
      <w:pPr>
        <w:ind w:left="1211" w:hanging="360"/>
      </w:pPr>
      <w:rPr>
        <w:rFonts w:ascii="Symbol" w:hAnsi="Symbol" w:hint="default"/>
        <w:sz w:val="22"/>
      </w:rPr>
    </w:lvl>
  </w:abstractNum>
  <w:abstractNum w:abstractNumId="10" w15:restartNumberingAfterBreak="0">
    <w:nsid w:val="151E4563"/>
    <w:multiLevelType w:val="hybridMultilevel"/>
    <w:tmpl w:val="2E7C9808"/>
    <w:lvl w:ilvl="0" w:tplc="482E91AE">
      <w:start w:val="1"/>
      <w:numFmt w:val="upperLetter"/>
      <w:pStyle w:val="AlphaPar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9E731A"/>
    <w:multiLevelType w:val="hybridMultilevel"/>
    <w:tmpl w:val="1B864806"/>
    <w:lvl w:ilvl="0" w:tplc="9774DBBA">
      <w:start w:val="1"/>
      <w:numFmt w:val="bullet"/>
      <w:pStyle w:val="BulletLevel3"/>
      <w:lvlText w:val=""/>
      <w:lvlJc w:val="left"/>
      <w:pPr>
        <w:ind w:left="2345" w:hanging="360"/>
      </w:pPr>
      <w:rPr>
        <w:rFonts w:ascii="Symbol" w:hAnsi="Symbol" w:hint="default"/>
        <w:sz w:val="22"/>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1E18412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10E3FB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80B34F2"/>
    <w:multiLevelType w:val="hybridMultilevel"/>
    <w:tmpl w:val="07128FE0"/>
    <w:lvl w:ilvl="0" w:tplc="4F12EA52">
      <w:start w:val="1"/>
      <w:numFmt w:val="bullet"/>
      <w:pStyle w:val="BulletLevel5"/>
      <w:lvlText w:val=""/>
      <w:lvlJc w:val="left"/>
      <w:pPr>
        <w:ind w:left="3479"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D221E"/>
    <w:multiLevelType w:val="hybridMultilevel"/>
    <w:tmpl w:val="A41A2B36"/>
    <w:lvl w:ilvl="0" w:tplc="F1B4205A">
      <w:start w:val="1"/>
      <w:numFmt w:val="bullet"/>
      <w:pStyle w:val="BulletLevel2"/>
      <w:lvlText w:val=""/>
      <w:lvlJc w:val="left"/>
      <w:pPr>
        <w:ind w:left="1778" w:hanging="360"/>
      </w:pPr>
      <w:rPr>
        <w:rFonts w:ascii="Symbol" w:hAnsi="Symbol" w:hint="default"/>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7029144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2474CEB"/>
    <w:multiLevelType w:val="multilevel"/>
    <w:tmpl w:val="3662A4FC"/>
    <w:lvl w:ilvl="0">
      <w:start w:val="1"/>
      <w:numFmt w:val="decimal"/>
      <w:lvlText w:val="[%1]"/>
      <w:lvlJc w:val="left"/>
      <w:pPr>
        <w:tabs>
          <w:tab w:val="num" w:pos="360"/>
        </w:tabs>
        <w:ind w:left="0" w:firstLine="0"/>
      </w:pPr>
      <w:rPr>
        <w:rFonts w:hint="default"/>
        <w:b/>
        <w:i w:val="0"/>
        <w:sz w:val="24"/>
      </w:rPr>
    </w:lvl>
    <w:lvl w:ilvl="1">
      <w:start w:val="1"/>
      <w:numFmt w:val="lowerLetter"/>
      <w:pStyle w:val="NumberedSubpara"/>
      <w:lvlText w:val="(%2)"/>
      <w:lvlJc w:val="left"/>
      <w:pPr>
        <w:tabs>
          <w:tab w:val="num" w:pos="1134"/>
        </w:tabs>
        <w:ind w:left="1134" w:hanging="567"/>
      </w:pPr>
      <w:rPr>
        <w:rFonts w:hint="default"/>
        <w:b/>
        <w:i w:val="0"/>
      </w:rPr>
    </w:lvl>
    <w:lvl w:ilvl="2">
      <w:start w:val="1"/>
      <w:numFmt w:val="lowerRoman"/>
      <w:lvlText w:val="(%3)"/>
      <w:lvlJc w:val="left"/>
      <w:pPr>
        <w:tabs>
          <w:tab w:val="num" w:pos="1854"/>
        </w:tabs>
        <w:ind w:left="1701" w:hanging="567"/>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BE14681"/>
    <w:multiLevelType w:val="hybridMultilevel"/>
    <w:tmpl w:val="FA3EEA2A"/>
    <w:lvl w:ilvl="0" w:tplc="4D0C54AE">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8"/>
  </w:num>
  <w:num w:numId="5">
    <w:abstractNumId w:val="12"/>
  </w:num>
  <w:num w:numId="6">
    <w:abstractNumId w:val="13"/>
  </w:num>
  <w:num w:numId="7">
    <w:abstractNumId w:val="7"/>
  </w:num>
  <w:num w:numId="8">
    <w:abstractNumId w:val="6"/>
  </w:num>
  <w:num w:numId="9">
    <w:abstractNumId w:val="3"/>
  </w:num>
  <w:num w:numId="10">
    <w:abstractNumId w:val="2"/>
  </w:num>
  <w:num w:numId="11">
    <w:abstractNumId w:val="1"/>
  </w:num>
  <w:num w:numId="12">
    <w:abstractNumId w:val="0"/>
  </w:num>
  <w:num w:numId="13">
    <w:abstractNumId w:val="5"/>
  </w:num>
  <w:num w:numId="14">
    <w:abstractNumId w:val="17"/>
  </w:num>
  <w:num w:numId="15">
    <w:abstractNumId w:val="14"/>
  </w:num>
  <w:num w:numId="16">
    <w:abstractNumId w:val="16"/>
  </w:num>
  <w:num w:numId="17">
    <w:abstractNumId w:val="11"/>
  </w:num>
  <w:num w:numId="18">
    <w:abstractNumId w:val="15"/>
  </w:num>
  <w:num w:numId="19">
    <w:abstractNumId w:val="10"/>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mirrorMargins/>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evenAndOddHeaders/>
  <w:drawingGridHorizontalSpacing w:val="120"/>
  <w:displayHorizontalDrawingGridEvery w:val="0"/>
  <w:displayVerticalDrawingGridEvery w:val="2"/>
  <w:noPunctuationKerning/>
  <w:characterSpacingControl w:val="doNotCompress"/>
  <w:hdrShapeDefaults>
    <o:shapedefaults v:ext="edit" spidmax="1576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C"/>
    <w:rsid w:val="000006F9"/>
    <w:rsid w:val="00004D69"/>
    <w:rsid w:val="000051DA"/>
    <w:rsid w:val="00006EA4"/>
    <w:rsid w:val="00007873"/>
    <w:rsid w:val="0000787E"/>
    <w:rsid w:val="0001027C"/>
    <w:rsid w:val="00012B81"/>
    <w:rsid w:val="0001329C"/>
    <w:rsid w:val="00014AEA"/>
    <w:rsid w:val="000168FD"/>
    <w:rsid w:val="00017A3B"/>
    <w:rsid w:val="00017D45"/>
    <w:rsid w:val="00021785"/>
    <w:rsid w:val="00024E97"/>
    <w:rsid w:val="000251E5"/>
    <w:rsid w:val="00025B97"/>
    <w:rsid w:val="0002661B"/>
    <w:rsid w:val="00026624"/>
    <w:rsid w:val="00027481"/>
    <w:rsid w:val="0003031D"/>
    <w:rsid w:val="00033B35"/>
    <w:rsid w:val="00033F4E"/>
    <w:rsid w:val="00035289"/>
    <w:rsid w:val="00036032"/>
    <w:rsid w:val="000363C9"/>
    <w:rsid w:val="000370AF"/>
    <w:rsid w:val="000371AB"/>
    <w:rsid w:val="000431AB"/>
    <w:rsid w:val="0004336B"/>
    <w:rsid w:val="0004481E"/>
    <w:rsid w:val="000463C3"/>
    <w:rsid w:val="000511B9"/>
    <w:rsid w:val="000522A7"/>
    <w:rsid w:val="00052FE6"/>
    <w:rsid w:val="00053134"/>
    <w:rsid w:val="00055FA5"/>
    <w:rsid w:val="00060967"/>
    <w:rsid w:val="00063E4F"/>
    <w:rsid w:val="0006421F"/>
    <w:rsid w:val="00064C38"/>
    <w:rsid w:val="00065D21"/>
    <w:rsid w:val="000662A6"/>
    <w:rsid w:val="0006669C"/>
    <w:rsid w:val="00070160"/>
    <w:rsid w:val="00071007"/>
    <w:rsid w:val="000725E5"/>
    <w:rsid w:val="00075EF5"/>
    <w:rsid w:val="000817F7"/>
    <w:rsid w:val="00084408"/>
    <w:rsid w:val="0008617B"/>
    <w:rsid w:val="00087FAD"/>
    <w:rsid w:val="00090564"/>
    <w:rsid w:val="00090E01"/>
    <w:rsid w:val="00092122"/>
    <w:rsid w:val="00093151"/>
    <w:rsid w:val="00093D52"/>
    <w:rsid w:val="00094BD2"/>
    <w:rsid w:val="00095097"/>
    <w:rsid w:val="00095850"/>
    <w:rsid w:val="000A1D47"/>
    <w:rsid w:val="000A20B6"/>
    <w:rsid w:val="000A3498"/>
    <w:rsid w:val="000A5BFF"/>
    <w:rsid w:val="000A6E50"/>
    <w:rsid w:val="000B1158"/>
    <w:rsid w:val="000B2B72"/>
    <w:rsid w:val="000B44F4"/>
    <w:rsid w:val="000B5282"/>
    <w:rsid w:val="000B53BA"/>
    <w:rsid w:val="000B5BB2"/>
    <w:rsid w:val="000B6409"/>
    <w:rsid w:val="000C0738"/>
    <w:rsid w:val="000C0AFE"/>
    <w:rsid w:val="000C1546"/>
    <w:rsid w:val="000C33DB"/>
    <w:rsid w:val="000C3542"/>
    <w:rsid w:val="000C3945"/>
    <w:rsid w:val="000C52E8"/>
    <w:rsid w:val="000C55AF"/>
    <w:rsid w:val="000C5BCA"/>
    <w:rsid w:val="000C5E92"/>
    <w:rsid w:val="000D17CB"/>
    <w:rsid w:val="000D5524"/>
    <w:rsid w:val="000D71FB"/>
    <w:rsid w:val="000D7464"/>
    <w:rsid w:val="000D7C4F"/>
    <w:rsid w:val="000F05CC"/>
    <w:rsid w:val="000F1CA5"/>
    <w:rsid w:val="000F3855"/>
    <w:rsid w:val="000F4BA5"/>
    <w:rsid w:val="00101C27"/>
    <w:rsid w:val="0010383F"/>
    <w:rsid w:val="00103DA6"/>
    <w:rsid w:val="00105809"/>
    <w:rsid w:val="00113A6C"/>
    <w:rsid w:val="001140DE"/>
    <w:rsid w:val="0011769D"/>
    <w:rsid w:val="001230C6"/>
    <w:rsid w:val="00123575"/>
    <w:rsid w:val="0012426C"/>
    <w:rsid w:val="0012430A"/>
    <w:rsid w:val="00133C5F"/>
    <w:rsid w:val="001344D2"/>
    <w:rsid w:val="001373BB"/>
    <w:rsid w:val="0014181A"/>
    <w:rsid w:val="00143D40"/>
    <w:rsid w:val="0014434A"/>
    <w:rsid w:val="0014567F"/>
    <w:rsid w:val="00150C28"/>
    <w:rsid w:val="00150CFB"/>
    <w:rsid w:val="00151513"/>
    <w:rsid w:val="001535B0"/>
    <w:rsid w:val="001535EF"/>
    <w:rsid w:val="00154442"/>
    <w:rsid w:val="00154DFE"/>
    <w:rsid w:val="0015574E"/>
    <w:rsid w:val="001562F7"/>
    <w:rsid w:val="00156344"/>
    <w:rsid w:val="00156E08"/>
    <w:rsid w:val="001602E0"/>
    <w:rsid w:val="001604C0"/>
    <w:rsid w:val="001626E7"/>
    <w:rsid w:val="00163FFC"/>
    <w:rsid w:val="0016499C"/>
    <w:rsid w:val="00164C55"/>
    <w:rsid w:val="00165419"/>
    <w:rsid w:val="00165AAB"/>
    <w:rsid w:val="00172FB9"/>
    <w:rsid w:val="00180278"/>
    <w:rsid w:val="001839C0"/>
    <w:rsid w:val="001846E9"/>
    <w:rsid w:val="00184FC1"/>
    <w:rsid w:val="00191648"/>
    <w:rsid w:val="001921CE"/>
    <w:rsid w:val="0019301C"/>
    <w:rsid w:val="00194F1F"/>
    <w:rsid w:val="001B1D49"/>
    <w:rsid w:val="001B2027"/>
    <w:rsid w:val="001B4A2C"/>
    <w:rsid w:val="001B506B"/>
    <w:rsid w:val="001B646C"/>
    <w:rsid w:val="001B7E91"/>
    <w:rsid w:val="001C16B7"/>
    <w:rsid w:val="001C1BFD"/>
    <w:rsid w:val="001C330C"/>
    <w:rsid w:val="001C66D9"/>
    <w:rsid w:val="001C69E7"/>
    <w:rsid w:val="001C6EA6"/>
    <w:rsid w:val="001C6FCA"/>
    <w:rsid w:val="001C70B6"/>
    <w:rsid w:val="001C76C6"/>
    <w:rsid w:val="001C7B52"/>
    <w:rsid w:val="001D0093"/>
    <w:rsid w:val="001D1F19"/>
    <w:rsid w:val="001D3522"/>
    <w:rsid w:val="001D3923"/>
    <w:rsid w:val="001D3BD7"/>
    <w:rsid w:val="001D4618"/>
    <w:rsid w:val="001E1748"/>
    <w:rsid w:val="001E32A0"/>
    <w:rsid w:val="001E3C5F"/>
    <w:rsid w:val="001E5C6F"/>
    <w:rsid w:val="001E68A8"/>
    <w:rsid w:val="001E6DE2"/>
    <w:rsid w:val="001E7663"/>
    <w:rsid w:val="001E7DDA"/>
    <w:rsid w:val="001E7FF2"/>
    <w:rsid w:val="001F3435"/>
    <w:rsid w:val="001F56B8"/>
    <w:rsid w:val="001F5D40"/>
    <w:rsid w:val="001F62ED"/>
    <w:rsid w:val="001F6F05"/>
    <w:rsid w:val="002029FA"/>
    <w:rsid w:val="00204E28"/>
    <w:rsid w:val="00210D91"/>
    <w:rsid w:val="0021117F"/>
    <w:rsid w:val="0021540F"/>
    <w:rsid w:val="002155DB"/>
    <w:rsid w:val="00217FB8"/>
    <w:rsid w:val="00220E05"/>
    <w:rsid w:val="00221625"/>
    <w:rsid w:val="00222644"/>
    <w:rsid w:val="00223046"/>
    <w:rsid w:val="0022377F"/>
    <w:rsid w:val="00225F8D"/>
    <w:rsid w:val="0022665D"/>
    <w:rsid w:val="0022672E"/>
    <w:rsid w:val="00227FFD"/>
    <w:rsid w:val="0023003D"/>
    <w:rsid w:val="00230D73"/>
    <w:rsid w:val="00233407"/>
    <w:rsid w:val="00233783"/>
    <w:rsid w:val="002350EB"/>
    <w:rsid w:val="002475E3"/>
    <w:rsid w:val="00250EB2"/>
    <w:rsid w:val="002512B1"/>
    <w:rsid w:val="00252639"/>
    <w:rsid w:val="00253717"/>
    <w:rsid w:val="00254D23"/>
    <w:rsid w:val="0025504C"/>
    <w:rsid w:val="00257A01"/>
    <w:rsid w:val="002659B3"/>
    <w:rsid w:val="00265EE6"/>
    <w:rsid w:val="002704A7"/>
    <w:rsid w:val="00270B63"/>
    <w:rsid w:val="00271972"/>
    <w:rsid w:val="0027355E"/>
    <w:rsid w:val="00276D4B"/>
    <w:rsid w:val="00277513"/>
    <w:rsid w:val="0028042E"/>
    <w:rsid w:val="002808C2"/>
    <w:rsid w:val="002819B6"/>
    <w:rsid w:val="00282540"/>
    <w:rsid w:val="00282802"/>
    <w:rsid w:val="002869B2"/>
    <w:rsid w:val="00286F0B"/>
    <w:rsid w:val="00286FE9"/>
    <w:rsid w:val="00287FE1"/>
    <w:rsid w:val="00290044"/>
    <w:rsid w:val="0029084B"/>
    <w:rsid w:val="00290A20"/>
    <w:rsid w:val="002915CE"/>
    <w:rsid w:val="00292BEA"/>
    <w:rsid w:val="002959BB"/>
    <w:rsid w:val="002960BB"/>
    <w:rsid w:val="002A05B8"/>
    <w:rsid w:val="002A30A7"/>
    <w:rsid w:val="002A30C2"/>
    <w:rsid w:val="002A6791"/>
    <w:rsid w:val="002A6D10"/>
    <w:rsid w:val="002B0700"/>
    <w:rsid w:val="002B642C"/>
    <w:rsid w:val="002B6C88"/>
    <w:rsid w:val="002C356F"/>
    <w:rsid w:val="002C4053"/>
    <w:rsid w:val="002C5DB0"/>
    <w:rsid w:val="002C65A6"/>
    <w:rsid w:val="002D0FC8"/>
    <w:rsid w:val="002D2E0B"/>
    <w:rsid w:val="002D3F98"/>
    <w:rsid w:val="002D5BF1"/>
    <w:rsid w:val="002E0F3F"/>
    <w:rsid w:val="002E28E3"/>
    <w:rsid w:val="002E2D88"/>
    <w:rsid w:val="002E4ACB"/>
    <w:rsid w:val="002E4B14"/>
    <w:rsid w:val="002E58B8"/>
    <w:rsid w:val="002E5960"/>
    <w:rsid w:val="002F27F2"/>
    <w:rsid w:val="002F2EFF"/>
    <w:rsid w:val="002F3718"/>
    <w:rsid w:val="002F3871"/>
    <w:rsid w:val="002F440A"/>
    <w:rsid w:val="002F50D8"/>
    <w:rsid w:val="002F51C4"/>
    <w:rsid w:val="0030211A"/>
    <w:rsid w:val="00302D51"/>
    <w:rsid w:val="003033E8"/>
    <w:rsid w:val="00305AF6"/>
    <w:rsid w:val="00307530"/>
    <w:rsid w:val="00321764"/>
    <w:rsid w:val="00322110"/>
    <w:rsid w:val="0032324B"/>
    <w:rsid w:val="00323383"/>
    <w:rsid w:val="00327897"/>
    <w:rsid w:val="00330E4B"/>
    <w:rsid w:val="00331971"/>
    <w:rsid w:val="00331CC0"/>
    <w:rsid w:val="00332384"/>
    <w:rsid w:val="00334E45"/>
    <w:rsid w:val="0034107A"/>
    <w:rsid w:val="00341954"/>
    <w:rsid w:val="0034270D"/>
    <w:rsid w:val="00343020"/>
    <w:rsid w:val="0034341D"/>
    <w:rsid w:val="00343607"/>
    <w:rsid w:val="0034622E"/>
    <w:rsid w:val="003516C2"/>
    <w:rsid w:val="003536F9"/>
    <w:rsid w:val="0035497D"/>
    <w:rsid w:val="00355702"/>
    <w:rsid w:val="00355DC7"/>
    <w:rsid w:val="0035604F"/>
    <w:rsid w:val="00356F80"/>
    <w:rsid w:val="00360CC8"/>
    <w:rsid w:val="003613C4"/>
    <w:rsid w:val="003625C2"/>
    <w:rsid w:val="003631DC"/>
    <w:rsid w:val="00363A71"/>
    <w:rsid w:val="00365C18"/>
    <w:rsid w:val="00365ED1"/>
    <w:rsid w:val="00366034"/>
    <w:rsid w:val="00373EF0"/>
    <w:rsid w:val="0038009C"/>
    <w:rsid w:val="0038014E"/>
    <w:rsid w:val="00383303"/>
    <w:rsid w:val="0038492C"/>
    <w:rsid w:val="00384943"/>
    <w:rsid w:val="0038688A"/>
    <w:rsid w:val="00387B2B"/>
    <w:rsid w:val="003909C0"/>
    <w:rsid w:val="0039519C"/>
    <w:rsid w:val="0039639B"/>
    <w:rsid w:val="0039772E"/>
    <w:rsid w:val="00397E0B"/>
    <w:rsid w:val="003A46CE"/>
    <w:rsid w:val="003A70AE"/>
    <w:rsid w:val="003B1ECF"/>
    <w:rsid w:val="003B2046"/>
    <w:rsid w:val="003B3D80"/>
    <w:rsid w:val="003B4D94"/>
    <w:rsid w:val="003B4EBE"/>
    <w:rsid w:val="003B64A1"/>
    <w:rsid w:val="003B70D3"/>
    <w:rsid w:val="003C386A"/>
    <w:rsid w:val="003C3F77"/>
    <w:rsid w:val="003C4B07"/>
    <w:rsid w:val="003C4B3A"/>
    <w:rsid w:val="003C5683"/>
    <w:rsid w:val="003D198E"/>
    <w:rsid w:val="003D319C"/>
    <w:rsid w:val="003D490A"/>
    <w:rsid w:val="003E4EEC"/>
    <w:rsid w:val="003E523A"/>
    <w:rsid w:val="003E5443"/>
    <w:rsid w:val="003E6A83"/>
    <w:rsid w:val="003E715F"/>
    <w:rsid w:val="003E77DE"/>
    <w:rsid w:val="003E7BB0"/>
    <w:rsid w:val="003E7CCF"/>
    <w:rsid w:val="003F10A3"/>
    <w:rsid w:val="003F3109"/>
    <w:rsid w:val="003F3A24"/>
    <w:rsid w:val="003F4986"/>
    <w:rsid w:val="003F62C3"/>
    <w:rsid w:val="003F6567"/>
    <w:rsid w:val="003F6913"/>
    <w:rsid w:val="003F74E2"/>
    <w:rsid w:val="003F78B6"/>
    <w:rsid w:val="00400A9C"/>
    <w:rsid w:val="004032C1"/>
    <w:rsid w:val="00410D74"/>
    <w:rsid w:val="00411F85"/>
    <w:rsid w:val="00412634"/>
    <w:rsid w:val="00412C42"/>
    <w:rsid w:val="00414F76"/>
    <w:rsid w:val="0041647A"/>
    <w:rsid w:val="0041655C"/>
    <w:rsid w:val="0041688E"/>
    <w:rsid w:val="00421FDF"/>
    <w:rsid w:val="004229DB"/>
    <w:rsid w:val="004260D9"/>
    <w:rsid w:val="0042714A"/>
    <w:rsid w:val="00427AC4"/>
    <w:rsid w:val="004308F6"/>
    <w:rsid w:val="00433BE1"/>
    <w:rsid w:val="004367C0"/>
    <w:rsid w:val="00443495"/>
    <w:rsid w:val="0045105F"/>
    <w:rsid w:val="00452257"/>
    <w:rsid w:val="004530F4"/>
    <w:rsid w:val="00453803"/>
    <w:rsid w:val="00455481"/>
    <w:rsid w:val="004555A1"/>
    <w:rsid w:val="00460017"/>
    <w:rsid w:val="00460420"/>
    <w:rsid w:val="00462DF8"/>
    <w:rsid w:val="004642A8"/>
    <w:rsid w:val="00467E1A"/>
    <w:rsid w:val="00467F4A"/>
    <w:rsid w:val="0047275E"/>
    <w:rsid w:val="00472772"/>
    <w:rsid w:val="004766F5"/>
    <w:rsid w:val="0048084C"/>
    <w:rsid w:val="00480F19"/>
    <w:rsid w:val="00481D31"/>
    <w:rsid w:val="00484C6D"/>
    <w:rsid w:val="00486E9C"/>
    <w:rsid w:val="0049123C"/>
    <w:rsid w:val="00491D32"/>
    <w:rsid w:val="00491E28"/>
    <w:rsid w:val="00492E25"/>
    <w:rsid w:val="004938E9"/>
    <w:rsid w:val="00497AEE"/>
    <w:rsid w:val="00497D81"/>
    <w:rsid w:val="004A181E"/>
    <w:rsid w:val="004A24AD"/>
    <w:rsid w:val="004A4679"/>
    <w:rsid w:val="004A6DCE"/>
    <w:rsid w:val="004A7007"/>
    <w:rsid w:val="004B0927"/>
    <w:rsid w:val="004B396D"/>
    <w:rsid w:val="004B3CAB"/>
    <w:rsid w:val="004C3D2E"/>
    <w:rsid w:val="004C541C"/>
    <w:rsid w:val="004C73F8"/>
    <w:rsid w:val="004C7BD7"/>
    <w:rsid w:val="004D0A8C"/>
    <w:rsid w:val="004D3710"/>
    <w:rsid w:val="004D3CA1"/>
    <w:rsid w:val="004D3D1A"/>
    <w:rsid w:val="004D42BC"/>
    <w:rsid w:val="004D4AB5"/>
    <w:rsid w:val="004D5D67"/>
    <w:rsid w:val="004D64F1"/>
    <w:rsid w:val="004D720A"/>
    <w:rsid w:val="004E1DED"/>
    <w:rsid w:val="004E4C8D"/>
    <w:rsid w:val="004E62AB"/>
    <w:rsid w:val="004F0AFF"/>
    <w:rsid w:val="004F1E74"/>
    <w:rsid w:val="004F2D84"/>
    <w:rsid w:val="004F372D"/>
    <w:rsid w:val="004F57D0"/>
    <w:rsid w:val="004F63FD"/>
    <w:rsid w:val="004F789E"/>
    <w:rsid w:val="00507B95"/>
    <w:rsid w:val="00511AE6"/>
    <w:rsid w:val="005134F8"/>
    <w:rsid w:val="00514158"/>
    <w:rsid w:val="005146F6"/>
    <w:rsid w:val="00515896"/>
    <w:rsid w:val="00515BD7"/>
    <w:rsid w:val="00516ABB"/>
    <w:rsid w:val="00516C4F"/>
    <w:rsid w:val="00516E47"/>
    <w:rsid w:val="0052090E"/>
    <w:rsid w:val="00525B47"/>
    <w:rsid w:val="00527971"/>
    <w:rsid w:val="00527F76"/>
    <w:rsid w:val="0053016A"/>
    <w:rsid w:val="005303F6"/>
    <w:rsid w:val="00531ABF"/>
    <w:rsid w:val="005328C4"/>
    <w:rsid w:val="00532A35"/>
    <w:rsid w:val="005334E0"/>
    <w:rsid w:val="00533D72"/>
    <w:rsid w:val="0053497E"/>
    <w:rsid w:val="005364CA"/>
    <w:rsid w:val="00537A7A"/>
    <w:rsid w:val="0054176D"/>
    <w:rsid w:val="00541932"/>
    <w:rsid w:val="00541D6B"/>
    <w:rsid w:val="00542A6A"/>
    <w:rsid w:val="00542DC8"/>
    <w:rsid w:val="0054539B"/>
    <w:rsid w:val="005464D4"/>
    <w:rsid w:val="00550E80"/>
    <w:rsid w:val="00553D2B"/>
    <w:rsid w:val="00554B09"/>
    <w:rsid w:val="00560832"/>
    <w:rsid w:val="00560839"/>
    <w:rsid w:val="0056329B"/>
    <w:rsid w:val="00563570"/>
    <w:rsid w:val="00564F24"/>
    <w:rsid w:val="0056530A"/>
    <w:rsid w:val="00567A21"/>
    <w:rsid w:val="00570CA8"/>
    <w:rsid w:val="0057485C"/>
    <w:rsid w:val="00575789"/>
    <w:rsid w:val="00575845"/>
    <w:rsid w:val="00580B26"/>
    <w:rsid w:val="00580DC6"/>
    <w:rsid w:val="0058124B"/>
    <w:rsid w:val="005821ED"/>
    <w:rsid w:val="0058254F"/>
    <w:rsid w:val="00583544"/>
    <w:rsid w:val="00583788"/>
    <w:rsid w:val="005843A0"/>
    <w:rsid w:val="00585039"/>
    <w:rsid w:val="00585550"/>
    <w:rsid w:val="00590217"/>
    <w:rsid w:val="00591E1B"/>
    <w:rsid w:val="00593E13"/>
    <w:rsid w:val="005946E9"/>
    <w:rsid w:val="00595C50"/>
    <w:rsid w:val="00596B22"/>
    <w:rsid w:val="005972D1"/>
    <w:rsid w:val="00597339"/>
    <w:rsid w:val="005A01A0"/>
    <w:rsid w:val="005A0358"/>
    <w:rsid w:val="005A2102"/>
    <w:rsid w:val="005A2ED2"/>
    <w:rsid w:val="005A38E8"/>
    <w:rsid w:val="005A4922"/>
    <w:rsid w:val="005A555F"/>
    <w:rsid w:val="005A5E05"/>
    <w:rsid w:val="005A60B0"/>
    <w:rsid w:val="005B06BE"/>
    <w:rsid w:val="005B0976"/>
    <w:rsid w:val="005B170A"/>
    <w:rsid w:val="005B2C3D"/>
    <w:rsid w:val="005B6C67"/>
    <w:rsid w:val="005C0C84"/>
    <w:rsid w:val="005C1398"/>
    <w:rsid w:val="005C2624"/>
    <w:rsid w:val="005C43CD"/>
    <w:rsid w:val="005C5F74"/>
    <w:rsid w:val="005C6CBF"/>
    <w:rsid w:val="005C742E"/>
    <w:rsid w:val="005D143F"/>
    <w:rsid w:val="005D1B1C"/>
    <w:rsid w:val="005D21CE"/>
    <w:rsid w:val="005D3C2E"/>
    <w:rsid w:val="005D3CFB"/>
    <w:rsid w:val="005D3DB9"/>
    <w:rsid w:val="005D4855"/>
    <w:rsid w:val="005D5E2F"/>
    <w:rsid w:val="005E2A6A"/>
    <w:rsid w:val="005E5136"/>
    <w:rsid w:val="005E6086"/>
    <w:rsid w:val="005E70A9"/>
    <w:rsid w:val="005E792A"/>
    <w:rsid w:val="005E7B31"/>
    <w:rsid w:val="005F0690"/>
    <w:rsid w:val="005F07C5"/>
    <w:rsid w:val="005F221F"/>
    <w:rsid w:val="005F3FD8"/>
    <w:rsid w:val="005F491E"/>
    <w:rsid w:val="005F49DD"/>
    <w:rsid w:val="005F4EA2"/>
    <w:rsid w:val="005F5CD2"/>
    <w:rsid w:val="006009FC"/>
    <w:rsid w:val="00600F6B"/>
    <w:rsid w:val="0060145C"/>
    <w:rsid w:val="00602781"/>
    <w:rsid w:val="00603857"/>
    <w:rsid w:val="00603B11"/>
    <w:rsid w:val="006044AC"/>
    <w:rsid w:val="0060517C"/>
    <w:rsid w:val="006055DE"/>
    <w:rsid w:val="00606168"/>
    <w:rsid w:val="00606F9A"/>
    <w:rsid w:val="00607AB2"/>
    <w:rsid w:val="006116CC"/>
    <w:rsid w:val="006118DD"/>
    <w:rsid w:val="006143A8"/>
    <w:rsid w:val="00614899"/>
    <w:rsid w:val="006148EF"/>
    <w:rsid w:val="00615476"/>
    <w:rsid w:val="00616D54"/>
    <w:rsid w:val="006173FC"/>
    <w:rsid w:val="00620FF2"/>
    <w:rsid w:val="00621947"/>
    <w:rsid w:val="00627756"/>
    <w:rsid w:val="006352D1"/>
    <w:rsid w:val="00640196"/>
    <w:rsid w:val="00640B66"/>
    <w:rsid w:val="00640C34"/>
    <w:rsid w:val="00641B45"/>
    <w:rsid w:val="00642741"/>
    <w:rsid w:val="00642A95"/>
    <w:rsid w:val="00643E67"/>
    <w:rsid w:val="00647A1E"/>
    <w:rsid w:val="006512D7"/>
    <w:rsid w:val="0065297B"/>
    <w:rsid w:val="0065345B"/>
    <w:rsid w:val="0065506E"/>
    <w:rsid w:val="0065583A"/>
    <w:rsid w:val="00656FC2"/>
    <w:rsid w:val="006634B9"/>
    <w:rsid w:val="0066483A"/>
    <w:rsid w:val="00666FD6"/>
    <w:rsid w:val="0067323B"/>
    <w:rsid w:val="006749AE"/>
    <w:rsid w:val="00676008"/>
    <w:rsid w:val="00676781"/>
    <w:rsid w:val="006778EC"/>
    <w:rsid w:val="00683036"/>
    <w:rsid w:val="006830D3"/>
    <w:rsid w:val="00683CF1"/>
    <w:rsid w:val="006844DC"/>
    <w:rsid w:val="0068488A"/>
    <w:rsid w:val="00691EB9"/>
    <w:rsid w:val="006932B2"/>
    <w:rsid w:val="006933DF"/>
    <w:rsid w:val="006964E7"/>
    <w:rsid w:val="00696C0C"/>
    <w:rsid w:val="006A021F"/>
    <w:rsid w:val="006A0E01"/>
    <w:rsid w:val="006A7806"/>
    <w:rsid w:val="006B021A"/>
    <w:rsid w:val="006B1CE8"/>
    <w:rsid w:val="006B3D24"/>
    <w:rsid w:val="006B4C77"/>
    <w:rsid w:val="006C3D41"/>
    <w:rsid w:val="006C4279"/>
    <w:rsid w:val="006C43A8"/>
    <w:rsid w:val="006C4619"/>
    <w:rsid w:val="006C4BCA"/>
    <w:rsid w:val="006C601C"/>
    <w:rsid w:val="006D0C45"/>
    <w:rsid w:val="006D1019"/>
    <w:rsid w:val="006D1740"/>
    <w:rsid w:val="006D30DF"/>
    <w:rsid w:val="006D56F6"/>
    <w:rsid w:val="006D57BF"/>
    <w:rsid w:val="006E029C"/>
    <w:rsid w:val="006E3260"/>
    <w:rsid w:val="006E5317"/>
    <w:rsid w:val="006E6D4A"/>
    <w:rsid w:val="006E7A04"/>
    <w:rsid w:val="006F3B06"/>
    <w:rsid w:val="006F4EEF"/>
    <w:rsid w:val="006F64B0"/>
    <w:rsid w:val="006F7A80"/>
    <w:rsid w:val="00700278"/>
    <w:rsid w:val="00700957"/>
    <w:rsid w:val="00704110"/>
    <w:rsid w:val="00707787"/>
    <w:rsid w:val="00710CCF"/>
    <w:rsid w:val="007113E8"/>
    <w:rsid w:val="00712326"/>
    <w:rsid w:val="00715DC5"/>
    <w:rsid w:val="00716158"/>
    <w:rsid w:val="007162A9"/>
    <w:rsid w:val="00721551"/>
    <w:rsid w:val="00722C7A"/>
    <w:rsid w:val="007251C4"/>
    <w:rsid w:val="0072584A"/>
    <w:rsid w:val="00727457"/>
    <w:rsid w:val="0072766E"/>
    <w:rsid w:val="00732164"/>
    <w:rsid w:val="007321DF"/>
    <w:rsid w:val="007334EF"/>
    <w:rsid w:val="007356C1"/>
    <w:rsid w:val="00737BE7"/>
    <w:rsid w:val="00740511"/>
    <w:rsid w:val="00740D41"/>
    <w:rsid w:val="007420C2"/>
    <w:rsid w:val="00746D50"/>
    <w:rsid w:val="00747C67"/>
    <w:rsid w:val="00755561"/>
    <w:rsid w:val="00757E6F"/>
    <w:rsid w:val="007664A8"/>
    <w:rsid w:val="00773F27"/>
    <w:rsid w:val="007764BE"/>
    <w:rsid w:val="00781FFE"/>
    <w:rsid w:val="007843B6"/>
    <w:rsid w:val="007850E8"/>
    <w:rsid w:val="00787EC8"/>
    <w:rsid w:val="007901D6"/>
    <w:rsid w:val="00790697"/>
    <w:rsid w:val="0079306E"/>
    <w:rsid w:val="0079366C"/>
    <w:rsid w:val="0079393D"/>
    <w:rsid w:val="007948EA"/>
    <w:rsid w:val="007A1AA0"/>
    <w:rsid w:val="007A3D1F"/>
    <w:rsid w:val="007A44E3"/>
    <w:rsid w:val="007A4699"/>
    <w:rsid w:val="007A5191"/>
    <w:rsid w:val="007A6B35"/>
    <w:rsid w:val="007A6DAE"/>
    <w:rsid w:val="007B0627"/>
    <w:rsid w:val="007B0DC9"/>
    <w:rsid w:val="007B0E21"/>
    <w:rsid w:val="007B15D0"/>
    <w:rsid w:val="007B2848"/>
    <w:rsid w:val="007B749F"/>
    <w:rsid w:val="007C0377"/>
    <w:rsid w:val="007C1B81"/>
    <w:rsid w:val="007C25AE"/>
    <w:rsid w:val="007C2C40"/>
    <w:rsid w:val="007C4146"/>
    <w:rsid w:val="007C4C91"/>
    <w:rsid w:val="007C618E"/>
    <w:rsid w:val="007C69DC"/>
    <w:rsid w:val="007C6AE5"/>
    <w:rsid w:val="007D07FD"/>
    <w:rsid w:val="007D18DC"/>
    <w:rsid w:val="007D4D9D"/>
    <w:rsid w:val="007D617E"/>
    <w:rsid w:val="007D6548"/>
    <w:rsid w:val="007D6943"/>
    <w:rsid w:val="007D7B91"/>
    <w:rsid w:val="007E234E"/>
    <w:rsid w:val="007E2883"/>
    <w:rsid w:val="007E30E2"/>
    <w:rsid w:val="007E404A"/>
    <w:rsid w:val="007E5C16"/>
    <w:rsid w:val="007E624C"/>
    <w:rsid w:val="007F0214"/>
    <w:rsid w:val="007F152B"/>
    <w:rsid w:val="007F1D8B"/>
    <w:rsid w:val="007F2667"/>
    <w:rsid w:val="007F2C59"/>
    <w:rsid w:val="007F2EFE"/>
    <w:rsid w:val="007F3E36"/>
    <w:rsid w:val="0080015C"/>
    <w:rsid w:val="0080050C"/>
    <w:rsid w:val="008051CD"/>
    <w:rsid w:val="00806123"/>
    <w:rsid w:val="00811D35"/>
    <w:rsid w:val="0081210C"/>
    <w:rsid w:val="008130ED"/>
    <w:rsid w:val="00813EB3"/>
    <w:rsid w:val="00815FF7"/>
    <w:rsid w:val="008203F7"/>
    <w:rsid w:val="00820D4B"/>
    <w:rsid w:val="00822066"/>
    <w:rsid w:val="00823BCC"/>
    <w:rsid w:val="00827976"/>
    <w:rsid w:val="00831677"/>
    <w:rsid w:val="00831CDE"/>
    <w:rsid w:val="00832414"/>
    <w:rsid w:val="00833AE2"/>
    <w:rsid w:val="008346E2"/>
    <w:rsid w:val="00834745"/>
    <w:rsid w:val="008347A9"/>
    <w:rsid w:val="00834BFC"/>
    <w:rsid w:val="008369E5"/>
    <w:rsid w:val="00837582"/>
    <w:rsid w:val="008402C9"/>
    <w:rsid w:val="00841052"/>
    <w:rsid w:val="0084310D"/>
    <w:rsid w:val="00846F50"/>
    <w:rsid w:val="008503A4"/>
    <w:rsid w:val="00851570"/>
    <w:rsid w:val="00852975"/>
    <w:rsid w:val="00855D54"/>
    <w:rsid w:val="008571DE"/>
    <w:rsid w:val="00857678"/>
    <w:rsid w:val="00861795"/>
    <w:rsid w:val="008628A6"/>
    <w:rsid w:val="0086329A"/>
    <w:rsid w:val="008649EC"/>
    <w:rsid w:val="00866867"/>
    <w:rsid w:val="00867201"/>
    <w:rsid w:val="00867B42"/>
    <w:rsid w:val="0087081B"/>
    <w:rsid w:val="00871D14"/>
    <w:rsid w:val="00874257"/>
    <w:rsid w:val="00892FE3"/>
    <w:rsid w:val="00893D5D"/>
    <w:rsid w:val="008940B3"/>
    <w:rsid w:val="00894BB3"/>
    <w:rsid w:val="008954BC"/>
    <w:rsid w:val="008A5672"/>
    <w:rsid w:val="008A6322"/>
    <w:rsid w:val="008A6639"/>
    <w:rsid w:val="008B3CF2"/>
    <w:rsid w:val="008B48DF"/>
    <w:rsid w:val="008B54C2"/>
    <w:rsid w:val="008B732B"/>
    <w:rsid w:val="008B7C6F"/>
    <w:rsid w:val="008C5928"/>
    <w:rsid w:val="008C5B71"/>
    <w:rsid w:val="008D1D5D"/>
    <w:rsid w:val="008D37D5"/>
    <w:rsid w:val="008D3E2A"/>
    <w:rsid w:val="008D7E43"/>
    <w:rsid w:val="008E6585"/>
    <w:rsid w:val="008E7086"/>
    <w:rsid w:val="008F0CCC"/>
    <w:rsid w:val="008F2A22"/>
    <w:rsid w:val="008F3E5F"/>
    <w:rsid w:val="008F4EB5"/>
    <w:rsid w:val="008F5BB8"/>
    <w:rsid w:val="008F6FF7"/>
    <w:rsid w:val="00901DCA"/>
    <w:rsid w:val="00903A54"/>
    <w:rsid w:val="009064C6"/>
    <w:rsid w:val="00914BAC"/>
    <w:rsid w:val="00917298"/>
    <w:rsid w:val="0092504C"/>
    <w:rsid w:val="00925201"/>
    <w:rsid w:val="0092745C"/>
    <w:rsid w:val="00930AAE"/>
    <w:rsid w:val="0093469C"/>
    <w:rsid w:val="0093620B"/>
    <w:rsid w:val="009378F0"/>
    <w:rsid w:val="00942511"/>
    <w:rsid w:val="00942BE4"/>
    <w:rsid w:val="00944A73"/>
    <w:rsid w:val="00945965"/>
    <w:rsid w:val="00945F66"/>
    <w:rsid w:val="00947357"/>
    <w:rsid w:val="009478ED"/>
    <w:rsid w:val="00947CCC"/>
    <w:rsid w:val="00950A6A"/>
    <w:rsid w:val="00950F48"/>
    <w:rsid w:val="0095109F"/>
    <w:rsid w:val="00953969"/>
    <w:rsid w:val="009578CA"/>
    <w:rsid w:val="00961946"/>
    <w:rsid w:val="00962F6A"/>
    <w:rsid w:val="00963055"/>
    <w:rsid w:val="00963106"/>
    <w:rsid w:val="0097038D"/>
    <w:rsid w:val="00971C1F"/>
    <w:rsid w:val="0097273C"/>
    <w:rsid w:val="00975C63"/>
    <w:rsid w:val="00977379"/>
    <w:rsid w:val="009803FD"/>
    <w:rsid w:val="00981040"/>
    <w:rsid w:val="0098450B"/>
    <w:rsid w:val="00986544"/>
    <w:rsid w:val="009906DA"/>
    <w:rsid w:val="00993C5D"/>
    <w:rsid w:val="00995D46"/>
    <w:rsid w:val="0099692F"/>
    <w:rsid w:val="00996CCE"/>
    <w:rsid w:val="00997E90"/>
    <w:rsid w:val="009A0217"/>
    <w:rsid w:val="009A037B"/>
    <w:rsid w:val="009A305F"/>
    <w:rsid w:val="009A3F42"/>
    <w:rsid w:val="009A62C3"/>
    <w:rsid w:val="009B2069"/>
    <w:rsid w:val="009B285C"/>
    <w:rsid w:val="009B39DA"/>
    <w:rsid w:val="009B407F"/>
    <w:rsid w:val="009B55A4"/>
    <w:rsid w:val="009B63AC"/>
    <w:rsid w:val="009C61D8"/>
    <w:rsid w:val="009C683A"/>
    <w:rsid w:val="009C78E4"/>
    <w:rsid w:val="009C7ADE"/>
    <w:rsid w:val="009D0A58"/>
    <w:rsid w:val="009D1C04"/>
    <w:rsid w:val="009D45C2"/>
    <w:rsid w:val="009D4E79"/>
    <w:rsid w:val="009D5392"/>
    <w:rsid w:val="009D611C"/>
    <w:rsid w:val="009D7A5A"/>
    <w:rsid w:val="009E295B"/>
    <w:rsid w:val="009E4AB1"/>
    <w:rsid w:val="009E4D0C"/>
    <w:rsid w:val="009E63E7"/>
    <w:rsid w:val="009F0F0A"/>
    <w:rsid w:val="009F31AC"/>
    <w:rsid w:val="009F5DC9"/>
    <w:rsid w:val="009F6686"/>
    <w:rsid w:val="009F7941"/>
    <w:rsid w:val="00A03905"/>
    <w:rsid w:val="00A04724"/>
    <w:rsid w:val="00A05579"/>
    <w:rsid w:val="00A07475"/>
    <w:rsid w:val="00A07543"/>
    <w:rsid w:val="00A100F7"/>
    <w:rsid w:val="00A1215F"/>
    <w:rsid w:val="00A12E01"/>
    <w:rsid w:val="00A133AC"/>
    <w:rsid w:val="00A13594"/>
    <w:rsid w:val="00A1431B"/>
    <w:rsid w:val="00A14D32"/>
    <w:rsid w:val="00A15578"/>
    <w:rsid w:val="00A1674D"/>
    <w:rsid w:val="00A16E00"/>
    <w:rsid w:val="00A1782F"/>
    <w:rsid w:val="00A20A4C"/>
    <w:rsid w:val="00A2402B"/>
    <w:rsid w:val="00A25D81"/>
    <w:rsid w:val="00A27113"/>
    <w:rsid w:val="00A371DB"/>
    <w:rsid w:val="00A4045E"/>
    <w:rsid w:val="00A428A9"/>
    <w:rsid w:val="00A42DEC"/>
    <w:rsid w:val="00A43C45"/>
    <w:rsid w:val="00A449D7"/>
    <w:rsid w:val="00A517A2"/>
    <w:rsid w:val="00A5367B"/>
    <w:rsid w:val="00A574DC"/>
    <w:rsid w:val="00A60370"/>
    <w:rsid w:val="00A60B2A"/>
    <w:rsid w:val="00A61D65"/>
    <w:rsid w:val="00A660D5"/>
    <w:rsid w:val="00A66DA9"/>
    <w:rsid w:val="00A67D8F"/>
    <w:rsid w:val="00A7167A"/>
    <w:rsid w:val="00A71A48"/>
    <w:rsid w:val="00A72AC5"/>
    <w:rsid w:val="00A7307E"/>
    <w:rsid w:val="00A73306"/>
    <w:rsid w:val="00A74BE3"/>
    <w:rsid w:val="00A75CD0"/>
    <w:rsid w:val="00A77D51"/>
    <w:rsid w:val="00A77F64"/>
    <w:rsid w:val="00A8141B"/>
    <w:rsid w:val="00A85B02"/>
    <w:rsid w:val="00A85D6D"/>
    <w:rsid w:val="00A86903"/>
    <w:rsid w:val="00A9038C"/>
    <w:rsid w:val="00A9275A"/>
    <w:rsid w:val="00A94D23"/>
    <w:rsid w:val="00A96589"/>
    <w:rsid w:val="00AA0348"/>
    <w:rsid w:val="00AA09CA"/>
    <w:rsid w:val="00AA4553"/>
    <w:rsid w:val="00AA4872"/>
    <w:rsid w:val="00AA51D9"/>
    <w:rsid w:val="00AA7674"/>
    <w:rsid w:val="00AA7F5F"/>
    <w:rsid w:val="00AB03D3"/>
    <w:rsid w:val="00AB0FA4"/>
    <w:rsid w:val="00AB1995"/>
    <w:rsid w:val="00AB273E"/>
    <w:rsid w:val="00AB47EA"/>
    <w:rsid w:val="00AC39A3"/>
    <w:rsid w:val="00AC4659"/>
    <w:rsid w:val="00AC4B17"/>
    <w:rsid w:val="00AC6C32"/>
    <w:rsid w:val="00AC7266"/>
    <w:rsid w:val="00AC7E81"/>
    <w:rsid w:val="00AD2D5E"/>
    <w:rsid w:val="00AD3B60"/>
    <w:rsid w:val="00AD4CF7"/>
    <w:rsid w:val="00AD7734"/>
    <w:rsid w:val="00AE11B5"/>
    <w:rsid w:val="00AE19D0"/>
    <w:rsid w:val="00AE23FB"/>
    <w:rsid w:val="00AE395C"/>
    <w:rsid w:val="00AE4889"/>
    <w:rsid w:val="00AE5585"/>
    <w:rsid w:val="00AE6ADF"/>
    <w:rsid w:val="00AF5D29"/>
    <w:rsid w:val="00AF71DF"/>
    <w:rsid w:val="00AF75C5"/>
    <w:rsid w:val="00B006C6"/>
    <w:rsid w:val="00B011B9"/>
    <w:rsid w:val="00B03DFD"/>
    <w:rsid w:val="00B068F2"/>
    <w:rsid w:val="00B06A46"/>
    <w:rsid w:val="00B13A4C"/>
    <w:rsid w:val="00B14EE8"/>
    <w:rsid w:val="00B155BA"/>
    <w:rsid w:val="00B16315"/>
    <w:rsid w:val="00B16F3D"/>
    <w:rsid w:val="00B21BED"/>
    <w:rsid w:val="00B23362"/>
    <w:rsid w:val="00B234B6"/>
    <w:rsid w:val="00B24359"/>
    <w:rsid w:val="00B265ED"/>
    <w:rsid w:val="00B30A68"/>
    <w:rsid w:val="00B3202C"/>
    <w:rsid w:val="00B34FE8"/>
    <w:rsid w:val="00B36E02"/>
    <w:rsid w:val="00B3713C"/>
    <w:rsid w:val="00B37AB9"/>
    <w:rsid w:val="00B44040"/>
    <w:rsid w:val="00B46227"/>
    <w:rsid w:val="00B50297"/>
    <w:rsid w:val="00B525B4"/>
    <w:rsid w:val="00B53B0D"/>
    <w:rsid w:val="00B57F45"/>
    <w:rsid w:val="00B60FCF"/>
    <w:rsid w:val="00B6106C"/>
    <w:rsid w:val="00B63AAF"/>
    <w:rsid w:val="00B640C2"/>
    <w:rsid w:val="00B67FCE"/>
    <w:rsid w:val="00B716AA"/>
    <w:rsid w:val="00B736B6"/>
    <w:rsid w:val="00B76992"/>
    <w:rsid w:val="00B81EEB"/>
    <w:rsid w:val="00B82235"/>
    <w:rsid w:val="00B82C3E"/>
    <w:rsid w:val="00B83CC6"/>
    <w:rsid w:val="00B90FC1"/>
    <w:rsid w:val="00B91AAB"/>
    <w:rsid w:val="00B92E6D"/>
    <w:rsid w:val="00B931A7"/>
    <w:rsid w:val="00B93B37"/>
    <w:rsid w:val="00B96390"/>
    <w:rsid w:val="00BA0E56"/>
    <w:rsid w:val="00BA12D3"/>
    <w:rsid w:val="00BA1B9E"/>
    <w:rsid w:val="00BA6E2C"/>
    <w:rsid w:val="00BA706A"/>
    <w:rsid w:val="00BB55DC"/>
    <w:rsid w:val="00BC0D68"/>
    <w:rsid w:val="00BC4F96"/>
    <w:rsid w:val="00BC54E5"/>
    <w:rsid w:val="00BC5EE2"/>
    <w:rsid w:val="00BC62C2"/>
    <w:rsid w:val="00BC65AF"/>
    <w:rsid w:val="00BC74A3"/>
    <w:rsid w:val="00BC752B"/>
    <w:rsid w:val="00BC7582"/>
    <w:rsid w:val="00BC77FC"/>
    <w:rsid w:val="00BD1992"/>
    <w:rsid w:val="00BD4523"/>
    <w:rsid w:val="00BD4C24"/>
    <w:rsid w:val="00BD5A61"/>
    <w:rsid w:val="00BD6096"/>
    <w:rsid w:val="00BD724E"/>
    <w:rsid w:val="00BE080C"/>
    <w:rsid w:val="00BE1CFB"/>
    <w:rsid w:val="00BE2DC3"/>
    <w:rsid w:val="00BE3D7A"/>
    <w:rsid w:val="00BE439C"/>
    <w:rsid w:val="00BE58D5"/>
    <w:rsid w:val="00BE5CFC"/>
    <w:rsid w:val="00BE68B1"/>
    <w:rsid w:val="00BE6F5C"/>
    <w:rsid w:val="00BE73A2"/>
    <w:rsid w:val="00BE77F6"/>
    <w:rsid w:val="00BE79A6"/>
    <w:rsid w:val="00BE7D42"/>
    <w:rsid w:val="00BF1093"/>
    <w:rsid w:val="00BF18F6"/>
    <w:rsid w:val="00BF2856"/>
    <w:rsid w:val="00BF537D"/>
    <w:rsid w:val="00BF5EA0"/>
    <w:rsid w:val="00C017CA"/>
    <w:rsid w:val="00C047DD"/>
    <w:rsid w:val="00C05342"/>
    <w:rsid w:val="00C0620C"/>
    <w:rsid w:val="00C0734A"/>
    <w:rsid w:val="00C1041D"/>
    <w:rsid w:val="00C125BF"/>
    <w:rsid w:val="00C1491E"/>
    <w:rsid w:val="00C15F87"/>
    <w:rsid w:val="00C17D02"/>
    <w:rsid w:val="00C23961"/>
    <w:rsid w:val="00C265BF"/>
    <w:rsid w:val="00C27D29"/>
    <w:rsid w:val="00C30EBC"/>
    <w:rsid w:val="00C31EBA"/>
    <w:rsid w:val="00C32EC7"/>
    <w:rsid w:val="00C33833"/>
    <w:rsid w:val="00C366CF"/>
    <w:rsid w:val="00C37F94"/>
    <w:rsid w:val="00C40681"/>
    <w:rsid w:val="00C45207"/>
    <w:rsid w:val="00C455BE"/>
    <w:rsid w:val="00C50FFA"/>
    <w:rsid w:val="00C54456"/>
    <w:rsid w:val="00C575F6"/>
    <w:rsid w:val="00C60D1F"/>
    <w:rsid w:val="00C6332D"/>
    <w:rsid w:val="00C63F38"/>
    <w:rsid w:val="00C7030D"/>
    <w:rsid w:val="00C72570"/>
    <w:rsid w:val="00C73561"/>
    <w:rsid w:val="00C7381D"/>
    <w:rsid w:val="00C76B94"/>
    <w:rsid w:val="00C774E9"/>
    <w:rsid w:val="00C77BCA"/>
    <w:rsid w:val="00C804AE"/>
    <w:rsid w:val="00C8093B"/>
    <w:rsid w:val="00C810EB"/>
    <w:rsid w:val="00C821F0"/>
    <w:rsid w:val="00C826E2"/>
    <w:rsid w:val="00C83634"/>
    <w:rsid w:val="00C83D06"/>
    <w:rsid w:val="00C840E3"/>
    <w:rsid w:val="00C86875"/>
    <w:rsid w:val="00C87340"/>
    <w:rsid w:val="00C878DA"/>
    <w:rsid w:val="00C90188"/>
    <w:rsid w:val="00C90FE4"/>
    <w:rsid w:val="00C917B1"/>
    <w:rsid w:val="00C91FC7"/>
    <w:rsid w:val="00C921A9"/>
    <w:rsid w:val="00C931D9"/>
    <w:rsid w:val="00C94EB7"/>
    <w:rsid w:val="00C95C9B"/>
    <w:rsid w:val="00C961E1"/>
    <w:rsid w:val="00C9725B"/>
    <w:rsid w:val="00CA093B"/>
    <w:rsid w:val="00CA1D3C"/>
    <w:rsid w:val="00CA3951"/>
    <w:rsid w:val="00CA5710"/>
    <w:rsid w:val="00CA60FB"/>
    <w:rsid w:val="00CA7AB5"/>
    <w:rsid w:val="00CB15AD"/>
    <w:rsid w:val="00CB3DB2"/>
    <w:rsid w:val="00CB43F3"/>
    <w:rsid w:val="00CB4936"/>
    <w:rsid w:val="00CB6FA0"/>
    <w:rsid w:val="00CC1799"/>
    <w:rsid w:val="00CC2483"/>
    <w:rsid w:val="00CC2604"/>
    <w:rsid w:val="00CC3FB2"/>
    <w:rsid w:val="00CD138B"/>
    <w:rsid w:val="00CD2F9E"/>
    <w:rsid w:val="00CD2FC0"/>
    <w:rsid w:val="00CD4A36"/>
    <w:rsid w:val="00CD5227"/>
    <w:rsid w:val="00CD5F7C"/>
    <w:rsid w:val="00CD71D8"/>
    <w:rsid w:val="00CD73EE"/>
    <w:rsid w:val="00CE28F4"/>
    <w:rsid w:val="00CE4787"/>
    <w:rsid w:val="00CE5E93"/>
    <w:rsid w:val="00CE7718"/>
    <w:rsid w:val="00CF05CB"/>
    <w:rsid w:val="00CF0E99"/>
    <w:rsid w:val="00CF11F0"/>
    <w:rsid w:val="00CF1440"/>
    <w:rsid w:val="00CF1E6E"/>
    <w:rsid w:val="00CF3DC2"/>
    <w:rsid w:val="00CF4364"/>
    <w:rsid w:val="00CF5B10"/>
    <w:rsid w:val="00D074AE"/>
    <w:rsid w:val="00D112F7"/>
    <w:rsid w:val="00D134B4"/>
    <w:rsid w:val="00D15467"/>
    <w:rsid w:val="00D1682D"/>
    <w:rsid w:val="00D2105A"/>
    <w:rsid w:val="00D23A06"/>
    <w:rsid w:val="00D240D3"/>
    <w:rsid w:val="00D27339"/>
    <w:rsid w:val="00D2766E"/>
    <w:rsid w:val="00D30CD2"/>
    <w:rsid w:val="00D30DFD"/>
    <w:rsid w:val="00D33391"/>
    <w:rsid w:val="00D34A5A"/>
    <w:rsid w:val="00D3628C"/>
    <w:rsid w:val="00D368D5"/>
    <w:rsid w:val="00D368EF"/>
    <w:rsid w:val="00D36C96"/>
    <w:rsid w:val="00D40EFD"/>
    <w:rsid w:val="00D442F8"/>
    <w:rsid w:val="00D510E5"/>
    <w:rsid w:val="00D52310"/>
    <w:rsid w:val="00D53611"/>
    <w:rsid w:val="00D55AC0"/>
    <w:rsid w:val="00D5628C"/>
    <w:rsid w:val="00D576DE"/>
    <w:rsid w:val="00D60718"/>
    <w:rsid w:val="00D6308B"/>
    <w:rsid w:val="00D6654D"/>
    <w:rsid w:val="00D66BED"/>
    <w:rsid w:val="00D72312"/>
    <w:rsid w:val="00D729B8"/>
    <w:rsid w:val="00D72CBD"/>
    <w:rsid w:val="00D73789"/>
    <w:rsid w:val="00D73D40"/>
    <w:rsid w:val="00D73F93"/>
    <w:rsid w:val="00D75269"/>
    <w:rsid w:val="00D76437"/>
    <w:rsid w:val="00D8133B"/>
    <w:rsid w:val="00D82D20"/>
    <w:rsid w:val="00D8441B"/>
    <w:rsid w:val="00D84B7F"/>
    <w:rsid w:val="00D85431"/>
    <w:rsid w:val="00D855F5"/>
    <w:rsid w:val="00D857BD"/>
    <w:rsid w:val="00D867E5"/>
    <w:rsid w:val="00D904C1"/>
    <w:rsid w:val="00D91759"/>
    <w:rsid w:val="00DA1DBA"/>
    <w:rsid w:val="00DA4081"/>
    <w:rsid w:val="00DA4B87"/>
    <w:rsid w:val="00DA7ADA"/>
    <w:rsid w:val="00DB665D"/>
    <w:rsid w:val="00DB679E"/>
    <w:rsid w:val="00DB7BA3"/>
    <w:rsid w:val="00DC1F34"/>
    <w:rsid w:val="00DC2BB5"/>
    <w:rsid w:val="00DC30B5"/>
    <w:rsid w:val="00DC4254"/>
    <w:rsid w:val="00DC4341"/>
    <w:rsid w:val="00DD15B7"/>
    <w:rsid w:val="00DD1AB7"/>
    <w:rsid w:val="00DD2678"/>
    <w:rsid w:val="00DD46B7"/>
    <w:rsid w:val="00DE1B7C"/>
    <w:rsid w:val="00DE1E30"/>
    <w:rsid w:val="00DE568E"/>
    <w:rsid w:val="00DE76FE"/>
    <w:rsid w:val="00DE7728"/>
    <w:rsid w:val="00DE7751"/>
    <w:rsid w:val="00DE7E04"/>
    <w:rsid w:val="00DF2526"/>
    <w:rsid w:val="00DF2823"/>
    <w:rsid w:val="00DF2E06"/>
    <w:rsid w:val="00DF62D0"/>
    <w:rsid w:val="00DF6EF2"/>
    <w:rsid w:val="00E015E9"/>
    <w:rsid w:val="00E02FF5"/>
    <w:rsid w:val="00E04A8C"/>
    <w:rsid w:val="00E07367"/>
    <w:rsid w:val="00E11460"/>
    <w:rsid w:val="00E129EE"/>
    <w:rsid w:val="00E15C7B"/>
    <w:rsid w:val="00E161E3"/>
    <w:rsid w:val="00E16280"/>
    <w:rsid w:val="00E164C5"/>
    <w:rsid w:val="00E1659B"/>
    <w:rsid w:val="00E16F48"/>
    <w:rsid w:val="00E17B0B"/>
    <w:rsid w:val="00E231F1"/>
    <w:rsid w:val="00E25451"/>
    <w:rsid w:val="00E26E84"/>
    <w:rsid w:val="00E31B81"/>
    <w:rsid w:val="00E3272B"/>
    <w:rsid w:val="00E32CB5"/>
    <w:rsid w:val="00E34C4C"/>
    <w:rsid w:val="00E3719F"/>
    <w:rsid w:val="00E37CBB"/>
    <w:rsid w:val="00E403DE"/>
    <w:rsid w:val="00E41D65"/>
    <w:rsid w:val="00E42137"/>
    <w:rsid w:val="00E42645"/>
    <w:rsid w:val="00E44D32"/>
    <w:rsid w:val="00E4687D"/>
    <w:rsid w:val="00E46BDC"/>
    <w:rsid w:val="00E50D41"/>
    <w:rsid w:val="00E552DB"/>
    <w:rsid w:val="00E57333"/>
    <w:rsid w:val="00E60353"/>
    <w:rsid w:val="00E65F59"/>
    <w:rsid w:val="00E67E49"/>
    <w:rsid w:val="00E70A62"/>
    <w:rsid w:val="00E73DC5"/>
    <w:rsid w:val="00E74928"/>
    <w:rsid w:val="00E75483"/>
    <w:rsid w:val="00E757E1"/>
    <w:rsid w:val="00E80A32"/>
    <w:rsid w:val="00E9025D"/>
    <w:rsid w:val="00E903B3"/>
    <w:rsid w:val="00E91A2E"/>
    <w:rsid w:val="00E9661C"/>
    <w:rsid w:val="00E96822"/>
    <w:rsid w:val="00EA1135"/>
    <w:rsid w:val="00EA1740"/>
    <w:rsid w:val="00EA2026"/>
    <w:rsid w:val="00EA5578"/>
    <w:rsid w:val="00EA58D5"/>
    <w:rsid w:val="00EA75B6"/>
    <w:rsid w:val="00EA7675"/>
    <w:rsid w:val="00EB0B7B"/>
    <w:rsid w:val="00EB2901"/>
    <w:rsid w:val="00EB4187"/>
    <w:rsid w:val="00EB66A8"/>
    <w:rsid w:val="00EB7D74"/>
    <w:rsid w:val="00EC0E43"/>
    <w:rsid w:val="00EC2364"/>
    <w:rsid w:val="00EC4A26"/>
    <w:rsid w:val="00EC6452"/>
    <w:rsid w:val="00EC6B27"/>
    <w:rsid w:val="00ED0E52"/>
    <w:rsid w:val="00ED3F3F"/>
    <w:rsid w:val="00ED4386"/>
    <w:rsid w:val="00ED4B4C"/>
    <w:rsid w:val="00EE0724"/>
    <w:rsid w:val="00EE097B"/>
    <w:rsid w:val="00EE1CE3"/>
    <w:rsid w:val="00EE2BC2"/>
    <w:rsid w:val="00EE57F9"/>
    <w:rsid w:val="00EE68B7"/>
    <w:rsid w:val="00EE725E"/>
    <w:rsid w:val="00EF1F01"/>
    <w:rsid w:val="00EF29E3"/>
    <w:rsid w:val="00EF325A"/>
    <w:rsid w:val="00EF47D9"/>
    <w:rsid w:val="00EF639C"/>
    <w:rsid w:val="00EF6C0F"/>
    <w:rsid w:val="00F01B66"/>
    <w:rsid w:val="00F05313"/>
    <w:rsid w:val="00F05E0B"/>
    <w:rsid w:val="00F06884"/>
    <w:rsid w:val="00F07BDD"/>
    <w:rsid w:val="00F10F9D"/>
    <w:rsid w:val="00F11A99"/>
    <w:rsid w:val="00F121EB"/>
    <w:rsid w:val="00F21C34"/>
    <w:rsid w:val="00F23D7A"/>
    <w:rsid w:val="00F2528F"/>
    <w:rsid w:val="00F26F4F"/>
    <w:rsid w:val="00F27B4B"/>
    <w:rsid w:val="00F32D7F"/>
    <w:rsid w:val="00F33D99"/>
    <w:rsid w:val="00F34C60"/>
    <w:rsid w:val="00F34CC4"/>
    <w:rsid w:val="00F37B7E"/>
    <w:rsid w:val="00F42668"/>
    <w:rsid w:val="00F4371F"/>
    <w:rsid w:val="00F43AD4"/>
    <w:rsid w:val="00F4406C"/>
    <w:rsid w:val="00F446E2"/>
    <w:rsid w:val="00F4666F"/>
    <w:rsid w:val="00F46A4C"/>
    <w:rsid w:val="00F470E9"/>
    <w:rsid w:val="00F47C59"/>
    <w:rsid w:val="00F5066D"/>
    <w:rsid w:val="00F51AF6"/>
    <w:rsid w:val="00F542AB"/>
    <w:rsid w:val="00F56B24"/>
    <w:rsid w:val="00F60204"/>
    <w:rsid w:val="00F65B21"/>
    <w:rsid w:val="00F73951"/>
    <w:rsid w:val="00F75AF2"/>
    <w:rsid w:val="00F81BF9"/>
    <w:rsid w:val="00F81DAF"/>
    <w:rsid w:val="00F82D0E"/>
    <w:rsid w:val="00F8305E"/>
    <w:rsid w:val="00F85255"/>
    <w:rsid w:val="00F857F3"/>
    <w:rsid w:val="00F85939"/>
    <w:rsid w:val="00F86E34"/>
    <w:rsid w:val="00F87BC8"/>
    <w:rsid w:val="00F87FA4"/>
    <w:rsid w:val="00F9414A"/>
    <w:rsid w:val="00F94B99"/>
    <w:rsid w:val="00FA08E7"/>
    <w:rsid w:val="00FA41BF"/>
    <w:rsid w:val="00FA67A4"/>
    <w:rsid w:val="00FA6A68"/>
    <w:rsid w:val="00FA75EB"/>
    <w:rsid w:val="00FB128E"/>
    <w:rsid w:val="00FB2B89"/>
    <w:rsid w:val="00FB2FDA"/>
    <w:rsid w:val="00FB4925"/>
    <w:rsid w:val="00FB5B77"/>
    <w:rsid w:val="00FB60C2"/>
    <w:rsid w:val="00FB69D6"/>
    <w:rsid w:val="00FC0474"/>
    <w:rsid w:val="00FC1361"/>
    <w:rsid w:val="00FC3E09"/>
    <w:rsid w:val="00FC7CBB"/>
    <w:rsid w:val="00FD019F"/>
    <w:rsid w:val="00FD0730"/>
    <w:rsid w:val="00FD1987"/>
    <w:rsid w:val="00FD20C5"/>
    <w:rsid w:val="00FD22D5"/>
    <w:rsid w:val="00FD4D40"/>
    <w:rsid w:val="00FD4FCD"/>
    <w:rsid w:val="00FD556B"/>
    <w:rsid w:val="00FD785A"/>
    <w:rsid w:val="00FE0390"/>
    <w:rsid w:val="00FE1117"/>
    <w:rsid w:val="00FE162E"/>
    <w:rsid w:val="00FE1903"/>
    <w:rsid w:val="00FE2CBA"/>
    <w:rsid w:val="00FE319F"/>
    <w:rsid w:val="00FE4DB9"/>
    <w:rsid w:val="00FE6395"/>
    <w:rsid w:val="00FE6E1B"/>
    <w:rsid w:val="00FF1F10"/>
    <w:rsid w:val="00FF209A"/>
    <w:rsid w:val="00FF3C3D"/>
    <w:rsid w:val="00FF4255"/>
    <w:rsid w:val="00FF5F35"/>
    <w:rsid w:val="00FF7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42A4FAAA"/>
  <w15:docId w15:val="{627B1776-916D-4E5B-9995-BA38DE1C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377">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D240D3"/>
    <w:rPr>
      <w:sz w:val="24"/>
      <w:lang w:val="en-GB" w:eastAsia="en-US"/>
    </w:rPr>
  </w:style>
  <w:style w:type="paragraph" w:styleId="Heading1">
    <w:name w:val="heading 1"/>
    <w:aliases w:val="c"/>
    <w:basedOn w:val="Normal"/>
    <w:next w:val="Normal"/>
    <w:rsid w:val="00D240D3"/>
    <w:pPr>
      <w:outlineLvl w:val="0"/>
    </w:pPr>
  </w:style>
  <w:style w:type="paragraph" w:styleId="Heading2">
    <w:name w:val="heading 2"/>
    <w:aliases w:val="p"/>
    <w:basedOn w:val="Normal"/>
    <w:next w:val="Normal"/>
    <w:rsid w:val="00D240D3"/>
    <w:pPr>
      <w:outlineLvl w:val="1"/>
    </w:pPr>
  </w:style>
  <w:style w:type="paragraph" w:styleId="Heading3">
    <w:name w:val="heading 3"/>
    <w:aliases w:val="h3"/>
    <w:basedOn w:val="Normal"/>
    <w:next w:val="Normal"/>
    <w:rsid w:val="00D240D3"/>
    <w:pPr>
      <w:outlineLvl w:val="2"/>
    </w:pPr>
  </w:style>
  <w:style w:type="paragraph" w:styleId="Heading4">
    <w:name w:val="heading 4"/>
    <w:aliases w:val="h4"/>
    <w:basedOn w:val="Normal"/>
    <w:next w:val="Normal"/>
    <w:rsid w:val="00D240D3"/>
    <w:pPr>
      <w:outlineLvl w:val="3"/>
    </w:pPr>
  </w:style>
  <w:style w:type="paragraph" w:styleId="Heading5">
    <w:name w:val="heading 5"/>
    <w:aliases w:val="sh,s"/>
    <w:basedOn w:val="Normal"/>
    <w:next w:val="Normal"/>
    <w:qFormat/>
    <w:rsid w:val="00D240D3"/>
    <w:pPr>
      <w:outlineLvl w:val="4"/>
    </w:pPr>
  </w:style>
  <w:style w:type="paragraph" w:styleId="Heading6">
    <w:name w:val="heading 6"/>
    <w:basedOn w:val="Normal"/>
    <w:next w:val="Normal"/>
    <w:rsid w:val="00D240D3"/>
    <w:pPr>
      <w:outlineLvl w:val="5"/>
    </w:pPr>
  </w:style>
  <w:style w:type="paragraph" w:styleId="Heading7">
    <w:name w:val="heading 7"/>
    <w:basedOn w:val="Normal"/>
    <w:next w:val="Normal"/>
    <w:rsid w:val="00D240D3"/>
    <w:pPr>
      <w:numPr>
        <w:ilvl w:val="12"/>
      </w:numPr>
      <w:outlineLvl w:val="6"/>
    </w:pPr>
  </w:style>
  <w:style w:type="paragraph" w:styleId="Heading8">
    <w:name w:val="heading 8"/>
    <w:basedOn w:val="Normal"/>
    <w:next w:val="Normal"/>
    <w:rsid w:val="00D240D3"/>
    <w:pPr>
      <w:outlineLvl w:val="7"/>
    </w:pPr>
  </w:style>
  <w:style w:type="paragraph" w:styleId="Heading9">
    <w:name w:val="heading 9"/>
    <w:basedOn w:val="Normal"/>
    <w:next w:val="Normal"/>
    <w:rsid w:val="00D240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2">
    <w:name w:val="Quote-2"/>
    <w:basedOn w:val="Normal"/>
    <w:next w:val="Normal"/>
    <w:rsid w:val="00D240D3"/>
    <w:pPr>
      <w:ind w:left="1417" w:hanging="113"/>
    </w:pPr>
  </w:style>
  <w:style w:type="paragraph" w:customStyle="1" w:styleId="Quote-1">
    <w:name w:val="Quote-1"/>
    <w:basedOn w:val="Normal"/>
    <w:next w:val="Normal"/>
    <w:link w:val="Quote-1Char"/>
    <w:rsid w:val="00D240D3"/>
    <w:pPr>
      <w:ind w:left="680" w:hanging="113"/>
    </w:pPr>
  </w:style>
  <w:style w:type="paragraph" w:customStyle="1" w:styleId="Level2-Bold">
    <w:name w:val="Level 2-Bold"/>
    <w:basedOn w:val="Normal"/>
    <w:next w:val="Normal"/>
    <w:rsid w:val="00D240D3"/>
    <w:pPr>
      <w:keepNext/>
      <w:ind w:left="851" w:hanging="851"/>
      <w:outlineLvl w:val="1"/>
    </w:pPr>
    <w:rPr>
      <w:b/>
    </w:rPr>
  </w:style>
  <w:style w:type="paragraph" w:customStyle="1" w:styleId="Level3-Bold">
    <w:name w:val="Level 3-Bold"/>
    <w:basedOn w:val="Normal"/>
    <w:next w:val="Normal"/>
    <w:link w:val="Level3-BoldChar"/>
    <w:rsid w:val="00D240D3"/>
    <w:pPr>
      <w:keepNext/>
      <w:ind w:left="1418" w:hanging="567"/>
      <w:outlineLvl w:val="2"/>
    </w:pPr>
    <w:rPr>
      <w:b/>
    </w:rPr>
  </w:style>
  <w:style w:type="paragraph" w:customStyle="1" w:styleId="Level4-Bold">
    <w:name w:val="Level 4-Bold"/>
    <w:basedOn w:val="Normal"/>
    <w:next w:val="Normal"/>
    <w:rsid w:val="00D240D3"/>
    <w:pPr>
      <w:keepNext/>
      <w:ind w:left="1985" w:hanging="567"/>
      <w:outlineLvl w:val="3"/>
    </w:pPr>
    <w:rPr>
      <w:b/>
    </w:rPr>
  </w:style>
  <w:style w:type="paragraph" w:customStyle="1" w:styleId="Level5-Bold">
    <w:name w:val="Level 5-Bold"/>
    <w:basedOn w:val="Normal"/>
    <w:next w:val="Normal"/>
    <w:rsid w:val="00D240D3"/>
    <w:pPr>
      <w:keepNext/>
      <w:ind w:left="2552" w:hanging="567"/>
      <w:outlineLvl w:val="4"/>
    </w:pPr>
    <w:rPr>
      <w:b/>
    </w:rPr>
  </w:style>
  <w:style w:type="paragraph" w:customStyle="1" w:styleId="BlockLevel2">
    <w:name w:val="Block Level 2"/>
    <w:basedOn w:val="Normal"/>
    <w:next w:val="Normal"/>
    <w:rsid w:val="00D240D3"/>
    <w:pPr>
      <w:ind w:left="1418"/>
    </w:pPr>
  </w:style>
  <w:style w:type="paragraph" w:customStyle="1" w:styleId="BlockLevel1">
    <w:name w:val="Block Level 1"/>
    <w:basedOn w:val="Normal"/>
    <w:next w:val="Normal"/>
    <w:rsid w:val="00D240D3"/>
    <w:pPr>
      <w:ind w:left="851"/>
    </w:pPr>
  </w:style>
  <w:style w:type="paragraph" w:customStyle="1" w:styleId="BlockLevel3">
    <w:name w:val="Block Level 3"/>
    <w:basedOn w:val="Normal"/>
    <w:next w:val="Normal"/>
    <w:rsid w:val="00D240D3"/>
    <w:pPr>
      <w:ind w:left="1985"/>
    </w:pPr>
  </w:style>
  <w:style w:type="paragraph" w:customStyle="1" w:styleId="BlockLevel4">
    <w:name w:val="Block Level 4"/>
    <w:basedOn w:val="Normal"/>
    <w:next w:val="Normal"/>
    <w:rsid w:val="00D240D3"/>
    <w:pPr>
      <w:ind w:left="2552"/>
    </w:pPr>
  </w:style>
  <w:style w:type="character" w:customStyle="1" w:styleId="NumberedParaCharChar">
    <w:name w:val="Numbered Para Char Char"/>
    <w:basedOn w:val="DefaultParagraphFont"/>
    <w:link w:val="NumberedPara"/>
    <w:uiPriority w:val="99"/>
    <w:rsid w:val="00D240D3"/>
    <w:rPr>
      <w:sz w:val="24"/>
      <w:lang w:val="en-GB" w:eastAsia="en-US"/>
    </w:rPr>
  </w:style>
  <w:style w:type="paragraph" w:customStyle="1" w:styleId="BulletLevel1">
    <w:name w:val="Bullet Level 1"/>
    <w:basedOn w:val="Normal"/>
    <w:next w:val="Normal"/>
    <w:rsid w:val="00D240D3"/>
    <w:pPr>
      <w:numPr>
        <w:numId w:val="1"/>
      </w:numPr>
      <w:ind w:left="1021" w:hanging="170"/>
    </w:pPr>
  </w:style>
  <w:style w:type="paragraph" w:customStyle="1" w:styleId="ODNRef">
    <w:name w:val="ODN/Ref"/>
    <w:basedOn w:val="Normal"/>
    <w:rsid w:val="00D240D3"/>
    <w:pPr>
      <w:spacing w:after="170" w:line="280" w:lineRule="exact"/>
      <w:jc w:val="left"/>
    </w:pPr>
  </w:style>
  <w:style w:type="paragraph" w:customStyle="1" w:styleId="BlockIndent3cm">
    <w:name w:val="Block Indent 3cm"/>
    <w:basedOn w:val="Normal"/>
    <w:next w:val="Normal"/>
    <w:rsid w:val="00D240D3"/>
    <w:pPr>
      <w:ind w:left="1701"/>
    </w:pPr>
    <w:rPr>
      <w:lang w:val="en-AU" w:eastAsia="en-AU"/>
    </w:rPr>
  </w:style>
  <w:style w:type="paragraph" w:customStyle="1" w:styleId="Arrangement2">
    <w:name w:val="Arrangement 2"/>
    <w:basedOn w:val="Normal"/>
    <w:next w:val="Normal"/>
    <w:rsid w:val="00D240D3"/>
    <w:pPr>
      <w:ind w:left="851" w:hanging="851"/>
    </w:pPr>
  </w:style>
  <w:style w:type="paragraph" w:customStyle="1" w:styleId="Arrangement3">
    <w:name w:val="Arrangement 3"/>
    <w:basedOn w:val="Normal"/>
    <w:next w:val="Normal"/>
    <w:rsid w:val="00D240D3"/>
    <w:pPr>
      <w:ind w:left="1702" w:hanging="851"/>
    </w:pPr>
  </w:style>
  <w:style w:type="paragraph" w:customStyle="1" w:styleId="Arrangement1">
    <w:name w:val="Arrangement 1"/>
    <w:basedOn w:val="Normal"/>
    <w:next w:val="Normal"/>
    <w:rsid w:val="00D240D3"/>
    <w:pPr>
      <w:jc w:val="left"/>
    </w:pPr>
    <w:rPr>
      <w:b/>
    </w:rPr>
  </w:style>
  <w:style w:type="paragraph" w:customStyle="1" w:styleId="Partheading">
    <w:name w:val="Part heading"/>
    <w:basedOn w:val="Normal"/>
    <w:next w:val="Normal"/>
    <w:rsid w:val="00D240D3"/>
    <w:pPr>
      <w:jc w:val="left"/>
    </w:pPr>
    <w:rPr>
      <w:b/>
      <w:sz w:val="32"/>
    </w:rPr>
  </w:style>
  <w:style w:type="paragraph" w:customStyle="1" w:styleId="Level1">
    <w:name w:val="Level 1"/>
    <w:basedOn w:val="Normal"/>
    <w:next w:val="Normal"/>
    <w:uiPriority w:val="99"/>
    <w:rsid w:val="00D240D3"/>
    <w:pPr>
      <w:keepNext/>
      <w:ind w:left="851" w:hanging="851"/>
      <w:jc w:val="left"/>
      <w:outlineLvl w:val="0"/>
    </w:pPr>
    <w:rPr>
      <w:b/>
      <w:sz w:val="28"/>
    </w:rPr>
  </w:style>
  <w:style w:type="paragraph" w:customStyle="1" w:styleId="Level2">
    <w:name w:val="Level 2"/>
    <w:basedOn w:val="Normal"/>
    <w:next w:val="Normal"/>
    <w:rsid w:val="00D240D3"/>
    <w:pPr>
      <w:ind w:left="851" w:hanging="851"/>
      <w:outlineLvl w:val="1"/>
    </w:pPr>
  </w:style>
  <w:style w:type="paragraph" w:customStyle="1" w:styleId="Level3">
    <w:name w:val="Level 3"/>
    <w:basedOn w:val="Normal"/>
    <w:next w:val="Normal"/>
    <w:rsid w:val="00D240D3"/>
    <w:pPr>
      <w:ind w:left="1418" w:hanging="567"/>
      <w:outlineLvl w:val="2"/>
    </w:pPr>
  </w:style>
  <w:style w:type="paragraph" w:customStyle="1" w:styleId="Level4">
    <w:name w:val="Level 4"/>
    <w:basedOn w:val="Normal"/>
    <w:next w:val="Normal"/>
    <w:rsid w:val="00D240D3"/>
    <w:pPr>
      <w:ind w:left="1985" w:hanging="567"/>
      <w:outlineLvl w:val="3"/>
    </w:pPr>
  </w:style>
  <w:style w:type="paragraph" w:customStyle="1" w:styleId="Level5">
    <w:name w:val="Level 5"/>
    <w:basedOn w:val="Normal"/>
    <w:next w:val="Normal"/>
    <w:rsid w:val="00D240D3"/>
    <w:pPr>
      <w:ind w:left="2552" w:hanging="567"/>
      <w:outlineLvl w:val="4"/>
    </w:pPr>
  </w:style>
  <w:style w:type="paragraph" w:customStyle="1" w:styleId="Level6">
    <w:name w:val="Level 6"/>
    <w:basedOn w:val="Normal"/>
    <w:next w:val="Normal"/>
    <w:rsid w:val="00D240D3"/>
    <w:pPr>
      <w:tabs>
        <w:tab w:val="left" w:pos="4763"/>
      </w:tabs>
      <w:ind w:left="3119" w:hanging="567"/>
      <w:outlineLvl w:val="5"/>
    </w:pPr>
  </w:style>
  <w:style w:type="paragraph" w:customStyle="1" w:styleId="Subdocument">
    <w:name w:val="Sub document"/>
    <w:basedOn w:val="Normal"/>
    <w:next w:val="Normal"/>
    <w:rsid w:val="00D240D3"/>
    <w:pPr>
      <w:jc w:val="left"/>
      <w:outlineLvl w:val="0"/>
    </w:pPr>
    <w:rPr>
      <w:b/>
      <w:sz w:val="28"/>
    </w:rPr>
  </w:style>
  <w:style w:type="paragraph" w:customStyle="1" w:styleId="NumberedSubpara">
    <w:name w:val="Numbered Subpara"/>
    <w:basedOn w:val="Normal"/>
    <w:next w:val="Normal"/>
    <w:semiHidden/>
    <w:rsid w:val="00D240D3"/>
    <w:pPr>
      <w:numPr>
        <w:ilvl w:val="1"/>
        <w:numId w:val="3"/>
      </w:numPr>
    </w:pPr>
  </w:style>
  <w:style w:type="paragraph" w:customStyle="1" w:styleId="release">
    <w:name w:val="release$"/>
    <w:basedOn w:val="Normal"/>
    <w:semiHidden/>
    <w:rsid w:val="00D240D3"/>
    <w:rPr>
      <w:iCs/>
    </w:rPr>
  </w:style>
  <w:style w:type="paragraph" w:customStyle="1" w:styleId="Quote-3">
    <w:name w:val="Quote-3"/>
    <w:basedOn w:val="Normal"/>
    <w:next w:val="Normal"/>
    <w:rsid w:val="00D240D3"/>
    <w:pPr>
      <w:ind w:left="1984" w:hanging="113"/>
      <w:jc w:val="left"/>
    </w:pPr>
  </w:style>
  <w:style w:type="paragraph" w:customStyle="1" w:styleId="Quote-1Block">
    <w:name w:val="Quote-1 Block"/>
    <w:basedOn w:val="Normal"/>
    <w:next w:val="Normal"/>
    <w:link w:val="Quote-1BlockChar"/>
    <w:rsid w:val="00D240D3"/>
    <w:pPr>
      <w:ind w:left="709"/>
    </w:pPr>
  </w:style>
  <w:style w:type="paragraph" w:customStyle="1" w:styleId="Quote-2Block">
    <w:name w:val="Quote-2 Block"/>
    <w:basedOn w:val="Normal"/>
    <w:next w:val="Normal"/>
    <w:rsid w:val="00D240D3"/>
    <w:pPr>
      <w:ind w:left="1418"/>
    </w:pPr>
  </w:style>
  <w:style w:type="paragraph" w:customStyle="1" w:styleId="Quote-3Block">
    <w:name w:val="Quote-3 Block"/>
    <w:basedOn w:val="Normal"/>
    <w:next w:val="Normal"/>
    <w:rsid w:val="00D240D3"/>
    <w:pPr>
      <w:ind w:left="1985"/>
    </w:pPr>
  </w:style>
  <w:style w:type="character" w:styleId="Hyperlink">
    <w:name w:val="Hyperlink"/>
    <w:basedOn w:val="DefaultParagraphFont"/>
    <w:semiHidden/>
    <w:rsid w:val="00D240D3"/>
    <w:rPr>
      <w:color w:val="1D4D8B"/>
      <w:u w:val="single"/>
    </w:rPr>
  </w:style>
  <w:style w:type="paragraph" w:customStyle="1" w:styleId="Quote-1Dot">
    <w:name w:val="Quote-1 Dot"/>
    <w:basedOn w:val="Quote-1Block"/>
    <w:next w:val="Normal"/>
    <w:rsid w:val="00D240D3"/>
    <w:pPr>
      <w:numPr>
        <w:numId w:val="15"/>
      </w:numPr>
      <w:ind w:left="879"/>
    </w:pPr>
  </w:style>
  <w:style w:type="paragraph" w:customStyle="1" w:styleId="NumberedPara">
    <w:name w:val="Numbered Para"/>
    <w:basedOn w:val="Normal"/>
    <w:next w:val="Normal"/>
    <w:link w:val="NumberedParaCharChar"/>
    <w:uiPriority w:val="99"/>
    <w:rsid w:val="00D240D3"/>
    <w:pPr>
      <w:numPr>
        <w:numId w:val="4"/>
      </w:numPr>
      <w:tabs>
        <w:tab w:val="clear" w:pos="737"/>
        <w:tab w:val="left" w:pos="709"/>
      </w:tabs>
    </w:pPr>
  </w:style>
  <w:style w:type="paragraph" w:customStyle="1" w:styleId="TxBrp1">
    <w:name w:val="TxBr_p1"/>
    <w:basedOn w:val="Normal"/>
    <w:semiHidden/>
    <w:rsid w:val="00D240D3"/>
    <w:pPr>
      <w:widowControl w:val="0"/>
      <w:tabs>
        <w:tab w:val="left" w:pos="204"/>
      </w:tabs>
      <w:autoSpaceDE w:val="0"/>
      <w:autoSpaceDN w:val="0"/>
      <w:adjustRightInd w:val="0"/>
      <w:spacing w:line="240" w:lineRule="atLeast"/>
      <w:jc w:val="left"/>
    </w:pPr>
    <w:rPr>
      <w:sz w:val="20"/>
      <w:szCs w:val="24"/>
      <w:lang w:val="en-US"/>
    </w:rPr>
  </w:style>
  <w:style w:type="paragraph" w:customStyle="1" w:styleId="TxBrp2">
    <w:name w:val="TxBr_p2"/>
    <w:basedOn w:val="Normal"/>
    <w:semiHidden/>
    <w:rsid w:val="00D240D3"/>
    <w:pPr>
      <w:widowControl w:val="0"/>
      <w:tabs>
        <w:tab w:val="left" w:pos="204"/>
      </w:tabs>
      <w:autoSpaceDE w:val="0"/>
      <w:autoSpaceDN w:val="0"/>
      <w:adjustRightInd w:val="0"/>
      <w:spacing w:line="240" w:lineRule="atLeast"/>
      <w:jc w:val="left"/>
    </w:pPr>
    <w:rPr>
      <w:sz w:val="20"/>
      <w:szCs w:val="24"/>
      <w:lang w:val="en-US"/>
    </w:rPr>
  </w:style>
  <w:style w:type="paragraph" w:customStyle="1" w:styleId="TxBrp4">
    <w:name w:val="TxBr_p4"/>
    <w:basedOn w:val="Normal"/>
    <w:semiHidden/>
    <w:rsid w:val="00D240D3"/>
    <w:pPr>
      <w:widowControl w:val="0"/>
      <w:tabs>
        <w:tab w:val="left" w:pos="1099"/>
      </w:tabs>
      <w:autoSpaceDE w:val="0"/>
      <w:autoSpaceDN w:val="0"/>
      <w:adjustRightInd w:val="0"/>
      <w:spacing w:line="243" w:lineRule="atLeast"/>
      <w:ind w:left="391" w:hanging="1099"/>
      <w:jc w:val="left"/>
    </w:pPr>
    <w:rPr>
      <w:sz w:val="20"/>
      <w:szCs w:val="24"/>
      <w:lang w:val="en-US"/>
    </w:rPr>
  </w:style>
  <w:style w:type="paragraph" w:customStyle="1" w:styleId="ScheduleHeading2">
    <w:name w:val="Schedule Heading 2"/>
    <w:basedOn w:val="Normal"/>
    <w:semiHidden/>
    <w:rsid w:val="00D240D3"/>
    <w:pPr>
      <w:keepNext/>
      <w:spacing w:before="120" w:after="120"/>
      <w:jc w:val="center"/>
    </w:pPr>
    <w:rPr>
      <w:caps/>
      <w:sz w:val="22"/>
      <w:lang w:val="en-AU"/>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D240D3"/>
    <w:pPr>
      <w:tabs>
        <w:tab w:val="center" w:pos="4536"/>
        <w:tab w:val="right" w:pos="8504"/>
      </w:tabs>
      <w:spacing w:before="120" w:after="120"/>
      <w:jc w:val="center"/>
    </w:pPr>
    <w:rPr>
      <w:rFonts w:ascii="Arial" w:hAnsi="Arial"/>
      <w:caps/>
      <w:sz w:val="22"/>
      <w:lang w:val="en-US"/>
    </w:rPr>
  </w:style>
  <w:style w:type="paragraph" w:styleId="Header">
    <w:name w:val="header"/>
    <w:basedOn w:val="Normal"/>
    <w:rsid w:val="00D240D3"/>
    <w:pPr>
      <w:spacing w:after="720"/>
    </w:pPr>
  </w:style>
  <w:style w:type="paragraph" w:customStyle="1" w:styleId="Schedulepart">
    <w:name w:val="Schedule part"/>
    <w:basedOn w:val="Normal"/>
    <w:next w:val="Normal"/>
    <w:semiHidden/>
    <w:rsid w:val="00D240D3"/>
    <w:pPr>
      <w:autoSpaceDE w:val="0"/>
      <w:autoSpaceDN w:val="0"/>
      <w:adjustRightInd w:val="0"/>
      <w:spacing w:before="360"/>
      <w:jc w:val="left"/>
    </w:pPr>
    <w:rPr>
      <w:rFonts w:ascii="Arial,Bold" w:hAnsi="Arial,Bold"/>
      <w:szCs w:val="24"/>
      <w:lang w:val="en-US"/>
    </w:rPr>
  </w:style>
  <w:style w:type="paragraph" w:customStyle="1" w:styleId="Heading10">
    <w:name w:val="Heading 10"/>
    <w:basedOn w:val="Normal"/>
    <w:semiHidden/>
    <w:rsid w:val="00D240D3"/>
  </w:style>
  <w:style w:type="paragraph" w:customStyle="1" w:styleId="Scheduleheading">
    <w:name w:val="Schedule heading"/>
    <w:basedOn w:val="Normal"/>
    <w:next w:val="Normal"/>
    <w:semiHidden/>
    <w:rsid w:val="00D240D3"/>
    <w:pPr>
      <w:keepNext/>
      <w:keepLines/>
      <w:tabs>
        <w:tab w:val="center" w:pos="3600"/>
        <w:tab w:val="right" w:pos="7160"/>
      </w:tabs>
      <w:spacing w:before="240" w:after="120" w:line="260" w:lineRule="atLeast"/>
    </w:pPr>
    <w:rPr>
      <w:sz w:val="20"/>
      <w:lang w:val="en-AU"/>
    </w:rPr>
  </w:style>
  <w:style w:type="paragraph" w:styleId="NormalWeb">
    <w:name w:val="Normal (Web)"/>
    <w:basedOn w:val="Normal"/>
    <w:semiHidden/>
    <w:rsid w:val="00D240D3"/>
    <w:pPr>
      <w:spacing w:before="100" w:beforeAutospacing="1" w:after="100" w:afterAutospacing="1"/>
      <w:jc w:val="left"/>
    </w:pPr>
    <w:rPr>
      <w:rFonts w:ascii="Arial Unicode MS" w:eastAsia="Arial Unicode MS" w:hAnsi="Arial Unicode MS"/>
      <w:szCs w:val="24"/>
      <w:lang w:val="en-US"/>
    </w:rPr>
  </w:style>
  <w:style w:type="paragraph" w:customStyle="1" w:styleId="TableText">
    <w:name w:val="TableText"/>
    <w:basedOn w:val="Normal"/>
    <w:semiHidden/>
    <w:rsid w:val="00D240D3"/>
    <w:pPr>
      <w:autoSpaceDE w:val="0"/>
      <w:autoSpaceDN w:val="0"/>
      <w:spacing w:before="60" w:after="60" w:line="240" w:lineRule="exact"/>
      <w:jc w:val="left"/>
    </w:pPr>
    <w:rPr>
      <w:sz w:val="22"/>
      <w:szCs w:val="22"/>
      <w:lang w:val="en-AU"/>
    </w:rPr>
  </w:style>
  <w:style w:type="paragraph" w:customStyle="1" w:styleId="TablePartHeading">
    <w:name w:val="Table Part Heading"/>
    <w:basedOn w:val="NormalWeb"/>
    <w:semiHidden/>
    <w:rsid w:val="00D240D3"/>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lang w:eastAsia="en-AU"/>
    </w:rPr>
  </w:style>
  <w:style w:type="paragraph" w:styleId="Title">
    <w:name w:val="Title"/>
    <w:basedOn w:val="Normal"/>
    <w:qFormat/>
    <w:rsid w:val="00D240D3"/>
    <w:pPr>
      <w:tabs>
        <w:tab w:val="center" w:pos="4320"/>
        <w:tab w:val="right" w:pos="8640"/>
      </w:tabs>
      <w:jc w:val="center"/>
    </w:pPr>
    <w:rPr>
      <w:b/>
      <w:bCs/>
      <w:szCs w:val="24"/>
      <w:lang w:val="en-US"/>
    </w:rPr>
  </w:style>
  <w:style w:type="paragraph" w:styleId="Footer">
    <w:name w:val="footer"/>
    <w:basedOn w:val="Normal"/>
    <w:rsid w:val="00D240D3"/>
    <w:pPr>
      <w:tabs>
        <w:tab w:val="center" w:pos="4153"/>
        <w:tab w:val="right" w:pos="8306"/>
      </w:tabs>
    </w:pPr>
  </w:style>
  <w:style w:type="paragraph" w:styleId="BalloonText">
    <w:name w:val="Balloon Text"/>
    <w:basedOn w:val="Normal"/>
    <w:semiHidden/>
    <w:rsid w:val="00D240D3"/>
    <w:rPr>
      <w:rFonts w:ascii="Tahoma" w:hAnsi="Tahoma" w:cs="Tahoma"/>
      <w:sz w:val="16"/>
      <w:szCs w:val="16"/>
    </w:rPr>
  </w:style>
  <w:style w:type="paragraph" w:customStyle="1" w:styleId="Respondent">
    <w:name w:val="Respondent"/>
    <w:basedOn w:val="Normal"/>
    <w:rsid w:val="00D240D3"/>
    <w:pPr>
      <w:jc w:val="left"/>
    </w:pPr>
  </w:style>
  <w:style w:type="paragraph" w:customStyle="1" w:styleId="Notation">
    <w:name w:val="Notation"/>
    <w:basedOn w:val="Normal"/>
    <w:next w:val="Normal"/>
    <w:autoRedefine/>
    <w:rsid w:val="00D240D3"/>
    <w:pPr>
      <w:jc w:val="left"/>
    </w:pPr>
    <w:rPr>
      <w:rFonts w:ascii="Arial" w:hAnsi="Arial"/>
      <w:szCs w:val="24"/>
    </w:rPr>
  </w:style>
  <w:style w:type="paragraph" w:customStyle="1" w:styleId="Identifier">
    <w:name w:val="Identifier"/>
    <w:basedOn w:val="Normal"/>
    <w:next w:val="Normal"/>
    <w:uiPriority w:val="99"/>
    <w:rsid w:val="00D240D3"/>
    <w:pPr>
      <w:jc w:val="left"/>
    </w:pPr>
  </w:style>
  <w:style w:type="paragraph" w:customStyle="1" w:styleId="SectionAct">
    <w:name w:val="SectionAct"/>
    <w:basedOn w:val="Normal"/>
    <w:next w:val="Normal"/>
    <w:uiPriority w:val="99"/>
    <w:rsid w:val="00D240D3"/>
    <w:pPr>
      <w:spacing w:after="310"/>
      <w:jc w:val="left"/>
    </w:pPr>
  </w:style>
  <w:style w:type="paragraph" w:customStyle="1" w:styleId="Party">
    <w:name w:val="Party"/>
    <w:basedOn w:val="Normal"/>
    <w:next w:val="Normal"/>
    <w:uiPriority w:val="99"/>
    <w:rsid w:val="00D240D3"/>
    <w:pPr>
      <w:spacing w:line="360" w:lineRule="exact"/>
      <w:jc w:val="left"/>
    </w:pPr>
    <w:rPr>
      <w:b/>
      <w:sz w:val="28"/>
    </w:rPr>
  </w:style>
  <w:style w:type="paragraph" w:customStyle="1" w:styleId="Act">
    <w:name w:val="Act"/>
    <w:basedOn w:val="Normal"/>
    <w:next w:val="Normal"/>
    <w:uiPriority w:val="99"/>
    <w:rsid w:val="00D240D3"/>
    <w:pPr>
      <w:spacing w:before="240" w:line="270" w:lineRule="exact"/>
      <w:jc w:val="left"/>
    </w:pPr>
    <w:rPr>
      <w:i/>
    </w:rPr>
  </w:style>
  <w:style w:type="paragraph" w:customStyle="1" w:styleId="MatterNo">
    <w:name w:val="MatterNo."/>
    <w:basedOn w:val="Normal"/>
    <w:next w:val="Normal"/>
    <w:uiPriority w:val="99"/>
    <w:rsid w:val="00D240D3"/>
    <w:pPr>
      <w:spacing w:after="170" w:line="280" w:lineRule="exact"/>
      <w:jc w:val="left"/>
    </w:pPr>
  </w:style>
  <w:style w:type="paragraph" w:customStyle="1" w:styleId="PlaceDateSigned">
    <w:name w:val="PlaceDateSigned"/>
    <w:basedOn w:val="Normal"/>
    <w:next w:val="Normal"/>
    <w:uiPriority w:val="99"/>
    <w:rsid w:val="00D240D3"/>
    <w:pPr>
      <w:spacing w:before="140" w:after="170"/>
      <w:jc w:val="right"/>
    </w:pPr>
    <w:rPr>
      <w:caps/>
      <w:szCs w:val="24"/>
    </w:rPr>
  </w:style>
  <w:style w:type="paragraph" w:customStyle="1" w:styleId="Member">
    <w:name w:val="Member"/>
    <w:basedOn w:val="Normal"/>
    <w:next w:val="Normal"/>
    <w:uiPriority w:val="99"/>
    <w:rsid w:val="00D240D3"/>
    <w:pPr>
      <w:spacing w:before="140" w:after="170"/>
      <w:jc w:val="left"/>
    </w:pPr>
    <w:rPr>
      <w:caps/>
      <w:szCs w:val="24"/>
    </w:rPr>
  </w:style>
  <w:style w:type="paragraph" w:customStyle="1" w:styleId="Subject">
    <w:name w:val="Subject"/>
    <w:basedOn w:val="Normal"/>
    <w:next w:val="Normal"/>
    <w:uiPriority w:val="99"/>
    <w:rsid w:val="00D240D3"/>
    <w:pPr>
      <w:spacing w:before="200" w:line="270" w:lineRule="exact"/>
      <w:jc w:val="left"/>
    </w:pPr>
    <w:rPr>
      <w:i/>
    </w:rPr>
  </w:style>
  <w:style w:type="paragraph" w:customStyle="1" w:styleId="Industry">
    <w:name w:val="Industry"/>
    <w:basedOn w:val="Normal"/>
    <w:next w:val="Normal"/>
    <w:uiPriority w:val="99"/>
    <w:rsid w:val="00D240D3"/>
    <w:pPr>
      <w:spacing w:before="200" w:after="170"/>
      <w:jc w:val="left"/>
    </w:pPr>
  </w:style>
  <w:style w:type="paragraph" w:customStyle="1" w:styleId="AwardAgreementTitle">
    <w:name w:val="Award/AgreementTitle"/>
    <w:basedOn w:val="Normal"/>
    <w:next w:val="Normal"/>
    <w:uiPriority w:val="99"/>
    <w:rsid w:val="00D240D3"/>
    <w:pPr>
      <w:suppressAutoHyphens/>
      <w:spacing w:before="140" w:line="360" w:lineRule="exact"/>
      <w:jc w:val="left"/>
    </w:pPr>
    <w:rPr>
      <w:b/>
      <w:caps/>
      <w:sz w:val="28"/>
      <w:szCs w:val="24"/>
    </w:rPr>
  </w:style>
  <w:style w:type="paragraph" w:customStyle="1" w:styleId="UpdatedTo">
    <w:name w:val="UpdatedTo"/>
    <w:basedOn w:val="Normal"/>
    <w:next w:val="Normal"/>
    <w:semiHidden/>
    <w:rsid w:val="00D240D3"/>
    <w:pPr>
      <w:jc w:val="left"/>
    </w:pPr>
  </w:style>
  <w:style w:type="paragraph" w:customStyle="1" w:styleId="Rc">
    <w:name w:val="Rc"/>
    <w:aliases w:val="Rn continued"/>
    <w:basedOn w:val="Normal"/>
    <w:next w:val="Normal"/>
    <w:semiHidden/>
    <w:rsid w:val="00D240D3"/>
    <w:pPr>
      <w:tabs>
        <w:tab w:val="left" w:pos="1418"/>
      </w:tabs>
      <w:spacing w:before="40" w:after="60"/>
      <w:jc w:val="left"/>
    </w:pPr>
    <w:rPr>
      <w:sz w:val="20"/>
      <w:lang w:val="en-AU"/>
    </w:rPr>
  </w:style>
  <w:style w:type="paragraph" w:customStyle="1" w:styleId="Default">
    <w:name w:val="Default"/>
    <w:rsid w:val="00D240D3"/>
    <w:pPr>
      <w:widowControl w:val="0"/>
      <w:autoSpaceDE w:val="0"/>
      <w:autoSpaceDN w:val="0"/>
      <w:adjustRightInd w:val="0"/>
    </w:pPr>
    <w:rPr>
      <w:color w:val="000000"/>
      <w:sz w:val="24"/>
      <w:szCs w:val="24"/>
    </w:rPr>
  </w:style>
  <w:style w:type="table" w:styleId="TableGrid">
    <w:name w:val="Table Grid"/>
    <w:basedOn w:val="TableNormal"/>
    <w:rsid w:val="00D2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240D3"/>
  </w:style>
  <w:style w:type="paragraph" w:customStyle="1" w:styleId="Style1">
    <w:name w:val="Style1"/>
    <w:basedOn w:val="FormHeading"/>
    <w:semiHidden/>
    <w:rsid w:val="00D240D3"/>
    <w:rPr>
      <w:rFonts w:ascii="Tahoma" w:hAnsi="Tahoma" w:cs="Tahoma"/>
      <w:b/>
      <w:bCs/>
      <w:caps w:val="0"/>
      <w:color w:val="0000CC"/>
      <w:sz w:val="28"/>
      <w:szCs w:val="28"/>
    </w:rPr>
  </w:style>
  <w:style w:type="paragraph" w:styleId="BodyTextIndent">
    <w:name w:val="Body Text Indent"/>
    <w:basedOn w:val="Normal"/>
    <w:semiHidden/>
    <w:rsid w:val="00D240D3"/>
  </w:style>
  <w:style w:type="paragraph" w:styleId="BodyTextIndent2">
    <w:name w:val="Body Text Indent 2"/>
    <w:basedOn w:val="Normal"/>
    <w:semiHidden/>
    <w:rsid w:val="00D240D3"/>
  </w:style>
  <w:style w:type="paragraph" w:customStyle="1" w:styleId="LetterHead1">
    <w:name w:val="LetterHead 1"/>
    <w:semiHidden/>
    <w:rsid w:val="00D240D3"/>
    <w:pPr>
      <w:jc w:val="center"/>
    </w:pPr>
    <w:rPr>
      <w:rFonts w:ascii="Arial" w:hAnsi="Arial"/>
      <w:noProof/>
      <w:lang w:val="en-US" w:eastAsia="en-US"/>
    </w:rPr>
  </w:style>
  <w:style w:type="paragraph" w:styleId="BodyText3">
    <w:name w:val="Body Text 3"/>
    <w:basedOn w:val="Normal"/>
    <w:semiHidden/>
    <w:rsid w:val="00D240D3"/>
    <w:pPr>
      <w:jc w:val="left"/>
    </w:pPr>
    <w:rPr>
      <w:rFonts w:ascii="Arial" w:hAnsi="Arial" w:cs="Arial"/>
      <w:b/>
      <w:bCs/>
      <w:color w:val="FF0000"/>
      <w:lang w:val="en-US"/>
    </w:rPr>
  </w:style>
  <w:style w:type="paragraph" w:styleId="FootnoteText">
    <w:name w:val="footnote text"/>
    <w:aliases w:val="AFPC Footnote Text,Footnote Text AFPC 1-9 Char,Footnote Text AFPC 1-9"/>
    <w:basedOn w:val="Normal"/>
    <w:link w:val="FootnoteTextChar"/>
    <w:rsid w:val="00D240D3"/>
    <w:pPr>
      <w:tabs>
        <w:tab w:val="left" w:pos="284"/>
      </w:tabs>
      <w:spacing w:before="60" w:line="230" w:lineRule="exact"/>
      <w:ind w:left="284" w:hanging="284"/>
      <w:jc w:val="left"/>
    </w:pPr>
    <w:rPr>
      <w:sz w:val="18"/>
    </w:rPr>
  </w:style>
  <w:style w:type="character" w:styleId="FootnoteReference">
    <w:name w:val="footnote reference"/>
    <w:aliases w:val="AFPC Footnote Reference"/>
    <w:basedOn w:val="DefaultParagraphFont"/>
    <w:rsid w:val="00D240D3"/>
    <w:rPr>
      <w:vertAlign w:val="superscript"/>
    </w:rPr>
  </w:style>
  <w:style w:type="paragraph" w:styleId="EndnoteText">
    <w:name w:val="endnote text"/>
    <w:basedOn w:val="Normal"/>
    <w:link w:val="EndnoteTextChar"/>
    <w:rsid w:val="00D240D3"/>
    <w:pPr>
      <w:tabs>
        <w:tab w:val="left" w:pos="284"/>
      </w:tabs>
      <w:spacing w:before="60" w:line="230" w:lineRule="exact"/>
      <w:ind w:left="284" w:hanging="284"/>
      <w:jc w:val="left"/>
    </w:pPr>
    <w:rPr>
      <w:sz w:val="18"/>
    </w:rPr>
  </w:style>
  <w:style w:type="numbering" w:styleId="111111">
    <w:name w:val="Outline List 2"/>
    <w:basedOn w:val="NoList"/>
    <w:semiHidden/>
    <w:rsid w:val="00D240D3"/>
    <w:pPr>
      <w:numPr>
        <w:numId w:val="5"/>
      </w:numPr>
    </w:pPr>
  </w:style>
  <w:style w:type="numbering" w:styleId="1ai">
    <w:name w:val="Outline List 1"/>
    <w:basedOn w:val="NoList"/>
    <w:semiHidden/>
    <w:rsid w:val="00D240D3"/>
    <w:pPr>
      <w:numPr>
        <w:numId w:val="6"/>
      </w:numPr>
    </w:pPr>
  </w:style>
  <w:style w:type="paragraph" w:styleId="BlockText">
    <w:name w:val="Block Text"/>
    <w:basedOn w:val="Normal"/>
    <w:semiHidden/>
    <w:rsid w:val="00D240D3"/>
    <w:pPr>
      <w:spacing w:after="120"/>
      <w:ind w:left="1440" w:right="1440"/>
    </w:pPr>
  </w:style>
  <w:style w:type="paragraph" w:styleId="BodyText">
    <w:name w:val="Body Text"/>
    <w:basedOn w:val="Normal"/>
    <w:semiHidden/>
    <w:rsid w:val="00D240D3"/>
    <w:pPr>
      <w:spacing w:after="120"/>
    </w:pPr>
  </w:style>
  <w:style w:type="paragraph" w:styleId="BodyText2">
    <w:name w:val="Body Text 2"/>
    <w:basedOn w:val="Normal"/>
    <w:semiHidden/>
    <w:rsid w:val="00D240D3"/>
    <w:pPr>
      <w:spacing w:after="120" w:line="480" w:lineRule="auto"/>
    </w:pPr>
  </w:style>
  <w:style w:type="paragraph" w:styleId="BodyTextFirstIndent">
    <w:name w:val="Body Text First Indent"/>
    <w:basedOn w:val="BodyText"/>
    <w:semiHidden/>
    <w:rsid w:val="00D240D3"/>
    <w:pPr>
      <w:ind w:firstLine="210"/>
    </w:pPr>
  </w:style>
  <w:style w:type="paragraph" w:styleId="BodyTextFirstIndent2">
    <w:name w:val="Body Text First Indent 2"/>
    <w:basedOn w:val="BodyTextIndent"/>
    <w:semiHidden/>
    <w:rsid w:val="00D240D3"/>
    <w:pPr>
      <w:spacing w:after="120"/>
      <w:ind w:left="283" w:firstLine="210"/>
    </w:pPr>
  </w:style>
  <w:style w:type="paragraph" w:styleId="BodyTextIndent3">
    <w:name w:val="Body Text Indent 3"/>
    <w:basedOn w:val="Normal"/>
    <w:semiHidden/>
    <w:rsid w:val="00D240D3"/>
    <w:pPr>
      <w:spacing w:after="120"/>
      <w:ind w:left="283"/>
    </w:pPr>
    <w:rPr>
      <w:sz w:val="16"/>
      <w:szCs w:val="16"/>
    </w:rPr>
  </w:style>
  <w:style w:type="paragraph" w:styleId="Closing">
    <w:name w:val="Closing"/>
    <w:basedOn w:val="Normal"/>
    <w:semiHidden/>
    <w:rsid w:val="00D240D3"/>
    <w:pPr>
      <w:ind w:left="4252"/>
    </w:pPr>
  </w:style>
  <w:style w:type="paragraph" w:styleId="Date">
    <w:name w:val="Date"/>
    <w:basedOn w:val="Normal"/>
    <w:next w:val="Normal"/>
    <w:rsid w:val="00D240D3"/>
    <w:pPr>
      <w:spacing w:before="140" w:after="170" w:line="270" w:lineRule="exact"/>
      <w:jc w:val="right"/>
    </w:pPr>
    <w:rPr>
      <w:caps/>
    </w:rPr>
  </w:style>
  <w:style w:type="paragraph" w:styleId="E-mailSignature">
    <w:name w:val="E-mail Signature"/>
    <w:basedOn w:val="Normal"/>
    <w:semiHidden/>
    <w:rsid w:val="00D240D3"/>
  </w:style>
  <w:style w:type="character" w:styleId="Emphasis">
    <w:name w:val="Emphasis"/>
    <w:basedOn w:val="DefaultParagraphFont"/>
    <w:rsid w:val="00D240D3"/>
    <w:rPr>
      <w:i/>
      <w:iCs/>
    </w:rPr>
  </w:style>
  <w:style w:type="paragraph" w:styleId="EnvelopeAddress">
    <w:name w:val="envelope address"/>
    <w:basedOn w:val="Normal"/>
    <w:semiHidden/>
    <w:rsid w:val="00D240D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D240D3"/>
    <w:rPr>
      <w:rFonts w:ascii="Arial" w:hAnsi="Arial" w:cs="Arial"/>
      <w:sz w:val="20"/>
    </w:rPr>
  </w:style>
  <w:style w:type="character" w:styleId="FollowedHyperlink">
    <w:name w:val="FollowedHyperlink"/>
    <w:basedOn w:val="DefaultParagraphFont"/>
    <w:semiHidden/>
    <w:rsid w:val="00D240D3"/>
    <w:rPr>
      <w:color w:val="800080"/>
      <w:u w:val="single"/>
    </w:rPr>
  </w:style>
  <w:style w:type="character" w:styleId="HTMLAcronym">
    <w:name w:val="HTML Acronym"/>
    <w:basedOn w:val="DefaultParagraphFont"/>
    <w:semiHidden/>
    <w:rsid w:val="00D240D3"/>
  </w:style>
  <w:style w:type="paragraph" w:styleId="HTMLAddress">
    <w:name w:val="HTML Address"/>
    <w:basedOn w:val="Normal"/>
    <w:semiHidden/>
    <w:rsid w:val="00D240D3"/>
    <w:rPr>
      <w:i/>
      <w:iCs/>
    </w:rPr>
  </w:style>
  <w:style w:type="character" w:styleId="HTMLCite">
    <w:name w:val="HTML Cite"/>
    <w:basedOn w:val="DefaultParagraphFont"/>
    <w:semiHidden/>
    <w:rsid w:val="00D240D3"/>
    <w:rPr>
      <w:i/>
      <w:iCs/>
    </w:rPr>
  </w:style>
  <w:style w:type="character" w:styleId="HTMLCode">
    <w:name w:val="HTML Code"/>
    <w:basedOn w:val="DefaultParagraphFont"/>
    <w:semiHidden/>
    <w:rsid w:val="00D240D3"/>
    <w:rPr>
      <w:rFonts w:ascii="Courier New" w:hAnsi="Courier New" w:cs="Courier New"/>
      <w:sz w:val="20"/>
      <w:szCs w:val="20"/>
    </w:rPr>
  </w:style>
  <w:style w:type="character" w:styleId="HTMLDefinition">
    <w:name w:val="HTML Definition"/>
    <w:basedOn w:val="DefaultParagraphFont"/>
    <w:semiHidden/>
    <w:rsid w:val="00D240D3"/>
    <w:rPr>
      <w:i/>
      <w:iCs/>
    </w:rPr>
  </w:style>
  <w:style w:type="character" w:styleId="HTMLKeyboard">
    <w:name w:val="HTML Keyboard"/>
    <w:basedOn w:val="DefaultParagraphFont"/>
    <w:semiHidden/>
    <w:rsid w:val="00D240D3"/>
    <w:rPr>
      <w:rFonts w:ascii="Courier New" w:hAnsi="Courier New" w:cs="Courier New"/>
      <w:sz w:val="20"/>
      <w:szCs w:val="20"/>
    </w:rPr>
  </w:style>
  <w:style w:type="paragraph" w:styleId="HTMLPreformatted">
    <w:name w:val="HTML Preformatted"/>
    <w:basedOn w:val="Normal"/>
    <w:semiHidden/>
    <w:rsid w:val="00D240D3"/>
    <w:rPr>
      <w:rFonts w:ascii="Courier New" w:hAnsi="Courier New" w:cs="Courier New"/>
      <w:sz w:val="20"/>
    </w:rPr>
  </w:style>
  <w:style w:type="character" w:styleId="HTMLSample">
    <w:name w:val="HTML Sample"/>
    <w:basedOn w:val="DefaultParagraphFont"/>
    <w:semiHidden/>
    <w:rsid w:val="00D240D3"/>
    <w:rPr>
      <w:rFonts w:ascii="Courier New" w:hAnsi="Courier New" w:cs="Courier New"/>
    </w:rPr>
  </w:style>
  <w:style w:type="character" w:styleId="HTMLTypewriter">
    <w:name w:val="HTML Typewriter"/>
    <w:basedOn w:val="DefaultParagraphFont"/>
    <w:semiHidden/>
    <w:rsid w:val="00D240D3"/>
    <w:rPr>
      <w:rFonts w:ascii="Courier New" w:hAnsi="Courier New" w:cs="Courier New"/>
      <w:sz w:val="20"/>
      <w:szCs w:val="20"/>
    </w:rPr>
  </w:style>
  <w:style w:type="character" w:styleId="HTMLVariable">
    <w:name w:val="HTML Variable"/>
    <w:basedOn w:val="DefaultParagraphFont"/>
    <w:semiHidden/>
    <w:rsid w:val="00D240D3"/>
    <w:rPr>
      <w:i/>
      <w:iCs/>
    </w:rPr>
  </w:style>
  <w:style w:type="character" w:styleId="LineNumber">
    <w:name w:val="line number"/>
    <w:basedOn w:val="DefaultParagraphFont"/>
    <w:semiHidden/>
    <w:rsid w:val="00D240D3"/>
  </w:style>
  <w:style w:type="paragraph" w:styleId="List">
    <w:name w:val="List"/>
    <w:basedOn w:val="Normal"/>
    <w:semiHidden/>
    <w:rsid w:val="00D240D3"/>
    <w:pPr>
      <w:ind w:left="283" w:hanging="283"/>
    </w:pPr>
  </w:style>
  <w:style w:type="paragraph" w:styleId="List2">
    <w:name w:val="List 2"/>
    <w:basedOn w:val="Normal"/>
    <w:semiHidden/>
    <w:rsid w:val="00D240D3"/>
    <w:pPr>
      <w:ind w:left="566" w:hanging="283"/>
    </w:pPr>
  </w:style>
  <w:style w:type="paragraph" w:styleId="List3">
    <w:name w:val="List 3"/>
    <w:basedOn w:val="Normal"/>
    <w:semiHidden/>
    <w:rsid w:val="00D240D3"/>
    <w:pPr>
      <w:ind w:left="849" w:hanging="283"/>
    </w:pPr>
  </w:style>
  <w:style w:type="paragraph" w:styleId="List4">
    <w:name w:val="List 4"/>
    <w:basedOn w:val="Normal"/>
    <w:semiHidden/>
    <w:rsid w:val="00D240D3"/>
    <w:pPr>
      <w:ind w:left="1132" w:hanging="283"/>
    </w:pPr>
  </w:style>
  <w:style w:type="paragraph" w:styleId="List5">
    <w:name w:val="List 5"/>
    <w:basedOn w:val="Normal"/>
    <w:semiHidden/>
    <w:rsid w:val="00D240D3"/>
    <w:pPr>
      <w:ind w:left="1415" w:hanging="283"/>
    </w:pPr>
  </w:style>
  <w:style w:type="paragraph" w:styleId="ListBullet">
    <w:name w:val="List Bullet"/>
    <w:basedOn w:val="Normal"/>
    <w:uiPriority w:val="99"/>
    <w:semiHidden/>
    <w:rsid w:val="00D240D3"/>
    <w:pPr>
      <w:numPr>
        <w:numId w:val="7"/>
      </w:numPr>
    </w:pPr>
  </w:style>
  <w:style w:type="paragraph" w:styleId="ListContinue">
    <w:name w:val="List Continue"/>
    <w:basedOn w:val="Normal"/>
    <w:semiHidden/>
    <w:rsid w:val="00D240D3"/>
    <w:pPr>
      <w:spacing w:after="120"/>
      <w:ind w:left="283"/>
    </w:pPr>
  </w:style>
  <w:style w:type="paragraph" w:styleId="ListContinue2">
    <w:name w:val="List Continue 2"/>
    <w:basedOn w:val="Normal"/>
    <w:semiHidden/>
    <w:rsid w:val="00D240D3"/>
    <w:pPr>
      <w:spacing w:after="120"/>
      <w:ind w:left="566"/>
    </w:pPr>
  </w:style>
  <w:style w:type="paragraph" w:styleId="ListContinue3">
    <w:name w:val="List Continue 3"/>
    <w:basedOn w:val="Normal"/>
    <w:semiHidden/>
    <w:rsid w:val="00D240D3"/>
    <w:pPr>
      <w:spacing w:after="120"/>
      <w:ind w:left="849"/>
    </w:pPr>
  </w:style>
  <w:style w:type="paragraph" w:styleId="ListContinue4">
    <w:name w:val="List Continue 4"/>
    <w:basedOn w:val="Normal"/>
    <w:semiHidden/>
    <w:rsid w:val="00D240D3"/>
    <w:pPr>
      <w:spacing w:after="120"/>
      <w:ind w:left="1132"/>
    </w:pPr>
  </w:style>
  <w:style w:type="paragraph" w:styleId="ListContinue5">
    <w:name w:val="List Continue 5"/>
    <w:basedOn w:val="Normal"/>
    <w:semiHidden/>
    <w:rsid w:val="00D240D3"/>
    <w:pPr>
      <w:spacing w:after="120"/>
      <w:ind w:left="1415"/>
    </w:pPr>
  </w:style>
  <w:style w:type="paragraph" w:styleId="ListNumber">
    <w:name w:val="List Number"/>
    <w:basedOn w:val="Normal"/>
    <w:semiHidden/>
    <w:rsid w:val="00D240D3"/>
    <w:pPr>
      <w:numPr>
        <w:numId w:val="8"/>
      </w:numPr>
    </w:pPr>
  </w:style>
  <w:style w:type="paragraph" w:styleId="ListNumber2">
    <w:name w:val="List Number 2"/>
    <w:basedOn w:val="Normal"/>
    <w:semiHidden/>
    <w:rsid w:val="00D240D3"/>
    <w:pPr>
      <w:numPr>
        <w:numId w:val="9"/>
      </w:numPr>
    </w:pPr>
  </w:style>
  <w:style w:type="paragraph" w:styleId="ListNumber3">
    <w:name w:val="List Number 3"/>
    <w:basedOn w:val="Normal"/>
    <w:semiHidden/>
    <w:rsid w:val="00D240D3"/>
    <w:pPr>
      <w:numPr>
        <w:numId w:val="10"/>
      </w:numPr>
    </w:pPr>
  </w:style>
  <w:style w:type="paragraph" w:styleId="ListNumber4">
    <w:name w:val="List Number 4"/>
    <w:basedOn w:val="Normal"/>
    <w:semiHidden/>
    <w:rsid w:val="00D240D3"/>
    <w:pPr>
      <w:numPr>
        <w:numId w:val="11"/>
      </w:numPr>
      <w:tabs>
        <w:tab w:val="clear" w:pos="1209"/>
        <w:tab w:val="num" w:pos="360"/>
      </w:tabs>
      <w:ind w:left="0" w:firstLine="0"/>
    </w:pPr>
  </w:style>
  <w:style w:type="paragraph" w:styleId="ListNumber5">
    <w:name w:val="List Number 5"/>
    <w:basedOn w:val="Normal"/>
    <w:semiHidden/>
    <w:rsid w:val="00D240D3"/>
    <w:pPr>
      <w:numPr>
        <w:numId w:val="12"/>
      </w:numPr>
    </w:pPr>
  </w:style>
  <w:style w:type="paragraph" w:styleId="MessageHeader">
    <w:name w:val="Message Header"/>
    <w:basedOn w:val="Normal"/>
    <w:semiHidden/>
    <w:rsid w:val="00D240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semiHidden/>
    <w:rsid w:val="00D240D3"/>
    <w:pPr>
      <w:ind w:left="720"/>
    </w:pPr>
  </w:style>
  <w:style w:type="paragraph" w:styleId="NoteHeading">
    <w:name w:val="Note Heading"/>
    <w:basedOn w:val="Normal"/>
    <w:next w:val="Normal"/>
    <w:semiHidden/>
    <w:rsid w:val="00D240D3"/>
  </w:style>
  <w:style w:type="paragraph" w:styleId="PlainText">
    <w:name w:val="Plain Text"/>
    <w:basedOn w:val="Normal"/>
    <w:semiHidden/>
    <w:rsid w:val="00D240D3"/>
    <w:rPr>
      <w:rFonts w:ascii="Courier New" w:hAnsi="Courier New" w:cs="Courier New"/>
      <w:sz w:val="20"/>
    </w:rPr>
  </w:style>
  <w:style w:type="paragraph" w:styleId="Salutation">
    <w:name w:val="Salutation"/>
    <w:basedOn w:val="Normal"/>
    <w:next w:val="Normal"/>
    <w:semiHidden/>
    <w:rsid w:val="00D240D3"/>
  </w:style>
  <w:style w:type="character" w:styleId="Strong">
    <w:name w:val="Strong"/>
    <w:basedOn w:val="DefaultParagraphFont"/>
    <w:qFormat/>
    <w:rsid w:val="00D240D3"/>
    <w:rPr>
      <w:b/>
      <w:bCs/>
    </w:rPr>
  </w:style>
  <w:style w:type="table" w:styleId="Table3Deffects1">
    <w:name w:val="Table 3D effects 1"/>
    <w:basedOn w:val="TableNormal"/>
    <w:semiHidden/>
    <w:rsid w:val="00D240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40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40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40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40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40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40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40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40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40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40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40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40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40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40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40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40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240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40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40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40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40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40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40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40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40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40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40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40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40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40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40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40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40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40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40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40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40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40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2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240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40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40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D240D3"/>
    <w:pPr>
      <w:spacing w:after="60"/>
      <w:jc w:val="center"/>
      <w:outlineLvl w:val="1"/>
    </w:pPr>
    <w:rPr>
      <w:rFonts w:ascii="Arial" w:hAnsi="Arial" w:cs="Arial"/>
      <w:szCs w:val="24"/>
    </w:rPr>
  </w:style>
  <w:style w:type="numbering" w:styleId="ArticleSection">
    <w:name w:val="Outline List 3"/>
    <w:basedOn w:val="NoList"/>
    <w:semiHidden/>
    <w:rsid w:val="00D240D3"/>
    <w:pPr>
      <w:numPr>
        <w:numId w:val="14"/>
      </w:numPr>
    </w:pPr>
  </w:style>
  <w:style w:type="paragraph" w:styleId="Signature">
    <w:name w:val="Signature"/>
    <w:basedOn w:val="Normal"/>
    <w:semiHidden/>
    <w:rsid w:val="00D240D3"/>
    <w:pPr>
      <w:ind w:left="4252"/>
    </w:pPr>
  </w:style>
  <w:style w:type="paragraph" w:customStyle="1" w:styleId="HeadingB">
    <w:name w:val="Heading B"/>
    <w:basedOn w:val="Normal"/>
    <w:next w:val="Normal"/>
    <w:rsid w:val="00D240D3"/>
    <w:pPr>
      <w:jc w:val="left"/>
    </w:pPr>
    <w:rPr>
      <w:b/>
      <w:szCs w:val="25"/>
    </w:rPr>
  </w:style>
  <w:style w:type="paragraph" w:customStyle="1" w:styleId="HeadingA">
    <w:name w:val="Heading A"/>
    <w:basedOn w:val="Normal"/>
    <w:uiPriority w:val="99"/>
    <w:rsid w:val="00D240D3"/>
    <w:pPr>
      <w:spacing w:before="200" w:after="40" w:line="270" w:lineRule="exact"/>
      <w:jc w:val="left"/>
      <w:outlineLvl w:val="0"/>
    </w:pPr>
    <w:rPr>
      <w:b/>
      <w:caps/>
      <w:sz w:val="42"/>
      <w:szCs w:val="42"/>
    </w:rPr>
  </w:style>
  <w:style w:type="paragraph" w:customStyle="1" w:styleId="QuoteHeading">
    <w:name w:val="Quote Heading"/>
    <w:basedOn w:val="HeadingB"/>
    <w:next w:val="Normal"/>
    <w:rsid w:val="00D240D3"/>
    <w:pPr>
      <w:ind w:left="709"/>
    </w:pPr>
    <w:rPr>
      <w:szCs w:val="22"/>
    </w:rPr>
  </w:style>
  <w:style w:type="paragraph" w:styleId="ListBullet4">
    <w:name w:val="List Bullet 4"/>
    <w:basedOn w:val="Normal"/>
    <w:next w:val="Normal"/>
    <w:semiHidden/>
    <w:rsid w:val="00D240D3"/>
    <w:pPr>
      <w:numPr>
        <w:numId w:val="13"/>
      </w:numPr>
      <w:spacing w:before="200" w:line="270" w:lineRule="exact"/>
      <w:ind w:left="3459" w:hanging="170"/>
    </w:pPr>
  </w:style>
  <w:style w:type="character" w:styleId="EndnoteReference">
    <w:name w:val="endnote reference"/>
    <w:basedOn w:val="DefaultParagraphFont"/>
    <w:semiHidden/>
    <w:rsid w:val="00D240D3"/>
    <w:rPr>
      <w:vertAlign w:val="superscript"/>
    </w:rPr>
  </w:style>
  <w:style w:type="character" w:customStyle="1" w:styleId="Level3-BoldChar">
    <w:name w:val="Level 3-Bold Char"/>
    <w:basedOn w:val="DefaultParagraphFont"/>
    <w:link w:val="Level3-Bold"/>
    <w:locked/>
    <w:rsid w:val="00D240D3"/>
    <w:rPr>
      <w:b/>
      <w:sz w:val="24"/>
      <w:lang w:val="en-GB" w:eastAsia="en-US"/>
    </w:rPr>
  </w:style>
  <w:style w:type="paragraph" w:customStyle="1" w:styleId="paragraphheading">
    <w:name w:val="paragraph heading"/>
    <w:basedOn w:val="Normal"/>
    <w:rsid w:val="00D240D3"/>
    <w:pPr>
      <w:keepNext/>
      <w:keepLines/>
      <w:tabs>
        <w:tab w:val="left" w:pos="567"/>
        <w:tab w:val="left" w:pos="1134"/>
        <w:tab w:val="left" w:pos="1701"/>
      </w:tabs>
      <w:jc w:val="center"/>
    </w:pPr>
    <w:rPr>
      <w:lang w:val="en-AU"/>
    </w:rPr>
  </w:style>
  <w:style w:type="paragraph" w:customStyle="1" w:styleId="TableHeading">
    <w:name w:val="Table Heading"/>
    <w:basedOn w:val="Normal"/>
    <w:next w:val="Normal"/>
    <w:rsid w:val="00D240D3"/>
    <w:pPr>
      <w:jc w:val="left"/>
    </w:pPr>
    <w:rPr>
      <w:b/>
    </w:rPr>
  </w:style>
  <w:style w:type="paragraph" w:customStyle="1" w:styleId="TableNormal0">
    <w:name w:val="TableNormal"/>
    <w:basedOn w:val="Normal"/>
    <w:next w:val="Normal"/>
    <w:rsid w:val="00D240D3"/>
    <w:pPr>
      <w:jc w:val="left"/>
    </w:pPr>
  </w:style>
  <w:style w:type="paragraph" w:customStyle="1" w:styleId="BulletLevel2">
    <w:name w:val="Bullet Level 2"/>
    <w:basedOn w:val="Normal"/>
    <w:next w:val="Normal"/>
    <w:rsid w:val="00D240D3"/>
    <w:pPr>
      <w:numPr>
        <w:numId w:val="16"/>
      </w:numPr>
      <w:ind w:left="1588" w:hanging="170"/>
    </w:pPr>
  </w:style>
  <w:style w:type="paragraph" w:customStyle="1" w:styleId="BulletLevel3">
    <w:name w:val="Bullet Level 3"/>
    <w:basedOn w:val="Normal"/>
    <w:next w:val="Normal"/>
    <w:rsid w:val="00D240D3"/>
    <w:pPr>
      <w:numPr>
        <w:numId w:val="17"/>
      </w:numPr>
      <w:ind w:left="2155" w:hanging="170"/>
    </w:pPr>
  </w:style>
  <w:style w:type="paragraph" w:customStyle="1" w:styleId="BulletLevel4">
    <w:name w:val="Bullet Level 4"/>
    <w:basedOn w:val="Normal"/>
    <w:next w:val="Normal"/>
    <w:rsid w:val="00D240D3"/>
    <w:pPr>
      <w:numPr>
        <w:numId w:val="2"/>
      </w:numPr>
      <w:tabs>
        <w:tab w:val="clear" w:pos="3572"/>
      </w:tabs>
      <w:ind w:left="2722"/>
    </w:pPr>
  </w:style>
  <w:style w:type="paragraph" w:styleId="ListBullet5">
    <w:name w:val="List Bullet 5"/>
    <w:basedOn w:val="Normal"/>
    <w:rsid w:val="00D240D3"/>
  </w:style>
  <w:style w:type="paragraph" w:customStyle="1" w:styleId="BlockIndent1cm">
    <w:name w:val="Block Indent 1cm"/>
    <w:basedOn w:val="Normal"/>
    <w:next w:val="Normal"/>
    <w:rsid w:val="00D240D3"/>
    <w:pPr>
      <w:spacing w:before="200" w:line="270" w:lineRule="exact"/>
      <w:ind w:left="851"/>
    </w:pPr>
    <w:rPr>
      <w:sz w:val="22"/>
    </w:rPr>
  </w:style>
  <w:style w:type="paragraph" w:styleId="ListBullet3">
    <w:name w:val="List Bullet 3"/>
    <w:basedOn w:val="Normal"/>
    <w:next w:val="Normal"/>
    <w:rsid w:val="00D240D3"/>
    <w:pPr>
      <w:spacing w:before="200" w:line="270" w:lineRule="exact"/>
      <w:ind w:left="850" w:hanging="283"/>
    </w:pPr>
    <w:rPr>
      <w:sz w:val="22"/>
    </w:rPr>
  </w:style>
  <w:style w:type="paragraph" w:customStyle="1" w:styleId="BlockIndent2cm">
    <w:name w:val="Block Indent 2cm"/>
    <w:basedOn w:val="Normal"/>
    <w:next w:val="Normal"/>
    <w:rsid w:val="00D240D3"/>
    <w:pPr>
      <w:spacing w:before="200" w:line="270" w:lineRule="exact"/>
      <w:ind w:left="851"/>
    </w:pPr>
    <w:rPr>
      <w:sz w:val="22"/>
    </w:rPr>
  </w:style>
  <w:style w:type="paragraph" w:styleId="ListBullet2">
    <w:name w:val="List Bullet 2"/>
    <w:basedOn w:val="Normal"/>
    <w:next w:val="Normal"/>
    <w:rsid w:val="00D240D3"/>
    <w:pPr>
      <w:tabs>
        <w:tab w:val="num" w:pos="1021"/>
      </w:tabs>
      <w:spacing w:before="200" w:line="270" w:lineRule="exact"/>
      <w:ind w:left="1021" w:hanging="170"/>
    </w:pPr>
    <w:rPr>
      <w:sz w:val="22"/>
    </w:rPr>
  </w:style>
  <w:style w:type="paragraph" w:customStyle="1" w:styleId="ListBullet1">
    <w:name w:val="List Bullet 1"/>
    <w:basedOn w:val="Normal"/>
    <w:next w:val="Normal"/>
    <w:rsid w:val="00D240D3"/>
    <w:pPr>
      <w:tabs>
        <w:tab w:val="num" w:pos="1021"/>
      </w:tabs>
      <w:spacing w:before="200" w:line="270" w:lineRule="exact"/>
      <w:ind w:left="1021" w:hanging="170"/>
    </w:pPr>
    <w:rPr>
      <w:sz w:val="22"/>
    </w:rPr>
  </w:style>
  <w:style w:type="character" w:styleId="PlaceholderText">
    <w:name w:val="Placeholder Text"/>
    <w:basedOn w:val="DefaultParagraphFont"/>
    <w:uiPriority w:val="99"/>
    <w:semiHidden/>
    <w:rsid w:val="00D240D3"/>
    <w:rPr>
      <w:color w:val="808080"/>
    </w:rPr>
  </w:style>
  <w:style w:type="paragraph" w:customStyle="1" w:styleId="BlockLevel5">
    <w:name w:val="Block Level 5"/>
    <w:basedOn w:val="Normal"/>
    <w:next w:val="Normal"/>
    <w:rsid w:val="00D240D3"/>
    <w:pPr>
      <w:ind w:left="3119"/>
    </w:pPr>
  </w:style>
  <w:style w:type="paragraph" w:customStyle="1" w:styleId="BulletLevel5">
    <w:name w:val="Bullet Level 5"/>
    <w:basedOn w:val="Normal"/>
    <w:next w:val="Normal"/>
    <w:rsid w:val="00D240D3"/>
    <w:pPr>
      <w:numPr>
        <w:numId w:val="18"/>
      </w:numPr>
      <w:ind w:left="3289" w:hanging="170"/>
    </w:pPr>
  </w:style>
  <w:style w:type="paragraph" w:customStyle="1" w:styleId="PriceCode">
    <w:name w:val="PriceCode"/>
    <w:basedOn w:val="Normal"/>
    <w:qFormat/>
    <w:rsid w:val="00D240D3"/>
  </w:style>
  <w:style w:type="paragraph" w:customStyle="1" w:styleId="AlphaPara">
    <w:name w:val="Alpha Para"/>
    <w:basedOn w:val="NumberedPara"/>
    <w:next w:val="Normal"/>
    <w:rsid w:val="00D240D3"/>
    <w:pPr>
      <w:numPr>
        <w:numId w:val="19"/>
      </w:numPr>
      <w:ind w:left="0" w:firstLine="0"/>
    </w:pPr>
  </w:style>
  <w:style w:type="character" w:customStyle="1" w:styleId="EndnoteTextChar">
    <w:name w:val="Endnote Text Char"/>
    <w:basedOn w:val="DefaultParagraphFont"/>
    <w:link w:val="EndnoteText"/>
    <w:locked/>
    <w:rsid w:val="0081210C"/>
    <w:rPr>
      <w:sz w:val="18"/>
      <w:lang w:val="en-GB" w:eastAsia="en-US"/>
    </w:rPr>
  </w:style>
  <w:style w:type="paragraph" w:customStyle="1" w:styleId="DocTitle">
    <w:name w:val="Doc Title"/>
    <w:basedOn w:val="Normal"/>
    <w:rsid w:val="003E7CCF"/>
    <w:pPr>
      <w:spacing w:before="1680" w:after="160" w:line="440" w:lineRule="atLeast"/>
      <w:jc w:val="left"/>
    </w:pPr>
    <w:rPr>
      <w:rFonts w:ascii="Arial" w:hAnsi="Arial"/>
      <w:b/>
      <w:sz w:val="36"/>
      <w:lang w:val="en-AU" w:eastAsia="en-AU"/>
    </w:rPr>
  </w:style>
  <w:style w:type="character" w:customStyle="1" w:styleId="FootnoteTextChar">
    <w:name w:val="Footnote Text Char"/>
    <w:aliases w:val="AFPC Footnote Text Char,Footnote Text AFPC 1-9 Char Char,Footnote Text AFPC 1-9 Char1"/>
    <w:basedOn w:val="DefaultParagraphFont"/>
    <w:link w:val="FootnoteText"/>
    <w:uiPriority w:val="99"/>
    <w:rsid w:val="003E7CCF"/>
    <w:rPr>
      <w:sz w:val="18"/>
      <w:lang w:val="en-GB" w:eastAsia="en-US"/>
    </w:rPr>
  </w:style>
  <w:style w:type="character" w:styleId="CommentReference">
    <w:name w:val="annotation reference"/>
    <w:basedOn w:val="DefaultParagraphFont"/>
    <w:uiPriority w:val="99"/>
    <w:rsid w:val="007764BE"/>
    <w:rPr>
      <w:sz w:val="16"/>
      <w:szCs w:val="16"/>
    </w:rPr>
  </w:style>
  <w:style w:type="paragraph" w:styleId="CommentText">
    <w:name w:val="annotation text"/>
    <w:basedOn w:val="Normal"/>
    <w:link w:val="CommentTextChar"/>
    <w:uiPriority w:val="99"/>
    <w:rsid w:val="007764BE"/>
    <w:rPr>
      <w:sz w:val="20"/>
    </w:rPr>
  </w:style>
  <w:style w:type="character" w:customStyle="1" w:styleId="CommentTextChar">
    <w:name w:val="Comment Text Char"/>
    <w:basedOn w:val="DefaultParagraphFont"/>
    <w:link w:val="CommentText"/>
    <w:uiPriority w:val="99"/>
    <w:rsid w:val="007764BE"/>
    <w:rPr>
      <w:lang w:val="en-GB" w:eastAsia="en-US"/>
    </w:rPr>
  </w:style>
  <w:style w:type="paragraph" w:styleId="CommentSubject">
    <w:name w:val="annotation subject"/>
    <w:basedOn w:val="CommentText"/>
    <w:next w:val="CommentText"/>
    <w:link w:val="CommentSubjectChar"/>
    <w:rsid w:val="007764BE"/>
    <w:rPr>
      <w:b/>
      <w:bCs/>
    </w:rPr>
  </w:style>
  <w:style w:type="character" w:customStyle="1" w:styleId="CommentSubjectChar">
    <w:name w:val="Comment Subject Char"/>
    <w:basedOn w:val="CommentTextChar"/>
    <w:link w:val="CommentSubject"/>
    <w:rsid w:val="007764BE"/>
    <w:rPr>
      <w:b/>
      <w:bCs/>
      <w:lang w:val="en-GB" w:eastAsia="en-US"/>
    </w:rPr>
  </w:style>
  <w:style w:type="paragraph" w:customStyle="1" w:styleId="QuoteDot">
    <w:name w:val="Quote Dot"/>
    <w:basedOn w:val="Quote-1Dot"/>
    <w:next w:val="Normal"/>
    <w:rsid w:val="00D240D3"/>
    <w:pPr>
      <w:numPr>
        <w:numId w:val="0"/>
      </w:numPr>
      <w:ind w:left="879" w:hanging="170"/>
    </w:pPr>
  </w:style>
  <w:style w:type="character" w:customStyle="1" w:styleId="QuoteChar">
    <w:name w:val="Quote Char"/>
    <w:basedOn w:val="DefaultParagraphFont"/>
    <w:uiPriority w:val="1"/>
    <w:rsid w:val="00D240D3"/>
    <w:rPr>
      <w:rFonts w:ascii="Times New Roman" w:hAnsi="Times New Roman"/>
      <w:b w:val="0"/>
      <w:i w:val="0"/>
      <w:sz w:val="22"/>
    </w:rPr>
  </w:style>
  <w:style w:type="character" w:customStyle="1" w:styleId="Quote-1Char">
    <w:name w:val="Quote-1 Char"/>
    <w:link w:val="Quote-1"/>
    <w:locked/>
    <w:rsid w:val="00D240D3"/>
    <w:rPr>
      <w:sz w:val="24"/>
      <w:lang w:val="en-GB" w:eastAsia="en-US"/>
    </w:rPr>
  </w:style>
  <w:style w:type="character" w:customStyle="1" w:styleId="Quote-1BlockChar">
    <w:name w:val="Quote-1 Block Char"/>
    <w:link w:val="Quote-1Block"/>
    <w:locked/>
    <w:rsid w:val="00D240D3"/>
    <w:rPr>
      <w:sz w:val="24"/>
      <w:lang w:val="en-GB" w:eastAsia="en-US"/>
    </w:rPr>
  </w:style>
  <w:style w:type="character" w:styleId="UnresolvedMention">
    <w:name w:val="Unresolved Mention"/>
    <w:basedOn w:val="DefaultParagraphFont"/>
    <w:uiPriority w:val="99"/>
    <w:semiHidden/>
    <w:unhideWhenUsed/>
    <w:rsid w:val="00C4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7210">
      <w:bodyDiv w:val="1"/>
      <w:marLeft w:val="0"/>
      <w:marRight w:val="0"/>
      <w:marTop w:val="0"/>
      <w:marBottom w:val="0"/>
      <w:divBdr>
        <w:top w:val="none" w:sz="0" w:space="0" w:color="auto"/>
        <w:left w:val="none" w:sz="0" w:space="0" w:color="auto"/>
        <w:bottom w:val="none" w:sz="0" w:space="0" w:color="auto"/>
        <w:right w:val="none" w:sz="0" w:space="0" w:color="auto"/>
      </w:divBdr>
    </w:div>
    <w:div w:id="275257489">
      <w:bodyDiv w:val="1"/>
      <w:marLeft w:val="0"/>
      <w:marRight w:val="0"/>
      <w:marTop w:val="0"/>
      <w:marBottom w:val="0"/>
      <w:divBdr>
        <w:top w:val="none" w:sz="0" w:space="0" w:color="auto"/>
        <w:left w:val="none" w:sz="0" w:space="0" w:color="auto"/>
        <w:bottom w:val="none" w:sz="0" w:space="0" w:color="auto"/>
        <w:right w:val="none" w:sz="0" w:space="0" w:color="auto"/>
      </w:divBdr>
    </w:div>
    <w:div w:id="414935758">
      <w:bodyDiv w:val="1"/>
      <w:marLeft w:val="0"/>
      <w:marRight w:val="0"/>
      <w:marTop w:val="0"/>
      <w:marBottom w:val="0"/>
      <w:divBdr>
        <w:top w:val="none" w:sz="0" w:space="0" w:color="auto"/>
        <w:left w:val="none" w:sz="0" w:space="0" w:color="auto"/>
        <w:bottom w:val="none" w:sz="0" w:space="0" w:color="auto"/>
        <w:right w:val="none" w:sz="0" w:space="0" w:color="auto"/>
      </w:divBdr>
    </w:div>
    <w:div w:id="417286077">
      <w:bodyDiv w:val="1"/>
      <w:marLeft w:val="0"/>
      <w:marRight w:val="0"/>
      <w:marTop w:val="0"/>
      <w:marBottom w:val="0"/>
      <w:divBdr>
        <w:top w:val="none" w:sz="0" w:space="0" w:color="auto"/>
        <w:left w:val="none" w:sz="0" w:space="0" w:color="auto"/>
        <w:bottom w:val="none" w:sz="0" w:space="0" w:color="auto"/>
        <w:right w:val="none" w:sz="0" w:space="0" w:color="auto"/>
      </w:divBdr>
    </w:div>
    <w:div w:id="560795696">
      <w:bodyDiv w:val="1"/>
      <w:marLeft w:val="0"/>
      <w:marRight w:val="0"/>
      <w:marTop w:val="0"/>
      <w:marBottom w:val="0"/>
      <w:divBdr>
        <w:top w:val="none" w:sz="0" w:space="0" w:color="auto"/>
        <w:left w:val="none" w:sz="0" w:space="0" w:color="auto"/>
        <w:bottom w:val="none" w:sz="0" w:space="0" w:color="auto"/>
        <w:right w:val="none" w:sz="0" w:space="0" w:color="auto"/>
      </w:divBdr>
    </w:div>
    <w:div w:id="626395798">
      <w:bodyDiv w:val="1"/>
      <w:marLeft w:val="0"/>
      <w:marRight w:val="0"/>
      <w:marTop w:val="0"/>
      <w:marBottom w:val="0"/>
      <w:divBdr>
        <w:top w:val="none" w:sz="0" w:space="0" w:color="auto"/>
        <w:left w:val="none" w:sz="0" w:space="0" w:color="auto"/>
        <w:bottom w:val="none" w:sz="0" w:space="0" w:color="auto"/>
        <w:right w:val="none" w:sz="0" w:space="0" w:color="auto"/>
      </w:divBdr>
    </w:div>
    <w:div w:id="941690906">
      <w:bodyDiv w:val="1"/>
      <w:marLeft w:val="0"/>
      <w:marRight w:val="0"/>
      <w:marTop w:val="0"/>
      <w:marBottom w:val="0"/>
      <w:divBdr>
        <w:top w:val="none" w:sz="0" w:space="0" w:color="auto"/>
        <w:left w:val="none" w:sz="0" w:space="0" w:color="auto"/>
        <w:bottom w:val="none" w:sz="0" w:space="0" w:color="auto"/>
        <w:right w:val="none" w:sz="0" w:space="0" w:color="auto"/>
      </w:divBdr>
    </w:div>
    <w:div w:id="1063062837">
      <w:bodyDiv w:val="1"/>
      <w:marLeft w:val="0"/>
      <w:marRight w:val="0"/>
      <w:marTop w:val="0"/>
      <w:marBottom w:val="0"/>
      <w:divBdr>
        <w:top w:val="none" w:sz="0" w:space="0" w:color="auto"/>
        <w:left w:val="none" w:sz="0" w:space="0" w:color="auto"/>
        <w:bottom w:val="none" w:sz="0" w:space="0" w:color="auto"/>
        <w:right w:val="none" w:sz="0" w:space="0" w:color="auto"/>
      </w:divBdr>
    </w:div>
    <w:div w:id="1487208937">
      <w:bodyDiv w:val="1"/>
      <w:marLeft w:val="0"/>
      <w:marRight w:val="0"/>
      <w:marTop w:val="0"/>
      <w:marBottom w:val="0"/>
      <w:divBdr>
        <w:top w:val="none" w:sz="0" w:space="0" w:color="auto"/>
        <w:left w:val="none" w:sz="0" w:space="0" w:color="auto"/>
        <w:bottom w:val="none" w:sz="0" w:space="0" w:color="auto"/>
        <w:right w:val="none" w:sz="0" w:space="0" w:color="auto"/>
      </w:divBdr>
    </w:div>
    <w:div w:id="1739787315">
      <w:bodyDiv w:val="1"/>
      <w:marLeft w:val="0"/>
      <w:marRight w:val="0"/>
      <w:marTop w:val="0"/>
      <w:marBottom w:val="0"/>
      <w:divBdr>
        <w:top w:val="none" w:sz="0" w:space="0" w:color="auto"/>
        <w:left w:val="none" w:sz="0" w:space="0" w:color="auto"/>
        <w:bottom w:val="none" w:sz="0" w:space="0" w:color="auto"/>
        <w:right w:val="none" w:sz="0" w:space="0" w:color="auto"/>
      </w:divBdr>
    </w:div>
    <w:div w:id="20914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r@fwc.gov.a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Drafting_fw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402A-BC0D-4B00-986D-2B66EE2E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Drafting_fwa.dotm</Template>
  <TotalTime>1</TotalTime>
  <Pages>3</Pages>
  <Words>685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Industrial Registry</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ROZENBES, David</dc:creator>
  <cp:lastModifiedBy>Ben Brocchi</cp:lastModifiedBy>
  <cp:revision>2</cp:revision>
  <cp:lastPrinted>2020-10-28T23:01:00Z</cp:lastPrinted>
  <dcterms:created xsi:type="dcterms:W3CDTF">2020-10-29T00:20:00Z</dcterms:created>
  <dcterms:modified xsi:type="dcterms:W3CDTF">2020-10-29T00:20:00Z</dcterms:modified>
</cp:coreProperties>
</file>